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D0AA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E481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08.12.2014 N 1113</w:t>
            </w:r>
            <w:r>
              <w:rPr>
                <w:sz w:val="48"/>
                <w:szCs w:val="48"/>
              </w:rPr>
              <w:br/>
              <w:t>"Об особо охраняемой природной территории областного значения государственном природном зоологическом заказнике "Шемогодский" в Великоустюгском районе Вологодской области"</w:t>
            </w:r>
            <w:r>
              <w:rPr>
                <w:sz w:val="48"/>
                <w:szCs w:val="48"/>
              </w:rPr>
              <w:br/>
              <w:t>(вместе с "Поло</w:t>
            </w:r>
            <w:r>
              <w:rPr>
                <w:sz w:val="48"/>
                <w:szCs w:val="48"/>
              </w:rPr>
              <w:t>жением об особо охраняемой природной территории областного значения государственном природном зоологическом заказнике "Шемогодский" в Великоустюгском районе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E481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E4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E481A">
      <w:pPr>
        <w:pStyle w:val="ConsPlusNormal"/>
        <w:jc w:val="both"/>
        <w:outlineLvl w:val="0"/>
      </w:pPr>
    </w:p>
    <w:p w:rsidR="00000000" w:rsidRDefault="001E481A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1E481A">
      <w:pPr>
        <w:pStyle w:val="ConsPlusTitle"/>
        <w:jc w:val="center"/>
      </w:pPr>
    </w:p>
    <w:p w:rsidR="00000000" w:rsidRDefault="001E481A">
      <w:pPr>
        <w:pStyle w:val="ConsPlusTitle"/>
        <w:jc w:val="center"/>
      </w:pPr>
      <w:r>
        <w:t>ПОСТАНОВЛЕНИЕ</w:t>
      </w:r>
    </w:p>
    <w:p w:rsidR="00000000" w:rsidRDefault="001E481A">
      <w:pPr>
        <w:pStyle w:val="ConsPlusTitle"/>
        <w:jc w:val="center"/>
      </w:pPr>
      <w:r>
        <w:t>от 8 декабря 2014 г. N 1113</w:t>
      </w:r>
    </w:p>
    <w:p w:rsidR="00000000" w:rsidRDefault="001E481A">
      <w:pPr>
        <w:pStyle w:val="ConsPlusTitle"/>
        <w:jc w:val="center"/>
      </w:pPr>
    </w:p>
    <w:p w:rsidR="00000000" w:rsidRDefault="001E481A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1E481A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1E481A">
      <w:pPr>
        <w:pStyle w:val="ConsPlusTitle"/>
        <w:jc w:val="center"/>
      </w:pPr>
      <w:r>
        <w:t>"ШЕМОГОДСКИЙ" В ВЕЛИКОУСТЮГСКОМ РАЙОНЕ ВОЛОГОДСКОЙ ОБЛАСТИ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9" w:history="1">
        <w:r>
          <w:rPr>
            <w:color w:val="0000FF"/>
          </w:rPr>
          <w:t>N 33-ФЗ</w:t>
        </w:r>
      </w:hyperlink>
      <w:r>
        <w:t xml:space="preserve"> "Об особо охраняемы</w:t>
      </w:r>
      <w:r>
        <w:t xml:space="preserve">х природных территориях", от 24 апреля 1995 года </w:t>
      </w:r>
      <w:hyperlink r:id="rId10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1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2" w:history="1">
        <w:r>
          <w:rPr>
            <w:color w:val="0000FF"/>
          </w:rPr>
          <w:t>статьями 4</w:t>
        </w:r>
      </w:hyperlink>
      <w:r>
        <w:t xml:space="preserve">, </w:t>
      </w:r>
      <w:hyperlink r:id="rId13" w:history="1">
        <w:r>
          <w:rPr>
            <w:color w:val="0000FF"/>
          </w:rPr>
          <w:t>12</w:t>
        </w:r>
      </w:hyperlink>
      <w:r>
        <w:t xml:space="preserve"> закона области от 7 мая 2014 года N 3361-ОЗ "Об особо охраняемых природных терри</w:t>
      </w:r>
      <w:r>
        <w:t>ториях Вологодской области", в целях сохранения и восстановления ценных в хозяйственном, научном и культурном отношении объектов животного мира, отнесенных к объектам охоты, а также редких и исчезающих видов животных Правительство области постановляет: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 xml:space="preserve">1. </w:t>
      </w:r>
      <w:r>
        <w:t>Считать государственный комплексный зоологический (охотничий) заказник "Шемогодский" в Великоустюгском районе, образованный решением исполнительного комитета Вологодского областного Совета депутатов трудящихся от 16 ноября 1967 года N 644 "Об учреждении за</w:t>
      </w:r>
      <w:r>
        <w:t>казника речных бобров в Великоустюгском районе", особо охраняемой природной территорией областного значения государственным природным зоологическим заказником "Шемогодский" в Великоустюгском районе Вологодской области.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2. Продлить в связи с истечением срок</w:t>
      </w:r>
      <w:r>
        <w:t>а на новый десятилетний срок функционирование государственного природного зоологического заказника "Шемогодский" в Великоустюгском районе Вологодской области.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37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"Шемогодский" в Великоустюгском районе Вологодской области (прилагается).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пункты 2 и 3 решения исполнительного ком</w:t>
      </w:r>
      <w:r>
        <w:t>итета Вологодского областного Совета депутатов трудящихся от 16 ноября 1967 года N 644 "Об учреждении заказника речных бобров в Великоустюгском районе";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 xml:space="preserve">пункт 1 решения исполнительного комитета Вологодского областного Совета народных депутатов от 10 марта </w:t>
      </w:r>
      <w:r>
        <w:t>1982 года N 140 "Об утверждении Положения о государственном зоологическом (охотничьем) заказнике областного значения";</w:t>
      </w:r>
    </w:p>
    <w:p w:rsidR="00000000" w:rsidRDefault="001E481A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пункт 7</w:t>
        </w:r>
      </w:hyperlink>
      <w:r>
        <w:t xml:space="preserve"> решения исполнител</w:t>
      </w:r>
      <w:r>
        <w:t xml:space="preserve">ьного комитета Вологодского областного Совета народных депутатов от 21 февраля 1991 года N 94 "О дополнительном закреплении охотничьих угодий государственного резервного фонда за Вологодским областным обществом охотников и </w:t>
      </w:r>
      <w:r>
        <w:lastRenderedPageBreak/>
        <w:t xml:space="preserve">рыболовов и об изменении границ, </w:t>
      </w:r>
      <w:r>
        <w:t>площадей, названий ранее существующих охотничьих хозяйств, участков";</w:t>
      </w:r>
    </w:p>
    <w:p w:rsidR="00000000" w:rsidRDefault="001E481A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области от 3 марта 2003 года N 155 "О внесении изменений в постано</w:t>
      </w:r>
      <w:r>
        <w:t>вление Правительства области от 19 ноября 2002 года N 754".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области от 19 ноября 2002 года N 754 "О государственных комплек</w:t>
      </w:r>
      <w:r>
        <w:t>сных зоологических (охотничьих) заказниках" следующие изменения: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2</w:t>
        </w:r>
      </w:hyperlink>
      <w:r>
        <w:t xml:space="preserve"> слова ", утвердив описание границ в новой редакции (приложение 1)" и</w:t>
      </w:r>
      <w:r>
        <w:t>сключить;</w:t>
      </w:r>
    </w:p>
    <w:p w:rsidR="00000000" w:rsidRDefault="001E481A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пункт 4</w:t>
        </w:r>
      </w:hyperlink>
      <w:r>
        <w:t xml:space="preserve"> признать утратившим силу.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6. Настоящее постановление вступает в силу по истечении десяти дней после дня его официального опубл</w:t>
      </w:r>
      <w:r>
        <w:t>икования.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right"/>
      </w:pPr>
      <w:r>
        <w:t>Губернатор области</w:t>
      </w:r>
    </w:p>
    <w:p w:rsidR="00000000" w:rsidRDefault="001E481A">
      <w:pPr>
        <w:pStyle w:val="ConsPlusNormal"/>
        <w:jc w:val="right"/>
      </w:pPr>
      <w:r>
        <w:t>О.А.КУВШИННИКОВ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right"/>
        <w:outlineLvl w:val="0"/>
      </w:pPr>
      <w:r>
        <w:t>Утверждено</w:t>
      </w:r>
    </w:p>
    <w:p w:rsidR="00000000" w:rsidRDefault="001E481A">
      <w:pPr>
        <w:pStyle w:val="ConsPlusNormal"/>
        <w:jc w:val="right"/>
      </w:pPr>
      <w:r>
        <w:t>Постановлением</w:t>
      </w:r>
    </w:p>
    <w:p w:rsidR="00000000" w:rsidRDefault="001E481A">
      <w:pPr>
        <w:pStyle w:val="ConsPlusNormal"/>
        <w:jc w:val="right"/>
      </w:pPr>
      <w:r>
        <w:t>Правительства области</w:t>
      </w:r>
    </w:p>
    <w:p w:rsidR="00000000" w:rsidRDefault="001E481A">
      <w:pPr>
        <w:pStyle w:val="ConsPlusNormal"/>
        <w:jc w:val="right"/>
      </w:pPr>
      <w:r>
        <w:t>от 8 декабря 2014 г. N 1113</w:t>
      </w:r>
    </w:p>
    <w:p w:rsidR="00000000" w:rsidRDefault="001E481A">
      <w:pPr>
        <w:pStyle w:val="ConsPlusNormal"/>
        <w:jc w:val="right"/>
      </w:pPr>
      <w:r>
        <w:t>(приложение)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Title"/>
        <w:jc w:val="center"/>
      </w:pPr>
      <w:bookmarkStart w:id="0" w:name="Par37"/>
      <w:bookmarkEnd w:id="0"/>
      <w:r>
        <w:t>ПОЛОЖЕНИЕ</w:t>
      </w:r>
    </w:p>
    <w:p w:rsidR="00000000" w:rsidRDefault="001E481A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1E481A">
      <w:pPr>
        <w:pStyle w:val="ConsPlusTitle"/>
        <w:jc w:val="center"/>
      </w:pPr>
      <w:r>
        <w:t>ЗНАЧЕНИЯ ГОСУДАРСТВЕННОМ ПРИРОДНОМ ЗООЛОГИЧЕСКОМ</w:t>
      </w:r>
    </w:p>
    <w:p w:rsidR="00000000" w:rsidRDefault="001E481A">
      <w:pPr>
        <w:pStyle w:val="ConsPlusTitle"/>
        <w:jc w:val="center"/>
      </w:pPr>
      <w:r>
        <w:t>ЗАКАЗНИКЕ "ШЕМОГОДСКИЙ" В ВЕЛИКОУСТЮГСКОМ РАЙОНЕ</w:t>
      </w:r>
    </w:p>
    <w:p w:rsidR="00000000" w:rsidRDefault="001E481A">
      <w:pPr>
        <w:pStyle w:val="ConsPlusTitle"/>
        <w:jc w:val="center"/>
      </w:pPr>
      <w:r>
        <w:t>ВОЛОГОДСКОЙ ОБЛАСТИ (ДАЛЕЕ - ПОЛОЖЕНИЕ)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center"/>
        <w:outlineLvl w:val="1"/>
      </w:pPr>
      <w:r>
        <w:t>I. Общие положения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</w:t>
      </w:r>
      <w:r>
        <w:t xml:space="preserve"> заказник "Шемогодский" в Великоустюгском районе Вологодской области (далее - заказник).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Заказник образован решением исполнительного комитета Вологодского областного Совета депутатов трудящихся от 16 ноября 1967 года N 644 "Об учреждении заказника речных б</w:t>
      </w:r>
      <w:r>
        <w:t>обров в Великоустюгском районе".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1.3. Категория: государственный природный заказник.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lastRenderedPageBreak/>
        <w:t>1.4. Профиль: биологический (зоологический).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1.5. Заказник находится в ведении Депа</w:t>
      </w:r>
      <w:r>
        <w:t>ртамента по охране, контролю и регулированию использования объектов животного мира области (далее - Департамент).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1.6. Финансирование работ по содержанию и охране заказника осуществляется в пределах бюджетных ассигнований, предусмотренных в областном бюдже</w:t>
      </w:r>
      <w:r>
        <w:t>те на очередной финансовый год, и иных не запрещенных законодательством источников.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1.7. Местонахождение и площадь: заказник расположен в северо-восточной части Великоустюгского района, в слабо пересеченной местности на правобережье реки Северная Двина. Пл</w:t>
      </w:r>
      <w:r>
        <w:t>ощадь заказника составляет 20990 га.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северная - от северо-западного угла квартала 1 Палемского участкового лесничества Великоустюгского государственного лесничества (далее - Палемское участковое лесничество) на восток по сев</w:t>
      </w:r>
      <w:r>
        <w:t xml:space="preserve">ерным границам кварталов 1, 2, 3, 4, 5, 6 Палемского участкового лесничества, кварталов 22, 23, 24 Железнодорожного участкового лесничества Великоустюгского государственного лесничества (далее - Железнодорожное участковое лесничество) до северо-восточного </w:t>
      </w:r>
      <w:r>
        <w:t>угла квартала 24 Железнодорожного участкового лесничества;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восточная - от северо-восточного угла квартала 24 Железнодорожного участкового лесничества на юг по восточной границе квартала 24 Железнодорожного участкового лесничества до его юго-восточного угла</w:t>
      </w:r>
      <w:r>
        <w:t>, далее на восток по северной границе квартала 34 Железнодорожного участкового лесничества до его северо-восточного угла, далее на юг по восточным границам кварталов 34, 44, 54, 64, 74, 84 Железнодорожного участкового лесничества до юго-восточного угла ква</w:t>
      </w:r>
      <w:r>
        <w:t>ртала 84 Железнодорожного участкового лесничества;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южная - от юго-восточного угла квартала 84 Железнодорожного участкового лесничества на запад по южным границам кварталов 84, 83, 82 до места пересечения с восточной границей квартала 45 Палемского участков</w:t>
      </w:r>
      <w:r>
        <w:t>ого лесничества, затем на юг по восточным границам кварталов 45, 52, 66 Палемского участкового лесничества до юго-восточного угла квартала 66 Палемского участкового лесничества, далее на запад по южным границам кварталов 66, 65, 64, 63, 62, 61, 60, 59 Пале</w:t>
      </w:r>
      <w:r>
        <w:t>мского участкового лесничества до места пересечения с рекой Павложья;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западная - от места пересечения южной границы квартала 59 Палемского участкового лесничества с рекой Павложья на север вниз по течению по правому берегу реки Павложья до места пересечени</w:t>
      </w:r>
      <w:r>
        <w:t>я с северной границей квартала 39 Палемского участкового лесничества, далее на юго-восток по северным границам кварталов 39, 40 Палемского участкового лесничества до юго-западного угла квартала 32 Палемского участкового лесничества, далее на север по запад</w:t>
      </w:r>
      <w:r>
        <w:t>ной границе квартала 32 Палемского участкового лесничества до его северо-западного угла, далее на восток по северным границам кварталов 32, 33 Палемского участкового лесничества до места пересечения с южной границей квартала 26 Палемского участкового лесни</w:t>
      </w:r>
      <w:r>
        <w:t>чества, далее на запад по южным границам кварталов 26, 25 Палемского участкового лесничества до юго-западного угла квартала 25 Палемского участкового лесничества, далее на север по западным границам кварталов 25, 20, 14 Палемского участкового лесничества д</w:t>
      </w:r>
      <w:r>
        <w:t xml:space="preserve">о северо-западного угла квартала 14 Палемского участкового лесничества, затем на восток по северной границе квартала 14 Палемского </w:t>
      </w:r>
      <w:r>
        <w:lastRenderedPageBreak/>
        <w:t xml:space="preserve">участкового лесничества до юго-западного угла квартала 7 указанного лесничества, далее на север по западной границе квартала </w:t>
      </w:r>
      <w:r>
        <w:t>7 Палемского участкового лесничества до его северо-западного угла, затем на восток по северной границе данного квартала до юго-западного угла квартала 1 Палемского участкового лесничества и далее на северо-восток по западной границе квартала 1 Палемского у</w:t>
      </w:r>
      <w:r>
        <w:t>часткового лесничества до его северо-западного угла.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 xml:space="preserve">1.9. </w:t>
      </w:r>
      <w:hyperlink w:anchor="Par88" w:tooltip="КАРТА-СХЕМА" w:history="1">
        <w:r>
          <w:rPr>
            <w:color w:val="0000FF"/>
          </w:rPr>
          <w:t>Карта-схема</w:t>
        </w:r>
      </w:hyperlink>
      <w:r>
        <w:t xml:space="preserve"> государственного природного зоологического заказника "Шемогодский" в Великоустюгском районе приведена в приложении к настоящему Положению.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center"/>
        <w:outlineLvl w:val="1"/>
      </w:pPr>
      <w:r>
        <w:t>II. Зад</w:t>
      </w:r>
      <w:r>
        <w:t>ачи и режим охраны территории заказника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ind w:firstLine="540"/>
        <w:jc w:val="both"/>
      </w:pPr>
      <w:r>
        <w:t>2.1. Основными задачами заказника являются сохранение, восстановление и воспроизводство ценных в хозяйственном, научном и культурном отношении объектов животного мира, отнесенных к объектам охоты, а также редких и и</w:t>
      </w:r>
      <w:r>
        <w:t>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физических лиц с орудиями охоты и (или) продукцией охоты, собаками охотничьих пород, ловчими птицами, за исключением случаев регулирования численности объектов животного мира в порядке, установленном</w:t>
      </w:r>
      <w:r>
        <w:t xml:space="preserve"> законодательством Российской Федерации;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проведение рубок лесных насаждений в радиусе 500 метров вокруг глухариных токов, а также в полосах лесов шириной, равной ширине водоохранной зоны, по каждому берегу реки или иного водного объекта, заселенных бобрами</w:t>
      </w:r>
      <w:r>
        <w:t>, за исключением выборочных рубок погибших и поврежденных лесных насаждений;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сбор зоологических, ботанических и минеральных коллекций, а также палеонтологических объектов;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</w:t>
      </w:r>
      <w:r>
        <w:t>рственных растений, за исключением заготовки и сбора гражданами указанных ресурсов для собственных нужд;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</w:t>
      </w:r>
      <w:r>
        <w:t>ья и отходов производства без осуществления мер, гарантирующих предотвращение заболеваний и гибели объектов животного мира, а также ухудшения среды их обитания;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изменение гидрологического режима территории;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расчистка просек под линиями свя</w:t>
      </w:r>
      <w:r>
        <w:t>зи и электропередач и вдоль трубопроводов от подроста древесно-кустарниковой растительности в период размножения животных (с 15 апреля по 15 июня);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lastRenderedPageBreak/>
        <w:t>уничтожение и повреждение аншлагов и других информационных знаков.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ind w:firstLine="540"/>
        <w:jc w:val="both"/>
      </w:pPr>
      <w:r>
        <w:t xml:space="preserve">3.1. </w:t>
      </w:r>
      <w:r>
        <w:t>Обязанности по охране заказника возлагаются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</w:t>
      </w:r>
      <w:r>
        <w:t>ествляется Департаментом.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использования окружающей среды и природных ресурсов в пределах заказника влечет за собой гражданско-правовую, административную и уголовную ответственность, установленную зак</w:t>
      </w:r>
      <w:r>
        <w:t>онодательством Российской Федерации.</w:t>
      </w:r>
    </w:p>
    <w:p w:rsidR="00000000" w:rsidRDefault="001E481A">
      <w:pPr>
        <w:pStyle w:val="ConsPlusNormal"/>
        <w:spacing w:before="240"/>
        <w:ind w:firstLine="540"/>
        <w:jc w:val="both"/>
      </w:pPr>
      <w:r>
        <w:t>3.4. Вред, причиненный природным объектам и комплексам в границах заказника, подлежит возмещению в соответствии с законодательством Российской Федерации.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right"/>
        <w:outlineLvl w:val="1"/>
      </w:pPr>
      <w:r>
        <w:t>Приложение</w:t>
      </w:r>
    </w:p>
    <w:p w:rsidR="00000000" w:rsidRDefault="001E481A">
      <w:pPr>
        <w:pStyle w:val="ConsPlusNormal"/>
        <w:jc w:val="right"/>
      </w:pPr>
      <w:r>
        <w:t>к Положению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center"/>
      </w:pPr>
      <w:bookmarkStart w:id="1" w:name="Par88"/>
      <w:bookmarkEnd w:id="1"/>
      <w:r>
        <w:t>КАРТА-СХЕМА</w:t>
      </w:r>
    </w:p>
    <w:p w:rsidR="00000000" w:rsidRDefault="001E481A">
      <w:pPr>
        <w:pStyle w:val="ConsPlusNormal"/>
        <w:jc w:val="center"/>
      </w:pPr>
      <w:r>
        <w:t>ГОСУДАРСТВЕННОГО ПРИРОДНОГО ЗООЛОГИЧЕСКОГО</w:t>
      </w:r>
    </w:p>
    <w:p w:rsidR="00000000" w:rsidRDefault="001E481A">
      <w:pPr>
        <w:pStyle w:val="ConsPlusNormal"/>
        <w:jc w:val="center"/>
      </w:pPr>
      <w:r>
        <w:t>ЗАКАЗНИКА "ШЕМОГОДСКИЙ" В ВЕЛИКОУСТЮГСКОМ РАЙОНЕ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center"/>
      </w:pPr>
      <w:r>
        <w:t>Масштаб 1:100000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center"/>
      </w:pPr>
      <w:r>
        <w:t>Рисунок не приводится.</w:t>
      </w:r>
    </w:p>
    <w:p w:rsidR="00000000" w:rsidRDefault="001E481A">
      <w:pPr>
        <w:pStyle w:val="ConsPlusNormal"/>
        <w:jc w:val="both"/>
      </w:pPr>
    </w:p>
    <w:p w:rsidR="00000000" w:rsidRDefault="001E481A">
      <w:pPr>
        <w:pStyle w:val="ConsPlusNormal"/>
        <w:jc w:val="both"/>
      </w:pPr>
    </w:p>
    <w:p w:rsidR="001E481A" w:rsidRDefault="001E48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481A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1A" w:rsidRDefault="001E481A">
      <w:pPr>
        <w:spacing w:after="0" w:line="240" w:lineRule="auto"/>
      </w:pPr>
      <w:r>
        <w:separator/>
      </w:r>
    </w:p>
  </w:endnote>
  <w:endnote w:type="continuationSeparator" w:id="0">
    <w:p w:rsidR="001E481A" w:rsidRDefault="001E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48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481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481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481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D0AA6">
            <w:rPr>
              <w:sz w:val="20"/>
              <w:szCs w:val="20"/>
            </w:rPr>
            <w:fldChar w:fldCharType="separate"/>
          </w:r>
          <w:r w:rsidR="00ED0AA6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D0AA6">
            <w:rPr>
              <w:sz w:val="20"/>
              <w:szCs w:val="20"/>
            </w:rPr>
            <w:fldChar w:fldCharType="separate"/>
          </w:r>
          <w:r w:rsidR="00ED0AA6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E481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1A" w:rsidRDefault="001E481A">
      <w:pPr>
        <w:spacing w:after="0" w:line="240" w:lineRule="auto"/>
      </w:pPr>
      <w:r>
        <w:separator/>
      </w:r>
    </w:p>
  </w:footnote>
  <w:footnote w:type="continuationSeparator" w:id="0">
    <w:p w:rsidR="001E481A" w:rsidRDefault="001E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481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08.12.2014 N 1113</w:t>
          </w:r>
          <w:r>
            <w:rPr>
              <w:sz w:val="16"/>
              <w:szCs w:val="16"/>
            </w:rPr>
            <w:br/>
            <w:t>"Об особо охраняемой природной территории областног...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481A">
          <w:pPr>
            <w:pStyle w:val="ConsPlusNormal"/>
            <w:jc w:val="center"/>
          </w:pPr>
        </w:p>
        <w:p w:rsidR="00000000" w:rsidRDefault="001E481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481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</w:t>
          </w:r>
          <w:r>
            <w:rPr>
              <w:sz w:val="18"/>
              <w:szCs w:val="18"/>
            </w:rPr>
            <w:t xml:space="preserve">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1E48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E48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16382"/>
    <w:rsid w:val="001E481A"/>
    <w:rsid w:val="00516382"/>
    <w:rsid w:val="00ED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164440&amp;date=20.03.2019&amp;dst=100060&amp;fld=134" TargetMode="External"/><Relationship Id="rId18" Type="http://schemas.openxmlformats.org/officeDocument/2006/relationships/hyperlink" Target="https://login.consultant.ru/link/?req=doc&amp;base=RLAW095&amp;n=108889&amp;date=20.03.2019&amp;dst=100008&amp;f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5&amp;n=164440&amp;date=20.03.2019&amp;dst=100025&amp;fld=134" TargetMode="External"/><Relationship Id="rId17" Type="http://schemas.openxmlformats.org/officeDocument/2006/relationships/hyperlink" Target="https://login.consultant.ru/link/?req=doc&amp;base=RLAW095&amp;n=108889&amp;date=20.03.2019&amp;dst=100006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8889&amp;date=20.03.201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17664&amp;date=20.03.2019&amp;dst=7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1360&amp;date=20.03.2019" TargetMode="External"/><Relationship Id="rId10" Type="http://schemas.openxmlformats.org/officeDocument/2006/relationships/hyperlink" Target="https://login.consultant.ru/link/?req=doc&amp;base=LAW&amp;n=301556&amp;date=20.03.2019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0840&amp;date=20.03.2019&amp;dst=100469&amp;fld=134" TargetMode="External"/><Relationship Id="rId14" Type="http://schemas.openxmlformats.org/officeDocument/2006/relationships/hyperlink" Target="https://login.consultant.ru/link/?req=doc&amp;base=RLAW095&amp;n=73440&amp;date=20.03.2019&amp;dst=100012&amp;f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1864</Words>
  <Characters>10627</Characters>
  <Application>Microsoft Office Word</Application>
  <DocSecurity>2</DocSecurity>
  <Lines>88</Lines>
  <Paragraphs>24</Paragraphs>
  <ScaleCrop>false</ScaleCrop>
  <Company>КонсультантПлюс Версия 4018.00.10</Company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08.12.2014 N 1113"Об особо охраняемой природной территории областного значения государственном природном зоологическом заказнике "Шемогодский" в Великоустюгском районе Вологодской области"(вместе с "Полож</dc:title>
  <dc:creator>Sovetova.TN</dc:creator>
  <cp:lastModifiedBy>Sovetova.TN</cp:lastModifiedBy>
  <cp:revision>2</cp:revision>
  <dcterms:created xsi:type="dcterms:W3CDTF">2019-03-20T13:38:00Z</dcterms:created>
  <dcterms:modified xsi:type="dcterms:W3CDTF">2019-03-20T13:38:00Z</dcterms:modified>
</cp:coreProperties>
</file>