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CB" w:rsidRPr="00855746" w:rsidRDefault="008504CB" w:rsidP="008504CB">
      <w:pPr>
        <w:spacing w:after="0"/>
        <w:jc w:val="center"/>
        <w:rPr>
          <w:rFonts w:ascii="Times New Roman" w:hAnsi="Times New Roman"/>
          <w:b/>
          <w:sz w:val="32"/>
          <w:szCs w:val="32"/>
        </w:rPr>
      </w:pPr>
      <w:r w:rsidRPr="00855746">
        <w:rPr>
          <w:rFonts w:ascii="Times New Roman" w:hAnsi="Times New Roman"/>
          <w:b/>
          <w:sz w:val="32"/>
          <w:szCs w:val="32"/>
        </w:rPr>
        <w:t xml:space="preserve">Годовой отчет о ходе реализации государственной программы </w:t>
      </w:r>
    </w:p>
    <w:p w:rsidR="008504CB" w:rsidRPr="00855746" w:rsidRDefault="008504CB" w:rsidP="008504CB">
      <w:pPr>
        <w:spacing w:after="0"/>
        <w:jc w:val="center"/>
        <w:rPr>
          <w:rFonts w:ascii="Times New Roman" w:hAnsi="Times New Roman"/>
          <w:b/>
          <w:sz w:val="32"/>
          <w:szCs w:val="32"/>
        </w:rPr>
      </w:pPr>
      <w:r w:rsidRPr="00855746">
        <w:rPr>
          <w:rFonts w:ascii="Times New Roman" w:hAnsi="Times New Roman"/>
          <w:b/>
          <w:sz w:val="32"/>
          <w:szCs w:val="32"/>
        </w:rPr>
        <w:t xml:space="preserve">«Охрана окружающей среды, воспроизводство и рациональное использование природных ресурсов на 2013-2020 годы» </w:t>
      </w:r>
    </w:p>
    <w:p w:rsidR="008504CB" w:rsidRPr="00855746" w:rsidRDefault="008504CB" w:rsidP="008504CB">
      <w:pPr>
        <w:spacing w:after="0"/>
        <w:jc w:val="center"/>
        <w:rPr>
          <w:rFonts w:ascii="Times New Roman" w:hAnsi="Times New Roman"/>
          <w:sz w:val="28"/>
          <w:szCs w:val="28"/>
        </w:rPr>
      </w:pPr>
      <w:r w:rsidRPr="00855746">
        <w:rPr>
          <w:rFonts w:ascii="Times New Roman" w:hAnsi="Times New Roman"/>
          <w:sz w:val="28"/>
          <w:szCs w:val="28"/>
        </w:rPr>
        <w:t>(</w:t>
      </w:r>
      <w:proofErr w:type="gramStart"/>
      <w:r w:rsidRPr="00855746">
        <w:rPr>
          <w:rFonts w:ascii="Times New Roman" w:hAnsi="Times New Roman"/>
          <w:sz w:val="28"/>
          <w:szCs w:val="28"/>
        </w:rPr>
        <w:t>утверждена</w:t>
      </w:r>
      <w:proofErr w:type="gramEnd"/>
      <w:r w:rsidRPr="00855746">
        <w:rPr>
          <w:rFonts w:ascii="Times New Roman" w:hAnsi="Times New Roman"/>
          <w:sz w:val="28"/>
          <w:szCs w:val="28"/>
        </w:rPr>
        <w:t xml:space="preserve"> постановлением Правительства Вологодской области </w:t>
      </w:r>
      <w:r w:rsidRPr="00855746">
        <w:rPr>
          <w:rFonts w:ascii="Times New Roman" w:hAnsi="Times New Roman"/>
          <w:sz w:val="28"/>
          <w:szCs w:val="28"/>
        </w:rPr>
        <w:br/>
        <w:t>от 22 октября 2012 года № 1228)</w:t>
      </w:r>
    </w:p>
    <w:p w:rsidR="008504CB" w:rsidRPr="00855746" w:rsidRDefault="008504CB" w:rsidP="008504CB">
      <w:pPr>
        <w:spacing w:after="0"/>
        <w:jc w:val="center"/>
        <w:rPr>
          <w:rFonts w:ascii="Times New Roman" w:hAnsi="Times New Roman"/>
          <w:sz w:val="32"/>
          <w:szCs w:val="32"/>
        </w:rPr>
      </w:pPr>
    </w:p>
    <w:p w:rsidR="008504CB" w:rsidRPr="00855746" w:rsidRDefault="008504CB" w:rsidP="008504CB">
      <w:pPr>
        <w:spacing w:after="0"/>
        <w:jc w:val="center"/>
        <w:rPr>
          <w:rFonts w:ascii="Times New Roman" w:hAnsi="Times New Roman"/>
          <w:b/>
          <w:sz w:val="32"/>
          <w:szCs w:val="32"/>
        </w:rPr>
      </w:pPr>
      <w:r w:rsidRPr="00855746">
        <w:rPr>
          <w:rFonts w:ascii="Times New Roman" w:hAnsi="Times New Roman"/>
          <w:b/>
          <w:sz w:val="32"/>
          <w:szCs w:val="32"/>
        </w:rPr>
        <w:t>за 2020 год</w:t>
      </w:r>
    </w:p>
    <w:p w:rsidR="008504CB" w:rsidRDefault="008504CB" w:rsidP="008504CB">
      <w:pPr>
        <w:spacing w:after="0"/>
        <w:jc w:val="center"/>
        <w:rPr>
          <w:rFonts w:ascii="Times New Roman" w:hAnsi="Times New Roman"/>
          <w:sz w:val="28"/>
          <w:szCs w:val="28"/>
        </w:rPr>
      </w:pPr>
    </w:p>
    <w:p w:rsidR="00855746" w:rsidRDefault="00855746" w:rsidP="008504CB">
      <w:pPr>
        <w:spacing w:after="0"/>
        <w:jc w:val="center"/>
        <w:rPr>
          <w:rFonts w:ascii="Times New Roman" w:hAnsi="Times New Roman"/>
          <w:sz w:val="28"/>
          <w:szCs w:val="28"/>
        </w:rPr>
      </w:pPr>
    </w:p>
    <w:p w:rsidR="00855746" w:rsidRDefault="00855746" w:rsidP="00855746">
      <w:pPr>
        <w:spacing w:after="0"/>
        <w:jc w:val="both"/>
        <w:rPr>
          <w:rFonts w:ascii="Times New Roman" w:hAnsi="Times New Roman"/>
          <w:i/>
          <w:sz w:val="28"/>
          <w:szCs w:val="28"/>
        </w:rPr>
      </w:pPr>
    </w:p>
    <w:p w:rsidR="008504CB" w:rsidRPr="00855746" w:rsidRDefault="008504CB" w:rsidP="00855746">
      <w:pPr>
        <w:spacing w:after="0"/>
        <w:jc w:val="both"/>
        <w:rPr>
          <w:rFonts w:ascii="Times New Roman" w:hAnsi="Times New Roman"/>
          <w:i/>
          <w:sz w:val="28"/>
          <w:szCs w:val="28"/>
        </w:rPr>
      </w:pPr>
      <w:r w:rsidRPr="00855746">
        <w:rPr>
          <w:rFonts w:ascii="Times New Roman" w:hAnsi="Times New Roman"/>
          <w:i/>
          <w:sz w:val="28"/>
          <w:szCs w:val="28"/>
        </w:rPr>
        <w:t>Ответственный исполнитель государственной программы:</w:t>
      </w:r>
    </w:p>
    <w:p w:rsidR="008504CB" w:rsidRPr="00855746" w:rsidRDefault="008504CB" w:rsidP="00855746">
      <w:pPr>
        <w:spacing w:after="0"/>
        <w:jc w:val="both"/>
        <w:rPr>
          <w:rFonts w:ascii="Times New Roman" w:hAnsi="Times New Roman"/>
          <w:sz w:val="28"/>
          <w:szCs w:val="28"/>
        </w:rPr>
      </w:pPr>
      <w:r w:rsidRPr="00855746">
        <w:rPr>
          <w:rFonts w:ascii="Times New Roman" w:hAnsi="Times New Roman"/>
          <w:sz w:val="28"/>
          <w:szCs w:val="28"/>
        </w:rPr>
        <w:t>Департамент природных ресурсов и охраны окружающей среды области</w:t>
      </w:r>
    </w:p>
    <w:p w:rsidR="00855746" w:rsidRDefault="00855746" w:rsidP="00855746">
      <w:pPr>
        <w:spacing w:after="0" w:line="240" w:lineRule="auto"/>
        <w:jc w:val="both"/>
        <w:rPr>
          <w:rFonts w:ascii="Times New Roman" w:hAnsi="Times New Roman"/>
          <w:sz w:val="28"/>
          <w:szCs w:val="28"/>
        </w:rPr>
      </w:pPr>
    </w:p>
    <w:p w:rsidR="00855746" w:rsidRDefault="008504CB" w:rsidP="00855746">
      <w:pPr>
        <w:spacing w:after="0"/>
        <w:jc w:val="both"/>
        <w:rPr>
          <w:rFonts w:ascii="Times New Roman" w:hAnsi="Times New Roman"/>
          <w:i/>
          <w:sz w:val="28"/>
          <w:szCs w:val="28"/>
        </w:rPr>
      </w:pPr>
      <w:r w:rsidRPr="00855746">
        <w:rPr>
          <w:rFonts w:ascii="Times New Roman" w:hAnsi="Times New Roman"/>
          <w:i/>
          <w:sz w:val="28"/>
          <w:szCs w:val="28"/>
        </w:rPr>
        <w:t>Соисполнители</w:t>
      </w:r>
      <w:r w:rsidR="00855746" w:rsidRPr="00855746">
        <w:rPr>
          <w:rFonts w:ascii="Times New Roman" w:hAnsi="Times New Roman"/>
          <w:i/>
          <w:sz w:val="28"/>
          <w:szCs w:val="28"/>
        </w:rPr>
        <w:t xml:space="preserve"> государственной программы:</w:t>
      </w:r>
    </w:p>
    <w:p w:rsidR="008504CB" w:rsidRPr="00855746" w:rsidRDefault="008504CB" w:rsidP="00855746">
      <w:pPr>
        <w:spacing w:after="0" w:line="240" w:lineRule="auto"/>
        <w:jc w:val="both"/>
        <w:rPr>
          <w:rFonts w:ascii="Times New Roman" w:hAnsi="Times New Roman"/>
          <w:sz w:val="28"/>
          <w:szCs w:val="28"/>
        </w:rPr>
      </w:pPr>
      <w:r w:rsidRPr="00855746">
        <w:rPr>
          <w:rFonts w:ascii="Times New Roman" w:hAnsi="Times New Roman"/>
          <w:sz w:val="28"/>
          <w:szCs w:val="28"/>
        </w:rPr>
        <w:t>Департамент по охране, контролю и регулированию использования объектов животного мира области;</w:t>
      </w:r>
    </w:p>
    <w:p w:rsidR="008504CB" w:rsidRPr="00855746" w:rsidRDefault="008504CB" w:rsidP="00855746">
      <w:pPr>
        <w:spacing w:after="0"/>
        <w:jc w:val="both"/>
        <w:rPr>
          <w:rFonts w:ascii="Times New Roman" w:hAnsi="Times New Roman"/>
          <w:sz w:val="28"/>
          <w:szCs w:val="28"/>
        </w:rPr>
      </w:pPr>
      <w:r w:rsidRPr="00855746">
        <w:rPr>
          <w:rFonts w:ascii="Times New Roman" w:hAnsi="Times New Roman"/>
          <w:sz w:val="28"/>
          <w:szCs w:val="28"/>
        </w:rPr>
        <w:t>Департамент топливно-энергетического комплекса и тарифного регулирования области</w:t>
      </w:r>
    </w:p>
    <w:p w:rsidR="00855746" w:rsidRDefault="00855746" w:rsidP="00855746">
      <w:pPr>
        <w:spacing w:after="0"/>
        <w:jc w:val="both"/>
        <w:rPr>
          <w:rFonts w:ascii="Times New Roman" w:hAnsi="Times New Roman"/>
          <w:i/>
          <w:sz w:val="28"/>
          <w:szCs w:val="28"/>
        </w:rPr>
      </w:pPr>
    </w:p>
    <w:p w:rsidR="00855746" w:rsidRDefault="00855746" w:rsidP="00855746">
      <w:pPr>
        <w:spacing w:after="0"/>
        <w:jc w:val="both"/>
        <w:rPr>
          <w:rFonts w:ascii="Times New Roman" w:hAnsi="Times New Roman"/>
          <w:i/>
          <w:sz w:val="28"/>
          <w:szCs w:val="28"/>
        </w:rPr>
      </w:pPr>
      <w:r w:rsidRPr="00855746">
        <w:rPr>
          <w:rFonts w:ascii="Times New Roman" w:hAnsi="Times New Roman"/>
          <w:i/>
          <w:sz w:val="28"/>
          <w:szCs w:val="28"/>
        </w:rPr>
        <w:t>Исполнители государственной программы:</w:t>
      </w:r>
    </w:p>
    <w:p w:rsidR="00855746" w:rsidRPr="00855746" w:rsidRDefault="00855746" w:rsidP="00855746">
      <w:pPr>
        <w:spacing w:after="0" w:line="240" w:lineRule="auto"/>
        <w:jc w:val="both"/>
        <w:rPr>
          <w:rFonts w:ascii="Times New Roman" w:hAnsi="Times New Roman"/>
          <w:sz w:val="28"/>
          <w:szCs w:val="28"/>
        </w:rPr>
      </w:pPr>
      <w:r w:rsidRPr="00855746">
        <w:rPr>
          <w:rFonts w:ascii="Times New Roman" w:hAnsi="Times New Roman"/>
          <w:sz w:val="28"/>
          <w:szCs w:val="28"/>
        </w:rPr>
        <w:t>Департамент строительства области;</w:t>
      </w:r>
    </w:p>
    <w:p w:rsidR="00855746" w:rsidRPr="00855746" w:rsidRDefault="00855746" w:rsidP="00855746">
      <w:pPr>
        <w:spacing w:after="0"/>
        <w:jc w:val="both"/>
        <w:rPr>
          <w:rFonts w:ascii="Times New Roman" w:hAnsi="Times New Roman"/>
          <w:sz w:val="28"/>
          <w:szCs w:val="28"/>
        </w:rPr>
      </w:pPr>
      <w:r w:rsidRPr="00855746">
        <w:rPr>
          <w:rFonts w:ascii="Times New Roman" w:hAnsi="Times New Roman"/>
          <w:sz w:val="28"/>
          <w:szCs w:val="28"/>
        </w:rPr>
        <w:t>Управление ветеринарии с государственной ветеринарной инспекцией области</w:t>
      </w:r>
    </w:p>
    <w:p w:rsidR="00855746" w:rsidRDefault="00855746" w:rsidP="00855746">
      <w:pPr>
        <w:spacing w:after="0"/>
        <w:jc w:val="both"/>
        <w:rPr>
          <w:rFonts w:ascii="Times New Roman" w:hAnsi="Times New Roman"/>
          <w:sz w:val="28"/>
          <w:szCs w:val="28"/>
        </w:rPr>
      </w:pPr>
    </w:p>
    <w:p w:rsidR="00545885" w:rsidRDefault="00545885" w:rsidP="00855746">
      <w:pPr>
        <w:spacing w:after="0"/>
        <w:jc w:val="both"/>
        <w:rPr>
          <w:rFonts w:ascii="Times New Roman" w:hAnsi="Times New Roman"/>
          <w:sz w:val="28"/>
          <w:szCs w:val="28"/>
        </w:rPr>
      </w:pPr>
    </w:p>
    <w:p w:rsidR="00545885" w:rsidRPr="00855746" w:rsidRDefault="00545885" w:rsidP="00855746">
      <w:pPr>
        <w:spacing w:after="0"/>
        <w:jc w:val="both"/>
        <w:rPr>
          <w:rFonts w:ascii="Times New Roman" w:hAnsi="Times New Roman"/>
          <w:sz w:val="28"/>
          <w:szCs w:val="28"/>
        </w:rPr>
      </w:pPr>
    </w:p>
    <w:p w:rsidR="008504CB" w:rsidRDefault="00855746" w:rsidP="00855746">
      <w:pPr>
        <w:spacing w:after="0"/>
        <w:rPr>
          <w:rFonts w:ascii="Times New Roman" w:hAnsi="Times New Roman"/>
          <w:i/>
          <w:sz w:val="28"/>
          <w:szCs w:val="28"/>
        </w:rPr>
      </w:pPr>
      <w:proofErr w:type="gramStart"/>
      <w:r w:rsidRPr="00855746">
        <w:rPr>
          <w:rFonts w:ascii="Times New Roman" w:hAnsi="Times New Roman"/>
          <w:i/>
          <w:sz w:val="28"/>
          <w:szCs w:val="28"/>
        </w:rPr>
        <w:t>Ответственный</w:t>
      </w:r>
      <w:proofErr w:type="gramEnd"/>
      <w:r w:rsidRPr="00855746">
        <w:rPr>
          <w:rFonts w:ascii="Times New Roman" w:hAnsi="Times New Roman"/>
          <w:i/>
          <w:sz w:val="28"/>
          <w:szCs w:val="28"/>
        </w:rPr>
        <w:t xml:space="preserve"> за подготовку годового отчета:</w:t>
      </w:r>
    </w:p>
    <w:p w:rsidR="00545885" w:rsidRPr="00545885" w:rsidRDefault="00855746" w:rsidP="00545885">
      <w:pPr>
        <w:spacing w:after="0"/>
        <w:rPr>
          <w:rFonts w:ascii="Times New Roman" w:hAnsi="Times New Roman"/>
          <w:sz w:val="28"/>
          <w:szCs w:val="28"/>
        </w:rPr>
      </w:pPr>
      <w:proofErr w:type="gramStart"/>
      <w:r w:rsidRPr="00545885">
        <w:rPr>
          <w:rFonts w:ascii="Times New Roman" w:hAnsi="Times New Roman"/>
          <w:sz w:val="28"/>
          <w:szCs w:val="28"/>
        </w:rPr>
        <w:t>начальник управления экономики природопользования, программ и инвестиций Департамента</w:t>
      </w:r>
      <w:r w:rsidR="00545885" w:rsidRPr="00545885">
        <w:rPr>
          <w:rFonts w:ascii="Times New Roman" w:hAnsi="Times New Roman"/>
          <w:sz w:val="28"/>
          <w:szCs w:val="28"/>
        </w:rPr>
        <w:t xml:space="preserve"> </w:t>
      </w:r>
      <w:r w:rsidR="00545885" w:rsidRPr="00855746">
        <w:rPr>
          <w:rFonts w:ascii="Times New Roman" w:hAnsi="Times New Roman"/>
          <w:sz w:val="28"/>
          <w:szCs w:val="28"/>
        </w:rPr>
        <w:t>природных ресурсов и охраны окружающей среды области</w:t>
      </w:r>
      <w:r w:rsidR="00545885" w:rsidRPr="00545885">
        <w:rPr>
          <w:rFonts w:ascii="Times New Roman" w:hAnsi="Times New Roman"/>
          <w:sz w:val="28"/>
          <w:szCs w:val="28"/>
        </w:rPr>
        <w:t xml:space="preserve"> Шенбин Д.В.</w:t>
      </w:r>
      <w:r w:rsidR="00545885">
        <w:rPr>
          <w:rFonts w:ascii="Times New Roman" w:hAnsi="Times New Roman"/>
          <w:sz w:val="28"/>
          <w:szCs w:val="28"/>
        </w:rPr>
        <w:t xml:space="preserve"> (тел. 23-01-13 (доб. 0803), эл. почта:</w:t>
      </w:r>
      <w:proofErr w:type="gramEnd"/>
      <w:r w:rsidR="00545885">
        <w:rPr>
          <w:rFonts w:ascii="Times New Roman" w:hAnsi="Times New Roman"/>
          <w:sz w:val="28"/>
          <w:szCs w:val="28"/>
        </w:rPr>
        <w:t xml:space="preserve"> </w:t>
      </w:r>
      <w:proofErr w:type="gramStart"/>
      <w:r w:rsidR="00545885" w:rsidRPr="00545885">
        <w:rPr>
          <w:rFonts w:ascii="Times New Roman" w:hAnsi="Times New Roman"/>
          <w:sz w:val="28"/>
          <w:szCs w:val="28"/>
        </w:rPr>
        <w:t>ShenbinDV@dpr.gov35.ru</w:t>
      </w:r>
      <w:r w:rsidR="00545885">
        <w:rPr>
          <w:rFonts w:ascii="Times New Roman" w:hAnsi="Times New Roman"/>
          <w:sz w:val="28"/>
          <w:szCs w:val="28"/>
        </w:rPr>
        <w:t>)</w:t>
      </w:r>
      <w:proofErr w:type="gramEnd"/>
    </w:p>
    <w:p w:rsidR="00855746" w:rsidRPr="00855746" w:rsidRDefault="00855746" w:rsidP="00855746">
      <w:pPr>
        <w:spacing w:after="0"/>
        <w:rPr>
          <w:rFonts w:ascii="Times New Roman" w:hAnsi="Times New Roman"/>
          <w:i/>
          <w:sz w:val="28"/>
          <w:szCs w:val="28"/>
        </w:rPr>
      </w:pPr>
    </w:p>
    <w:p w:rsidR="008504CB" w:rsidRPr="00855746" w:rsidRDefault="008504CB" w:rsidP="008504CB">
      <w:pPr>
        <w:spacing w:after="0" w:line="240" w:lineRule="auto"/>
        <w:rPr>
          <w:rFonts w:ascii="Times New Roman" w:hAnsi="Times New Roman"/>
          <w:sz w:val="28"/>
          <w:szCs w:val="28"/>
        </w:rPr>
      </w:pPr>
      <w:r w:rsidRPr="00855746">
        <w:rPr>
          <w:rFonts w:ascii="Times New Roman" w:hAnsi="Times New Roman"/>
          <w:sz w:val="28"/>
          <w:szCs w:val="28"/>
        </w:rPr>
        <w:t xml:space="preserve">Дата составления годового отчета: </w:t>
      </w:r>
      <w:r w:rsidR="00CB7DD9">
        <w:rPr>
          <w:rFonts w:ascii="Times New Roman" w:hAnsi="Times New Roman"/>
          <w:sz w:val="28"/>
          <w:szCs w:val="28"/>
        </w:rPr>
        <w:t>12</w:t>
      </w:r>
      <w:r w:rsidRPr="00855746">
        <w:rPr>
          <w:rFonts w:ascii="Times New Roman" w:hAnsi="Times New Roman"/>
          <w:sz w:val="28"/>
          <w:szCs w:val="28"/>
        </w:rPr>
        <w:t>.03.2021 г.</w:t>
      </w:r>
    </w:p>
    <w:p w:rsidR="008504CB" w:rsidRPr="00855746" w:rsidRDefault="008504CB" w:rsidP="008504CB">
      <w:pPr>
        <w:spacing w:after="0"/>
        <w:jc w:val="center"/>
        <w:rPr>
          <w:rFonts w:ascii="Times New Roman" w:hAnsi="Times New Roman"/>
          <w:sz w:val="28"/>
          <w:szCs w:val="28"/>
        </w:rPr>
      </w:pPr>
    </w:p>
    <w:p w:rsidR="008504CB" w:rsidRPr="00855746" w:rsidRDefault="008504CB" w:rsidP="008504CB">
      <w:pPr>
        <w:spacing w:after="0"/>
        <w:rPr>
          <w:rFonts w:ascii="Times New Roman" w:hAnsi="Times New Roman"/>
          <w:sz w:val="28"/>
          <w:szCs w:val="28"/>
        </w:rPr>
      </w:pPr>
    </w:p>
    <w:p w:rsidR="008504CB" w:rsidRPr="00B92C69" w:rsidRDefault="008504CB" w:rsidP="008504CB">
      <w:pPr>
        <w:spacing w:after="0"/>
        <w:jc w:val="center"/>
        <w:rPr>
          <w:rFonts w:ascii="Times New Roman" w:hAnsi="Times New Roman"/>
          <w:sz w:val="28"/>
          <w:szCs w:val="28"/>
        </w:rPr>
      </w:pPr>
    </w:p>
    <w:p w:rsidR="008504CB" w:rsidRPr="00B92C69" w:rsidRDefault="008504CB" w:rsidP="008504CB">
      <w:pPr>
        <w:spacing w:after="0"/>
        <w:jc w:val="center"/>
        <w:rPr>
          <w:rFonts w:ascii="Times New Roman" w:hAnsi="Times New Roman"/>
          <w:sz w:val="28"/>
          <w:szCs w:val="28"/>
        </w:rPr>
      </w:pPr>
    </w:p>
    <w:p w:rsidR="008504CB" w:rsidRDefault="008504CB" w:rsidP="00E23BE7">
      <w:pPr>
        <w:pStyle w:val="21"/>
        <w:spacing w:after="0" w:line="216" w:lineRule="auto"/>
        <w:ind w:left="0"/>
        <w:jc w:val="center"/>
        <w:rPr>
          <w:rFonts w:ascii="Times New Roman" w:hAnsi="Times New Roman"/>
          <w:b/>
          <w:sz w:val="28"/>
          <w:szCs w:val="28"/>
        </w:rPr>
        <w:sectPr w:rsidR="008504CB" w:rsidSect="008504CB">
          <w:headerReference w:type="default" r:id="rId8"/>
          <w:pgSz w:w="11907" w:h="16840"/>
          <w:pgMar w:top="1134" w:right="624" w:bottom="1134" w:left="1418" w:header="567" w:footer="567" w:gutter="0"/>
          <w:cols w:space="720"/>
          <w:titlePg/>
          <w:docGrid w:linePitch="299"/>
        </w:sectPr>
      </w:pPr>
    </w:p>
    <w:p w:rsidR="00890382" w:rsidRDefault="00E23BE7" w:rsidP="00FA7F51">
      <w:pPr>
        <w:spacing w:after="0" w:line="240" w:lineRule="auto"/>
        <w:ind w:firstLine="708"/>
        <w:jc w:val="both"/>
        <w:rPr>
          <w:rFonts w:ascii="Times New Roman" w:hAnsi="Times New Roman"/>
          <w:sz w:val="28"/>
          <w:szCs w:val="28"/>
        </w:rPr>
      </w:pPr>
      <w:proofErr w:type="gramStart"/>
      <w:r w:rsidRPr="00B429B9">
        <w:rPr>
          <w:rFonts w:ascii="Times New Roman" w:hAnsi="Times New Roman"/>
          <w:sz w:val="28"/>
          <w:szCs w:val="28"/>
        </w:rPr>
        <w:lastRenderedPageBreak/>
        <w:t>В 20</w:t>
      </w:r>
      <w:r w:rsidR="002717E6">
        <w:rPr>
          <w:rFonts w:ascii="Times New Roman" w:hAnsi="Times New Roman"/>
          <w:sz w:val="28"/>
          <w:szCs w:val="28"/>
        </w:rPr>
        <w:t>20</w:t>
      </w:r>
      <w:r w:rsidRPr="00B429B9">
        <w:rPr>
          <w:rFonts w:ascii="Times New Roman" w:hAnsi="Times New Roman"/>
          <w:sz w:val="28"/>
          <w:szCs w:val="28"/>
        </w:rPr>
        <w:t xml:space="preserve"> году реализация государственной программы «Охрана окружающей среды, воспроизводство и рациональное использование природных ресурсов на 2013-2020 годы» </w:t>
      </w:r>
      <w:r w:rsidR="00890382">
        <w:rPr>
          <w:rFonts w:ascii="Times New Roman" w:hAnsi="Times New Roman"/>
          <w:sz w:val="28"/>
          <w:szCs w:val="28"/>
        </w:rPr>
        <w:t xml:space="preserve">(далее – государственная программа) </w:t>
      </w:r>
      <w:r w:rsidR="008A6A66" w:rsidRPr="00B429B9">
        <w:rPr>
          <w:rFonts w:ascii="Times New Roman" w:hAnsi="Times New Roman"/>
          <w:sz w:val="28"/>
          <w:szCs w:val="28"/>
        </w:rPr>
        <w:t xml:space="preserve">была направлена на </w:t>
      </w:r>
      <w:r w:rsidR="00890382">
        <w:rPr>
          <w:rFonts w:ascii="Times New Roman" w:hAnsi="Times New Roman"/>
          <w:sz w:val="28"/>
          <w:szCs w:val="28"/>
        </w:rPr>
        <w:t>исполнение</w:t>
      </w:r>
      <w:r w:rsidR="008A6A66" w:rsidRPr="00B429B9">
        <w:rPr>
          <w:rFonts w:ascii="Times New Roman" w:hAnsi="Times New Roman"/>
          <w:sz w:val="28"/>
          <w:szCs w:val="28"/>
        </w:rPr>
        <w:t xml:space="preserve"> Указа Президента Российской Федерации </w:t>
      </w:r>
      <w:r w:rsidR="00890382" w:rsidRPr="00890382">
        <w:rPr>
          <w:rFonts w:ascii="Times New Roman" w:hAnsi="Times New Roman"/>
          <w:sz w:val="28"/>
          <w:szCs w:val="28"/>
        </w:rPr>
        <w:t>от 7 мая 2018 г. № 204</w:t>
      </w:r>
      <w:r w:rsidR="00890382" w:rsidRPr="00B429B9">
        <w:rPr>
          <w:rFonts w:ascii="Times New Roman" w:hAnsi="Times New Roman"/>
          <w:sz w:val="28"/>
          <w:szCs w:val="28"/>
        </w:rPr>
        <w:t xml:space="preserve"> </w:t>
      </w:r>
      <w:r w:rsidR="008A6A66" w:rsidRPr="00B429B9">
        <w:rPr>
          <w:rFonts w:ascii="Times New Roman" w:hAnsi="Times New Roman"/>
          <w:sz w:val="28"/>
          <w:szCs w:val="28"/>
        </w:rPr>
        <w:t>«О национальных целях и стратегических задачах развития Российской Федерации на период до 2024 года»</w:t>
      </w:r>
      <w:r w:rsidR="00890382">
        <w:rPr>
          <w:rFonts w:ascii="Times New Roman" w:hAnsi="Times New Roman"/>
          <w:sz w:val="28"/>
          <w:szCs w:val="28"/>
        </w:rPr>
        <w:t xml:space="preserve"> и</w:t>
      </w:r>
      <w:r w:rsidR="008A6A66" w:rsidRPr="00B429B9">
        <w:rPr>
          <w:rFonts w:ascii="Times New Roman" w:hAnsi="Times New Roman"/>
          <w:sz w:val="28"/>
          <w:szCs w:val="28"/>
        </w:rPr>
        <w:t xml:space="preserve"> решение задач, установленных Стратегией социально-экономического развития Вологодской области на период</w:t>
      </w:r>
      <w:proofErr w:type="gramEnd"/>
      <w:r w:rsidR="008A6A66" w:rsidRPr="00B429B9">
        <w:rPr>
          <w:rFonts w:ascii="Times New Roman" w:hAnsi="Times New Roman"/>
          <w:sz w:val="28"/>
          <w:szCs w:val="28"/>
        </w:rPr>
        <w:t xml:space="preserve"> до 2030 года</w:t>
      </w:r>
      <w:r w:rsidR="00890382">
        <w:rPr>
          <w:rFonts w:ascii="Times New Roman" w:hAnsi="Times New Roman"/>
          <w:sz w:val="28"/>
          <w:szCs w:val="28"/>
        </w:rPr>
        <w:t>.</w:t>
      </w:r>
    </w:p>
    <w:p w:rsidR="00E23BE7" w:rsidRPr="00B429B9" w:rsidRDefault="00E23BE7" w:rsidP="00E23BE7">
      <w:pPr>
        <w:pStyle w:val="a5"/>
        <w:spacing w:after="0" w:line="240" w:lineRule="auto"/>
        <w:ind w:firstLine="540"/>
        <w:jc w:val="both"/>
        <w:rPr>
          <w:rFonts w:ascii="Times New Roman" w:hAnsi="Times New Roman"/>
          <w:color w:val="000000"/>
          <w:spacing w:val="1"/>
          <w:sz w:val="28"/>
          <w:szCs w:val="28"/>
        </w:rPr>
      </w:pPr>
    </w:p>
    <w:p w:rsidR="00E23BE7" w:rsidRPr="00BF2D7C" w:rsidRDefault="00E23BE7" w:rsidP="00E23BE7">
      <w:pPr>
        <w:pStyle w:val="ac"/>
        <w:numPr>
          <w:ilvl w:val="0"/>
          <w:numId w:val="6"/>
        </w:numPr>
        <w:autoSpaceDE w:val="0"/>
        <w:autoSpaceDN w:val="0"/>
        <w:adjustRightInd w:val="0"/>
        <w:jc w:val="both"/>
        <w:rPr>
          <w:b/>
          <w:spacing w:val="1"/>
          <w:sz w:val="28"/>
          <w:szCs w:val="28"/>
        </w:rPr>
      </w:pPr>
      <w:r w:rsidRPr="00BF2D7C">
        <w:rPr>
          <w:b/>
          <w:spacing w:val="1"/>
          <w:sz w:val="28"/>
          <w:szCs w:val="28"/>
        </w:rPr>
        <w:t>Сведения о финансиро</w:t>
      </w:r>
      <w:r w:rsidR="00FA7F51" w:rsidRPr="00BF2D7C">
        <w:rPr>
          <w:b/>
          <w:spacing w:val="1"/>
          <w:sz w:val="28"/>
          <w:szCs w:val="28"/>
        </w:rPr>
        <w:t>вании государственной программы</w:t>
      </w:r>
    </w:p>
    <w:p w:rsidR="00E23BE7" w:rsidRPr="005C5625" w:rsidRDefault="00890382" w:rsidP="001130FA">
      <w:pPr>
        <w:spacing w:after="0" w:line="240" w:lineRule="auto"/>
        <w:ind w:firstLine="708"/>
        <w:jc w:val="both"/>
        <w:rPr>
          <w:rFonts w:ascii="Times New Roman" w:hAnsi="Times New Roman"/>
          <w:sz w:val="28"/>
          <w:szCs w:val="28"/>
        </w:rPr>
      </w:pPr>
      <w:proofErr w:type="gramStart"/>
      <w:r w:rsidRPr="001130FA">
        <w:rPr>
          <w:rFonts w:ascii="Times New Roman" w:hAnsi="Times New Roman"/>
          <w:sz w:val="28"/>
          <w:szCs w:val="28"/>
        </w:rPr>
        <w:t>В соответствии с законом области от 12.12.2019 «Об областном бюджете на 2020 год и плановый период 2021 и 2022 годов» (с изм.</w:t>
      </w:r>
      <w:r w:rsidR="001130FA" w:rsidRPr="001130FA">
        <w:rPr>
          <w:rFonts w:ascii="Times New Roman" w:hAnsi="Times New Roman"/>
          <w:sz w:val="28"/>
          <w:szCs w:val="28"/>
        </w:rPr>
        <w:t xml:space="preserve"> от 23.12.2020) н</w:t>
      </w:r>
      <w:r w:rsidRPr="001130FA">
        <w:rPr>
          <w:rFonts w:ascii="Times New Roman" w:hAnsi="Times New Roman"/>
          <w:sz w:val="28"/>
          <w:szCs w:val="28"/>
        </w:rPr>
        <w:t xml:space="preserve">а реализацию </w:t>
      </w:r>
      <w:r w:rsidR="00E23BE7" w:rsidRPr="001130FA">
        <w:rPr>
          <w:rFonts w:ascii="Times New Roman" w:hAnsi="Times New Roman"/>
          <w:sz w:val="28"/>
          <w:szCs w:val="28"/>
        </w:rPr>
        <w:t>государственной программы в 20</w:t>
      </w:r>
      <w:r w:rsidR="002717E6" w:rsidRPr="001130FA">
        <w:rPr>
          <w:rFonts w:ascii="Times New Roman" w:hAnsi="Times New Roman"/>
          <w:sz w:val="28"/>
          <w:szCs w:val="28"/>
        </w:rPr>
        <w:t xml:space="preserve">20 году </w:t>
      </w:r>
      <w:r w:rsidR="001130FA" w:rsidRPr="001130FA">
        <w:rPr>
          <w:rFonts w:ascii="Times New Roman" w:hAnsi="Times New Roman"/>
          <w:sz w:val="28"/>
          <w:szCs w:val="28"/>
        </w:rPr>
        <w:t>было предусмотрено</w:t>
      </w:r>
      <w:r w:rsidR="00E23BE7" w:rsidRPr="001130FA">
        <w:rPr>
          <w:rFonts w:ascii="Times New Roman" w:hAnsi="Times New Roman"/>
          <w:sz w:val="28"/>
          <w:szCs w:val="28"/>
        </w:rPr>
        <w:t xml:space="preserve"> </w:t>
      </w:r>
      <w:r w:rsidR="002717E6" w:rsidRPr="001130FA">
        <w:rPr>
          <w:rFonts w:ascii="Times New Roman" w:hAnsi="Times New Roman"/>
          <w:sz w:val="28"/>
          <w:szCs w:val="28"/>
        </w:rPr>
        <w:t>1 231,7</w:t>
      </w:r>
      <w:r w:rsidR="00E23BE7" w:rsidRPr="001130FA">
        <w:rPr>
          <w:rFonts w:ascii="Times New Roman" w:hAnsi="Times New Roman"/>
          <w:sz w:val="28"/>
          <w:szCs w:val="28"/>
        </w:rPr>
        <w:t xml:space="preserve"> млн. рублей, кассовые расходы </w:t>
      </w:r>
      <w:r w:rsidR="00DF242A" w:rsidRPr="001130FA">
        <w:rPr>
          <w:rFonts w:ascii="Times New Roman" w:hAnsi="Times New Roman"/>
          <w:sz w:val="28"/>
          <w:szCs w:val="28"/>
        </w:rPr>
        <w:t xml:space="preserve">составили </w:t>
      </w:r>
      <w:r w:rsidR="002717E6" w:rsidRPr="001130FA">
        <w:rPr>
          <w:rFonts w:ascii="Times New Roman" w:hAnsi="Times New Roman"/>
          <w:sz w:val="28"/>
          <w:szCs w:val="28"/>
        </w:rPr>
        <w:t>1 156,2</w:t>
      </w:r>
      <w:r w:rsidR="00E23BE7" w:rsidRPr="001130FA">
        <w:rPr>
          <w:rFonts w:ascii="Times New Roman" w:hAnsi="Times New Roman"/>
          <w:sz w:val="28"/>
          <w:szCs w:val="28"/>
        </w:rPr>
        <w:t xml:space="preserve"> млн. рублей (</w:t>
      </w:r>
      <w:r w:rsidR="00DF242A" w:rsidRPr="001130FA">
        <w:rPr>
          <w:rFonts w:ascii="Times New Roman" w:hAnsi="Times New Roman"/>
          <w:sz w:val="28"/>
          <w:szCs w:val="28"/>
        </w:rPr>
        <w:t xml:space="preserve">93,8 </w:t>
      </w:r>
      <w:r w:rsidR="00E23BE7" w:rsidRPr="001130FA">
        <w:rPr>
          <w:rFonts w:ascii="Times New Roman" w:hAnsi="Times New Roman"/>
          <w:sz w:val="28"/>
          <w:szCs w:val="28"/>
        </w:rPr>
        <w:t xml:space="preserve">% от запланированного объема), в том числе из федерального бюджета привлечены </w:t>
      </w:r>
      <w:r w:rsidR="00E23BE7" w:rsidRPr="005C5625">
        <w:rPr>
          <w:rFonts w:ascii="Times New Roman" w:hAnsi="Times New Roman"/>
          <w:sz w:val="28"/>
          <w:szCs w:val="28"/>
        </w:rPr>
        <w:t xml:space="preserve">средства в объеме </w:t>
      </w:r>
      <w:r w:rsidR="002717E6" w:rsidRPr="005C5625">
        <w:rPr>
          <w:rFonts w:ascii="Times New Roman" w:hAnsi="Times New Roman"/>
          <w:sz w:val="28"/>
          <w:szCs w:val="28"/>
        </w:rPr>
        <w:t>73</w:t>
      </w:r>
      <w:r w:rsidR="001130FA" w:rsidRPr="005C5625">
        <w:rPr>
          <w:rFonts w:ascii="Times New Roman" w:hAnsi="Times New Roman"/>
          <w:sz w:val="28"/>
          <w:szCs w:val="28"/>
        </w:rPr>
        <w:t>7</w:t>
      </w:r>
      <w:r w:rsidR="002717E6" w:rsidRPr="005C5625">
        <w:rPr>
          <w:rFonts w:ascii="Times New Roman" w:hAnsi="Times New Roman"/>
          <w:sz w:val="28"/>
          <w:szCs w:val="28"/>
        </w:rPr>
        <w:t>,</w:t>
      </w:r>
      <w:r w:rsidR="001130FA" w:rsidRPr="005C5625">
        <w:rPr>
          <w:rFonts w:ascii="Times New Roman" w:hAnsi="Times New Roman"/>
          <w:sz w:val="28"/>
          <w:szCs w:val="28"/>
        </w:rPr>
        <w:t>0</w:t>
      </w:r>
      <w:r w:rsidR="00E23BE7" w:rsidRPr="005C5625">
        <w:rPr>
          <w:rFonts w:ascii="Times New Roman" w:hAnsi="Times New Roman"/>
          <w:sz w:val="28"/>
          <w:szCs w:val="28"/>
        </w:rPr>
        <w:t xml:space="preserve"> млн</w:t>
      </w:r>
      <w:proofErr w:type="gramEnd"/>
      <w:r w:rsidR="00E23BE7" w:rsidRPr="005C5625">
        <w:rPr>
          <w:rFonts w:ascii="Times New Roman" w:hAnsi="Times New Roman"/>
          <w:sz w:val="28"/>
          <w:szCs w:val="28"/>
        </w:rPr>
        <w:t xml:space="preserve">. рублей, </w:t>
      </w:r>
      <w:r w:rsidR="001130FA" w:rsidRPr="005C5625">
        <w:rPr>
          <w:rFonts w:ascii="Times New Roman" w:hAnsi="Times New Roman"/>
          <w:sz w:val="28"/>
          <w:szCs w:val="28"/>
        </w:rPr>
        <w:t xml:space="preserve">фактические расходы </w:t>
      </w:r>
      <w:r w:rsidR="00E23BE7" w:rsidRPr="005C5625">
        <w:rPr>
          <w:rFonts w:ascii="Times New Roman" w:hAnsi="Times New Roman"/>
          <w:sz w:val="28"/>
          <w:szCs w:val="28"/>
        </w:rPr>
        <w:t xml:space="preserve">– </w:t>
      </w:r>
      <w:r w:rsidR="002717E6" w:rsidRPr="005C5625">
        <w:rPr>
          <w:rFonts w:ascii="Times New Roman" w:hAnsi="Times New Roman"/>
          <w:sz w:val="28"/>
          <w:szCs w:val="28"/>
        </w:rPr>
        <w:t>734,5</w:t>
      </w:r>
      <w:r w:rsidR="00E23BE7" w:rsidRPr="005C5625">
        <w:rPr>
          <w:rFonts w:ascii="Times New Roman" w:hAnsi="Times New Roman"/>
          <w:sz w:val="28"/>
          <w:szCs w:val="28"/>
        </w:rPr>
        <w:t xml:space="preserve"> млн. рублей (</w:t>
      </w:r>
      <w:r w:rsidR="00E93B75" w:rsidRPr="005C5625">
        <w:rPr>
          <w:rFonts w:ascii="Times New Roman" w:hAnsi="Times New Roman"/>
          <w:sz w:val="28"/>
          <w:szCs w:val="28"/>
        </w:rPr>
        <w:t>9</w:t>
      </w:r>
      <w:r w:rsidR="002717E6" w:rsidRPr="005C5625">
        <w:rPr>
          <w:rFonts w:ascii="Times New Roman" w:hAnsi="Times New Roman"/>
          <w:sz w:val="28"/>
          <w:szCs w:val="28"/>
        </w:rPr>
        <w:t>9</w:t>
      </w:r>
      <w:r w:rsidR="00E93B75" w:rsidRPr="005C5625">
        <w:rPr>
          <w:rFonts w:ascii="Times New Roman" w:hAnsi="Times New Roman"/>
          <w:sz w:val="28"/>
          <w:szCs w:val="28"/>
        </w:rPr>
        <w:t xml:space="preserve">,7 </w:t>
      </w:r>
      <w:r w:rsidR="00E23BE7" w:rsidRPr="005C5625">
        <w:rPr>
          <w:rFonts w:ascii="Times New Roman" w:hAnsi="Times New Roman"/>
          <w:sz w:val="28"/>
          <w:szCs w:val="28"/>
        </w:rPr>
        <w:t>%).</w:t>
      </w:r>
    </w:p>
    <w:p w:rsidR="00E23BE7" w:rsidRPr="005C5625" w:rsidRDefault="00E23BE7" w:rsidP="00E23BE7">
      <w:pPr>
        <w:pStyle w:val="ConsPlusNormal"/>
        <w:ind w:firstLine="680"/>
        <w:jc w:val="both"/>
        <w:rPr>
          <w:rFonts w:ascii="Times New Roman" w:hAnsi="Times New Roman" w:cs="Times New Roman"/>
          <w:sz w:val="28"/>
          <w:szCs w:val="28"/>
        </w:rPr>
      </w:pPr>
      <w:r w:rsidRPr="005C5625">
        <w:rPr>
          <w:rFonts w:ascii="Times New Roman" w:hAnsi="Times New Roman" w:cs="Times New Roman"/>
          <w:sz w:val="28"/>
          <w:szCs w:val="28"/>
        </w:rPr>
        <w:t xml:space="preserve">Финансовое исполнение государственной программы </w:t>
      </w:r>
      <w:r w:rsidR="005C5625" w:rsidRPr="005C5625">
        <w:rPr>
          <w:rFonts w:ascii="Times New Roman" w:hAnsi="Times New Roman" w:cs="Times New Roman"/>
          <w:sz w:val="28"/>
          <w:szCs w:val="28"/>
        </w:rPr>
        <w:t>в разрезе</w:t>
      </w:r>
      <w:r w:rsidRPr="005C5625">
        <w:rPr>
          <w:rFonts w:ascii="Times New Roman" w:hAnsi="Times New Roman" w:cs="Times New Roman"/>
          <w:sz w:val="28"/>
          <w:szCs w:val="28"/>
        </w:rPr>
        <w:t xml:space="preserve"> исполнител</w:t>
      </w:r>
      <w:r w:rsidR="005C5625" w:rsidRPr="005C5625">
        <w:rPr>
          <w:rFonts w:ascii="Times New Roman" w:hAnsi="Times New Roman" w:cs="Times New Roman"/>
          <w:sz w:val="28"/>
          <w:szCs w:val="28"/>
        </w:rPr>
        <w:t>ей</w:t>
      </w:r>
      <w:r w:rsidRPr="005C5625">
        <w:rPr>
          <w:rFonts w:ascii="Times New Roman" w:hAnsi="Times New Roman" w:cs="Times New Roman"/>
          <w:sz w:val="28"/>
          <w:szCs w:val="28"/>
        </w:rPr>
        <w:t xml:space="preserve">: </w:t>
      </w:r>
    </w:p>
    <w:p w:rsidR="00E23BE7" w:rsidRPr="005C5625" w:rsidRDefault="00E23BE7" w:rsidP="00E23BE7">
      <w:pPr>
        <w:pStyle w:val="ConsPlusNormal"/>
        <w:ind w:firstLine="680"/>
        <w:jc w:val="both"/>
        <w:rPr>
          <w:rFonts w:ascii="Times New Roman" w:hAnsi="Times New Roman" w:cs="Times New Roman"/>
          <w:sz w:val="28"/>
          <w:szCs w:val="28"/>
        </w:rPr>
      </w:pPr>
      <w:r w:rsidRPr="005C5625">
        <w:rPr>
          <w:rFonts w:ascii="Times New Roman" w:hAnsi="Times New Roman" w:cs="Times New Roman"/>
          <w:sz w:val="28"/>
          <w:szCs w:val="28"/>
        </w:rPr>
        <w:t>Департамент природных ресурсов и охраны окружающей среды области: в областном бюджете на 20</w:t>
      </w:r>
      <w:r w:rsidR="002717E6" w:rsidRPr="005C5625">
        <w:rPr>
          <w:rFonts w:ascii="Times New Roman" w:hAnsi="Times New Roman" w:cs="Times New Roman"/>
          <w:sz w:val="28"/>
          <w:szCs w:val="28"/>
        </w:rPr>
        <w:t>20</w:t>
      </w:r>
      <w:r w:rsidRPr="005C5625">
        <w:rPr>
          <w:rFonts w:ascii="Times New Roman" w:hAnsi="Times New Roman" w:cs="Times New Roman"/>
          <w:sz w:val="28"/>
          <w:szCs w:val="28"/>
        </w:rPr>
        <w:t xml:space="preserve"> год предусмотрено </w:t>
      </w:r>
      <w:r w:rsidR="002717E6" w:rsidRPr="005C5625">
        <w:rPr>
          <w:rFonts w:ascii="Times New Roman" w:hAnsi="Times New Roman" w:cs="Times New Roman"/>
          <w:sz w:val="28"/>
          <w:szCs w:val="28"/>
        </w:rPr>
        <w:t>539,7</w:t>
      </w:r>
      <w:r w:rsidRPr="005C5625">
        <w:rPr>
          <w:rFonts w:ascii="Times New Roman" w:hAnsi="Times New Roman" w:cs="Times New Roman"/>
          <w:sz w:val="28"/>
          <w:szCs w:val="28"/>
        </w:rPr>
        <w:t xml:space="preserve"> млн. рублей, кассовые расходы составили </w:t>
      </w:r>
      <w:r w:rsidR="002717E6" w:rsidRPr="005C5625">
        <w:rPr>
          <w:rFonts w:ascii="Times New Roman" w:hAnsi="Times New Roman" w:cs="Times New Roman"/>
          <w:sz w:val="28"/>
          <w:szCs w:val="28"/>
        </w:rPr>
        <w:t>505,9</w:t>
      </w:r>
      <w:r w:rsidRPr="005C5625">
        <w:rPr>
          <w:rFonts w:ascii="Times New Roman" w:hAnsi="Times New Roman" w:cs="Times New Roman"/>
          <w:sz w:val="28"/>
          <w:szCs w:val="28"/>
        </w:rPr>
        <w:t xml:space="preserve"> млн. рублей (</w:t>
      </w:r>
      <w:r w:rsidR="00E93B75" w:rsidRPr="005C5625">
        <w:rPr>
          <w:rFonts w:ascii="Times New Roman" w:hAnsi="Times New Roman" w:cs="Times New Roman"/>
          <w:sz w:val="28"/>
          <w:szCs w:val="28"/>
        </w:rPr>
        <w:t>93,</w:t>
      </w:r>
      <w:r w:rsidR="002717E6" w:rsidRPr="005C5625">
        <w:rPr>
          <w:rFonts w:ascii="Times New Roman" w:hAnsi="Times New Roman" w:cs="Times New Roman"/>
          <w:sz w:val="28"/>
          <w:szCs w:val="28"/>
        </w:rPr>
        <w:t>7</w:t>
      </w:r>
      <w:r w:rsidR="00E93B75" w:rsidRPr="005C5625">
        <w:rPr>
          <w:rFonts w:ascii="Times New Roman" w:hAnsi="Times New Roman" w:cs="Times New Roman"/>
          <w:sz w:val="28"/>
          <w:szCs w:val="28"/>
        </w:rPr>
        <w:t xml:space="preserve"> </w:t>
      </w:r>
      <w:r w:rsidRPr="005C5625">
        <w:rPr>
          <w:rFonts w:ascii="Times New Roman" w:hAnsi="Times New Roman" w:cs="Times New Roman"/>
          <w:sz w:val="28"/>
          <w:szCs w:val="28"/>
        </w:rPr>
        <w:t xml:space="preserve">% от запланированного объема), в том числе </w:t>
      </w:r>
      <w:r w:rsidR="005C5625" w:rsidRPr="005C5625">
        <w:rPr>
          <w:rFonts w:ascii="Times New Roman" w:hAnsi="Times New Roman" w:cs="Times New Roman"/>
          <w:sz w:val="28"/>
          <w:szCs w:val="28"/>
        </w:rPr>
        <w:t xml:space="preserve">средства </w:t>
      </w:r>
      <w:r w:rsidRPr="005C5625">
        <w:rPr>
          <w:rFonts w:ascii="Times New Roman" w:hAnsi="Times New Roman" w:cs="Times New Roman"/>
          <w:sz w:val="28"/>
          <w:szCs w:val="28"/>
        </w:rPr>
        <w:t xml:space="preserve">федерального бюджета привлечены в </w:t>
      </w:r>
      <w:r w:rsidR="005C5625" w:rsidRPr="005C5625">
        <w:rPr>
          <w:rFonts w:ascii="Times New Roman" w:hAnsi="Times New Roman" w:cs="Times New Roman"/>
          <w:sz w:val="28"/>
          <w:szCs w:val="28"/>
        </w:rPr>
        <w:t>размере</w:t>
      </w:r>
      <w:r w:rsidRPr="005C5625">
        <w:rPr>
          <w:rFonts w:ascii="Times New Roman" w:hAnsi="Times New Roman" w:cs="Times New Roman"/>
          <w:sz w:val="28"/>
          <w:szCs w:val="28"/>
        </w:rPr>
        <w:t xml:space="preserve"> </w:t>
      </w:r>
      <w:r w:rsidR="00834244" w:rsidRPr="005C5625">
        <w:rPr>
          <w:rFonts w:ascii="Times New Roman" w:hAnsi="Times New Roman" w:cs="Times New Roman"/>
          <w:sz w:val="28"/>
          <w:szCs w:val="28"/>
        </w:rPr>
        <w:t>391,2</w:t>
      </w:r>
      <w:r w:rsidRPr="005C5625">
        <w:rPr>
          <w:rFonts w:ascii="Times New Roman" w:hAnsi="Times New Roman" w:cs="Times New Roman"/>
          <w:sz w:val="28"/>
          <w:szCs w:val="28"/>
        </w:rPr>
        <w:t xml:space="preserve"> млн. рублей, </w:t>
      </w:r>
      <w:r w:rsidR="005C5625" w:rsidRPr="005C5625">
        <w:rPr>
          <w:rFonts w:ascii="Times New Roman" w:hAnsi="Times New Roman"/>
          <w:sz w:val="28"/>
          <w:szCs w:val="28"/>
        </w:rPr>
        <w:t>фактические расходы составили</w:t>
      </w:r>
      <w:r w:rsidRPr="005C5625">
        <w:rPr>
          <w:rFonts w:ascii="Times New Roman" w:hAnsi="Times New Roman" w:cs="Times New Roman"/>
          <w:sz w:val="28"/>
          <w:szCs w:val="28"/>
        </w:rPr>
        <w:t xml:space="preserve"> </w:t>
      </w:r>
      <w:r w:rsidR="00834244" w:rsidRPr="005C5625">
        <w:rPr>
          <w:rFonts w:ascii="Times New Roman" w:hAnsi="Times New Roman" w:cs="Times New Roman"/>
          <w:sz w:val="28"/>
          <w:szCs w:val="28"/>
        </w:rPr>
        <w:t>388,7</w:t>
      </w:r>
      <w:r w:rsidRPr="005C5625">
        <w:rPr>
          <w:rFonts w:ascii="Times New Roman" w:hAnsi="Times New Roman" w:cs="Times New Roman"/>
          <w:sz w:val="28"/>
          <w:szCs w:val="28"/>
        </w:rPr>
        <w:t xml:space="preserve"> млн. рублей (</w:t>
      </w:r>
      <w:r w:rsidR="00834244" w:rsidRPr="005C5625">
        <w:rPr>
          <w:rFonts w:ascii="Times New Roman" w:hAnsi="Times New Roman" w:cs="Times New Roman"/>
          <w:sz w:val="28"/>
          <w:szCs w:val="28"/>
        </w:rPr>
        <w:t>99,4</w:t>
      </w:r>
      <w:r w:rsidR="00E93B75" w:rsidRPr="005C5625">
        <w:rPr>
          <w:rFonts w:ascii="Times New Roman" w:hAnsi="Times New Roman" w:cs="Times New Roman"/>
          <w:sz w:val="28"/>
          <w:szCs w:val="28"/>
        </w:rPr>
        <w:t xml:space="preserve"> </w:t>
      </w:r>
      <w:r w:rsidRPr="005C5625">
        <w:rPr>
          <w:rFonts w:ascii="Times New Roman" w:hAnsi="Times New Roman" w:cs="Times New Roman"/>
          <w:sz w:val="28"/>
          <w:szCs w:val="28"/>
        </w:rPr>
        <w:t>%);</w:t>
      </w:r>
    </w:p>
    <w:p w:rsidR="00E23BE7" w:rsidRPr="005C5625" w:rsidRDefault="00E23BE7" w:rsidP="00E23BE7">
      <w:pPr>
        <w:pStyle w:val="ConsPlusNormal"/>
        <w:ind w:firstLine="680"/>
        <w:jc w:val="both"/>
        <w:rPr>
          <w:rFonts w:ascii="Times New Roman" w:hAnsi="Times New Roman" w:cs="Times New Roman"/>
          <w:bCs/>
          <w:sz w:val="28"/>
          <w:szCs w:val="28"/>
        </w:rPr>
      </w:pPr>
      <w:r w:rsidRPr="005C5625">
        <w:rPr>
          <w:rFonts w:ascii="Times New Roman" w:hAnsi="Times New Roman" w:cs="Times New Roman"/>
          <w:bCs/>
          <w:sz w:val="28"/>
          <w:szCs w:val="28"/>
        </w:rPr>
        <w:t xml:space="preserve">Департамент строительства области: предусмотрено </w:t>
      </w:r>
      <w:r w:rsidR="00834244" w:rsidRPr="005C5625">
        <w:rPr>
          <w:rFonts w:ascii="Times New Roman" w:hAnsi="Times New Roman" w:cs="Times New Roman"/>
          <w:bCs/>
          <w:sz w:val="28"/>
          <w:szCs w:val="28"/>
        </w:rPr>
        <w:t>1,2</w:t>
      </w:r>
      <w:r w:rsidRPr="005C5625">
        <w:rPr>
          <w:rFonts w:ascii="Times New Roman" w:hAnsi="Times New Roman" w:cs="Times New Roman"/>
          <w:bCs/>
          <w:sz w:val="28"/>
          <w:szCs w:val="28"/>
        </w:rPr>
        <w:t xml:space="preserve"> млн. рублей, </w:t>
      </w:r>
      <w:r w:rsidRPr="005C5625">
        <w:rPr>
          <w:rFonts w:ascii="Times New Roman" w:hAnsi="Times New Roman" w:cs="Times New Roman"/>
          <w:sz w:val="28"/>
          <w:szCs w:val="28"/>
        </w:rPr>
        <w:t>кассовые расходы составили</w:t>
      </w:r>
      <w:r w:rsidRPr="005C5625">
        <w:rPr>
          <w:rFonts w:ascii="Times New Roman" w:hAnsi="Times New Roman" w:cs="Times New Roman"/>
          <w:bCs/>
          <w:sz w:val="28"/>
          <w:szCs w:val="28"/>
        </w:rPr>
        <w:t xml:space="preserve"> </w:t>
      </w:r>
      <w:r w:rsidR="00834244" w:rsidRPr="005C5625">
        <w:rPr>
          <w:rFonts w:ascii="Times New Roman" w:hAnsi="Times New Roman" w:cs="Times New Roman"/>
          <w:bCs/>
          <w:sz w:val="28"/>
          <w:szCs w:val="28"/>
        </w:rPr>
        <w:t>0,9</w:t>
      </w:r>
      <w:r w:rsidRPr="005C5625">
        <w:rPr>
          <w:rFonts w:ascii="Times New Roman" w:hAnsi="Times New Roman" w:cs="Times New Roman"/>
          <w:bCs/>
          <w:sz w:val="28"/>
          <w:szCs w:val="28"/>
        </w:rPr>
        <w:t xml:space="preserve"> млн. рублей </w:t>
      </w:r>
      <w:r w:rsidR="005C5625" w:rsidRPr="005C5625">
        <w:rPr>
          <w:rFonts w:ascii="Times New Roman" w:hAnsi="Times New Roman" w:cs="Times New Roman"/>
          <w:bCs/>
          <w:sz w:val="28"/>
          <w:szCs w:val="28"/>
        </w:rPr>
        <w:t>(</w:t>
      </w:r>
      <w:r w:rsidR="00834244" w:rsidRPr="005C5625">
        <w:rPr>
          <w:rFonts w:ascii="Times New Roman" w:hAnsi="Times New Roman" w:cs="Times New Roman"/>
          <w:bCs/>
          <w:sz w:val="28"/>
          <w:szCs w:val="28"/>
        </w:rPr>
        <w:t>70,4</w:t>
      </w:r>
      <w:r w:rsidRPr="005C5625">
        <w:rPr>
          <w:rFonts w:ascii="Times New Roman" w:hAnsi="Times New Roman" w:cs="Times New Roman"/>
          <w:bCs/>
          <w:sz w:val="28"/>
          <w:szCs w:val="28"/>
        </w:rPr>
        <w:t>%</w:t>
      </w:r>
      <w:r w:rsidR="005C5625" w:rsidRPr="005C5625">
        <w:rPr>
          <w:rFonts w:ascii="Times New Roman" w:hAnsi="Times New Roman" w:cs="Times New Roman"/>
          <w:bCs/>
          <w:sz w:val="28"/>
          <w:szCs w:val="28"/>
        </w:rPr>
        <w:t>)</w:t>
      </w:r>
      <w:r w:rsidRPr="005C5625">
        <w:rPr>
          <w:rFonts w:ascii="Times New Roman" w:hAnsi="Times New Roman" w:cs="Times New Roman"/>
          <w:bCs/>
          <w:sz w:val="28"/>
          <w:szCs w:val="28"/>
        </w:rPr>
        <w:t>;</w:t>
      </w:r>
    </w:p>
    <w:p w:rsidR="00E23BE7" w:rsidRPr="005C5625" w:rsidRDefault="00E23BE7" w:rsidP="00E23BE7">
      <w:pPr>
        <w:pStyle w:val="ConsPlusNormal"/>
        <w:ind w:firstLine="680"/>
        <w:jc w:val="both"/>
        <w:rPr>
          <w:rFonts w:ascii="Times New Roman" w:hAnsi="Times New Roman" w:cs="Times New Roman"/>
          <w:sz w:val="28"/>
          <w:szCs w:val="28"/>
        </w:rPr>
      </w:pPr>
      <w:r w:rsidRPr="005C5625">
        <w:rPr>
          <w:rFonts w:ascii="Times New Roman" w:hAnsi="Times New Roman" w:cs="Times New Roman"/>
          <w:sz w:val="28"/>
          <w:szCs w:val="28"/>
        </w:rPr>
        <w:t xml:space="preserve">Департамент по охране, контролю и регулированию использования объектов животного мира </w:t>
      </w:r>
      <w:r w:rsidR="00E50184" w:rsidRPr="005C5625">
        <w:rPr>
          <w:rFonts w:ascii="Times New Roman" w:hAnsi="Times New Roman" w:cs="Times New Roman"/>
          <w:sz w:val="28"/>
          <w:szCs w:val="28"/>
        </w:rPr>
        <w:t>области: предусмотрено 10</w:t>
      </w:r>
      <w:r w:rsidR="00834244" w:rsidRPr="005C5625">
        <w:rPr>
          <w:rFonts w:ascii="Times New Roman" w:hAnsi="Times New Roman" w:cs="Times New Roman"/>
          <w:sz w:val="28"/>
          <w:szCs w:val="28"/>
        </w:rPr>
        <w:t>4</w:t>
      </w:r>
      <w:r w:rsidR="00E50184" w:rsidRPr="005C5625">
        <w:rPr>
          <w:rFonts w:ascii="Times New Roman" w:hAnsi="Times New Roman" w:cs="Times New Roman"/>
          <w:sz w:val="28"/>
          <w:szCs w:val="28"/>
        </w:rPr>
        <w:t>,4</w:t>
      </w:r>
      <w:r w:rsidRPr="005C5625">
        <w:rPr>
          <w:rFonts w:ascii="Times New Roman" w:hAnsi="Times New Roman" w:cs="Times New Roman"/>
          <w:sz w:val="28"/>
          <w:szCs w:val="28"/>
        </w:rPr>
        <w:t xml:space="preserve"> млн. </w:t>
      </w:r>
      <w:r w:rsidRPr="005C5625">
        <w:rPr>
          <w:rFonts w:ascii="Times New Roman" w:hAnsi="Times New Roman" w:cs="Times New Roman"/>
          <w:bCs/>
          <w:sz w:val="28"/>
          <w:szCs w:val="28"/>
        </w:rPr>
        <w:t>рублей</w:t>
      </w:r>
      <w:r w:rsidR="00834244" w:rsidRPr="005C5625">
        <w:rPr>
          <w:rFonts w:ascii="Times New Roman" w:hAnsi="Times New Roman" w:cs="Times New Roman"/>
          <w:sz w:val="28"/>
          <w:szCs w:val="28"/>
        </w:rPr>
        <w:t>, кассовые расходы –</w:t>
      </w:r>
      <w:r w:rsidR="005C5625" w:rsidRPr="005C5625">
        <w:rPr>
          <w:rFonts w:ascii="Times New Roman" w:hAnsi="Times New Roman" w:cs="Times New Roman"/>
          <w:sz w:val="28"/>
          <w:szCs w:val="28"/>
        </w:rPr>
        <w:t xml:space="preserve"> </w:t>
      </w:r>
      <w:r w:rsidR="00834244" w:rsidRPr="005C5625">
        <w:rPr>
          <w:rFonts w:ascii="Times New Roman" w:hAnsi="Times New Roman" w:cs="Times New Roman"/>
          <w:sz w:val="28"/>
          <w:szCs w:val="28"/>
        </w:rPr>
        <w:t>104</w:t>
      </w:r>
      <w:r w:rsidR="00E50184" w:rsidRPr="005C5625">
        <w:rPr>
          <w:rFonts w:ascii="Times New Roman" w:hAnsi="Times New Roman" w:cs="Times New Roman"/>
          <w:sz w:val="28"/>
          <w:szCs w:val="28"/>
        </w:rPr>
        <w:t>,</w:t>
      </w:r>
      <w:r w:rsidR="00834244" w:rsidRPr="005C5625">
        <w:rPr>
          <w:rFonts w:ascii="Times New Roman" w:hAnsi="Times New Roman" w:cs="Times New Roman"/>
          <w:sz w:val="28"/>
          <w:szCs w:val="28"/>
        </w:rPr>
        <w:t>3</w:t>
      </w:r>
      <w:r w:rsidRPr="005C5625">
        <w:rPr>
          <w:rFonts w:ascii="Times New Roman" w:hAnsi="Times New Roman" w:cs="Times New Roman"/>
          <w:sz w:val="28"/>
          <w:szCs w:val="28"/>
        </w:rPr>
        <w:t xml:space="preserve"> млн. </w:t>
      </w:r>
      <w:r w:rsidRPr="005C5625">
        <w:rPr>
          <w:rFonts w:ascii="Times New Roman" w:hAnsi="Times New Roman" w:cs="Times New Roman"/>
          <w:bCs/>
          <w:sz w:val="28"/>
          <w:szCs w:val="28"/>
        </w:rPr>
        <w:t>рублей</w:t>
      </w:r>
      <w:r w:rsidRPr="005C5625">
        <w:rPr>
          <w:rFonts w:ascii="Times New Roman" w:hAnsi="Times New Roman" w:cs="Times New Roman"/>
          <w:sz w:val="28"/>
          <w:szCs w:val="28"/>
        </w:rPr>
        <w:t xml:space="preserve"> </w:t>
      </w:r>
      <w:r w:rsidR="005C5625" w:rsidRPr="005C5625">
        <w:rPr>
          <w:rFonts w:ascii="Times New Roman" w:hAnsi="Times New Roman" w:cs="Times New Roman"/>
          <w:sz w:val="28"/>
          <w:szCs w:val="28"/>
        </w:rPr>
        <w:t>(</w:t>
      </w:r>
      <w:r w:rsidRPr="005C5625">
        <w:rPr>
          <w:rFonts w:ascii="Times New Roman" w:hAnsi="Times New Roman" w:cs="Times New Roman"/>
          <w:sz w:val="28"/>
          <w:szCs w:val="28"/>
        </w:rPr>
        <w:t>99,9%</w:t>
      </w:r>
      <w:r w:rsidR="005C5625" w:rsidRPr="005C5625">
        <w:rPr>
          <w:rFonts w:ascii="Times New Roman" w:hAnsi="Times New Roman" w:cs="Times New Roman"/>
          <w:sz w:val="28"/>
          <w:szCs w:val="28"/>
        </w:rPr>
        <w:t xml:space="preserve"> от запланированного объема)</w:t>
      </w:r>
      <w:r w:rsidRPr="005C5625">
        <w:rPr>
          <w:rFonts w:ascii="Times New Roman" w:hAnsi="Times New Roman" w:cs="Times New Roman"/>
          <w:sz w:val="28"/>
          <w:szCs w:val="28"/>
        </w:rPr>
        <w:t xml:space="preserve">, в том числе средства федерального бюджета в сумме </w:t>
      </w:r>
      <w:r w:rsidR="00E50184" w:rsidRPr="005C5625">
        <w:rPr>
          <w:rFonts w:ascii="Times New Roman" w:hAnsi="Times New Roman" w:cs="Times New Roman"/>
          <w:sz w:val="28"/>
          <w:szCs w:val="28"/>
        </w:rPr>
        <w:t>1</w:t>
      </w:r>
      <w:r w:rsidR="00834244" w:rsidRPr="005C5625">
        <w:rPr>
          <w:rFonts w:ascii="Times New Roman" w:hAnsi="Times New Roman" w:cs="Times New Roman"/>
          <w:sz w:val="28"/>
          <w:szCs w:val="28"/>
        </w:rPr>
        <w:t>6</w:t>
      </w:r>
      <w:r w:rsidR="00E50184" w:rsidRPr="005C5625">
        <w:rPr>
          <w:rFonts w:ascii="Times New Roman" w:hAnsi="Times New Roman" w:cs="Times New Roman"/>
          <w:sz w:val="28"/>
          <w:szCs w:val="28"/>
        </w:rPr>
        <w:t>,</w:t>
      </w:r>
      <w:r w:rsidR="00834244" w:rsidRPr="005C5625">
        <w:rPr>
          <w:rFonts w:ascii="Times New Roman" w:hAnsi="Times New Roman" w:cs="Times New Roman"/>
          <w:sz w:val="28"/>
          <w:szCs w:val="28"/>
        </w:rPr>
        <w:t>3</w:t>
      </w:r>
      <w:r w:rsidRPr="005C5625">
        <w:rPr>
          <w:rFonts w:ascii="Times New Roman" w:hAnsi="Times New Roman" w:cs="Times New Roman"/>
          <w:sz w:val="28"/>
          <w:szCs w:val="28"/>
        </w:rPr>
        <w:t xml:space="preserve"> млн. </w:t>
      </w:r>
      <w:r w:rsidRPr="005C5625">
        <w:rPr>
          <w:rFonts w:ascii="Times New Roman" w:hAnsi="Times New Roman" w:cs="Times New Roman"/>
          <w:bCs/>
          <w:sz w:val="28"/>
          <w:szCs w:val="28"/>
        </w:rPr>
        <w:t>рублей</w:t>
      </w:r>
      <w:r w:rsidRPr="005C5625">
        <w:rPr>
          <w:rFonts w:ascii="Times New Roman" w:hAnsi="Times New Roman" w:cs="Times New Roman"/>
          <w:sz w:val="28"/>
          <w:szCs w:val="28"/>
        </w:rPr>
        <w:t xml:space="preserve"> освоены в полном объеме;</w:t>
      </w:r>
    </w:p>
    <w:p w:rsidR="00E23BE7" w:rsidRPr="005C5625" w:rsidRDefault="00E23BE7" w:rsidP="00E23BE7">
      <w:pPr>
        <w:pStyle w:val="a3"/>
        <w:ind w:firstLine="680"/>
        <w:rPr>
          <w:szCs w:val="28"/>
        </w:rPr>
      </w:pPr>
      <w:r w:rsidRPr="005C5625">
        <w:rPr>
          <w:szCs w:val="28"/>
        </w:rPr>
        <w:t xml:space="preserve">Управление ветеринарии с государственной ветеринарной инспекцией области: предусмотрено </w:t>
      </w:r>
      <w:r w:rsidR="00834244" w:rsidRPr="005C5625">
        <w:rPr>
          <w:szCs w:val="28"/>
        </w:rPr>
        <w:t>6,3</w:t>
      </w:r>
      <w:r w:rsidRPr="005C5625">
        <w:rPr>
          <w:szCs w:val="28"/>
        </w:rPr>
        <w:t xml:space="preserve"> млн. рублей, кассовые расходы – </w:t>
      </w:r>
      <w:r w:rsidR="00E50184" w:rsidRPr="005C5625">
        <w:rPr>
          <w:szCs w:val="28"/>
        </w:rPr>
        <w:t>6,</w:t>
      </w:r>
      <w:r w:rsidR="00834244" w:rsidRPr="005C5625">
        <w:rPr>
          <w:szCs w:val="28"/>
        </w:rPr>
        <w:t>1</w:t>
      </w:r>
      <w:r w:rsidRPr="005C5625">
        <w:rPr>
          <w:szCs w:val="28"/>
        </w:rPr>
        <w:t xml:space="preserve"> млн. рублей</w:t>
      </w:r>
      <w:r w:rsidR="00E50184" w:rsidRPr="005C5625">
        <w:rPr>
          <w:szCs w:val="28"/>
        </w:rPr>
        <w:t xml:space="preserve"> (</w:t>
      </w:r>
      <w:r w:rsidR="00834244" w:rsidRPr="005C5625">
        <w:rPr>
          <w:szCs w:val="28"/>
        </w:rPr>
        <w:t>95,8</w:t>
      </w:r>
      <w:r w:rsidR="00E50184" w:rsidRPr="005C5625">
        <w:rPr>
          <w:szCs w:val="28"/>
        </w:rPr>
        <w:t>%)</w:t>
      </w:r>
      <w:r w:rsidRPr="005C5625">
        <w:rPr>
          <w:szCs w:val="28"/>
        </w:rPr>
        <w:t>;</w:t>
      </w:r>
    </w:p>
    <w:p w:rsidR="00E23BE7" w:rsidRPr="00B429B9" w:rsidRDefault="00E23BE7" w:rsidP="00E23BE7">
      <w:pPr>
        <w:pStyle w:val="ConsPlusNormal"/>
        <w:ind w:firstLine="680"/>
        <w:jc w:val="both"/>
        <w:rPr>
          <w:rFonts w:ascii="Times New Roman" w:hAnsi="Times New Roman" w:cs="Times New Roman"/>
          <w:sz w:val="28"/>
          <w:szCs w:val="28"/>
        </w:rPr>
      </w:pPr>
      <w:r w:rsidRPr="005C5625">
        <w:rPr>
          <w:rFonts w:ascii="Times New Roman" w:hAnsi="Times New Roman" w:cs="Times New Roman"/>
          <w:sz w:val="28"/>
          <w:szCs w:val="28"/>
        </w:rPr>
        <w:t xml:space="preserve">Департамент топливно-энергетического комплекса и тарифного регулирования области: предусмотрено </w:t>
      </w:r>
      <w:r w:rsidR="00834244" w:rsidRPr="005C5625">
        <w:rPr>
          <w:rFonts w:ascii="Times New Roman" w:hAnsi="Times New Roman" w:cs="Times New Roman"/>
          <w:sz w:val="28"/>
          <w:szCs w:val="28"/>
        </w:rPr>
        <w:t>580,1</w:t>
      </w:r>
      <w:r w:rsidRPr="005C5625">
        <w:rPr>
          <w:rFonts w:ascii="Times New Roman" w:hAnsi="Times New Roman" w:cs="Times New Roman"/>
          <w:sz w:val="28"/>
          <w:szCs w:val="28"/>
        </w:rPr>
        <w:t xml:space="preserve"> млн. рублей, кассовые расходы –</w:t>
      </w:r>
      <w:r w:rsidRPr="005C5625">
        <w:rPr>
          <w:rFonts w:ascii="Times New Roman" w:hAnsi="Times New Roman" w:cs="Times New Roman"/>
          <w:bCs/>
          <w:sz w:val="28"/>
          <w:szCs w:val="28"/>
        </w:rPr>
        <w:t xml:space="preserve"> </w:t>
      </w:r>
      <w:r w:rsidR="00834244" w:rsidRPr="005C5625">
        <w:rPr>
          <w:rFonts w:ascii="Times New Roman" w:hAnsi="Times New Roman" w:cs="Times New Roman"/>
          <w:bCs/>
          <w:sz w:val="28"/>
          <w:szCs w:val="28"/>
        </w:rPr>
        <w:t>539,1</w:t>
      </w:r>
      <w:r w:rsidRPr="005C5625">
        <w:rPr>
          <w:rFonts w:ascii="Times New Roman" w:hAnsi="Times New Roman" w:cs="Times New Roman"/>
          <w:bCs/>
          <w:sz w:val="28"/>
          <w:szCs w:val="28"/>
        </w:rPr>
        <w:t xml:space="preserve"> млн. рублей </w:t>
      </w:r>
      <w:r w:rsidR="005C5625" w:rsidRPr="005C5625">
        <w:rPr>
          <w:rFonts w:ascii="Times New Roman" w:hAnsi="Times New Roman" w:cs="Times New Roman"/>
          <w:bCs/>
          <w:sz w:val="28"/>
          <w:szCs w:val="28"/>
        </w:rPr>
        <w:t>(</w:t>
      </w:r>
      <w:r w:rsidRPr="005C5625">
        <w:rPr>
          <w:rFonts w:ascii="Times New Roman" w:hAnsi="Times New Roman" w:cs="Times New Roman"/>
          <w:bCs/>
          <w:sz w:val="28"/>
          <w:szCs w:val="28"/>
        </w:rPr>
        <w:t>9</w:t>
      </w:r>
      <w:r w:rsidR="00E50184" w:rsidRPr="005C5625">
        <w:rPr>
          <w:rFonts w:ascii="Times New Roman" w:hAnsi="Times New Roman" w:cs="Times New Roman"/>
          <w:bCs/>
          <w:sz w:val="28"/>
          <w:szCs w:val="28"/>
        </w:rPr>
        <w:t>2</w:t>
      </w:r>
      <w:r w:rsidRPr="005C5625">
        <w:rPr>
          <w:rFonts w:ascii="Times New Roman" w:hAnsi="Times New Roman" w:cs="Times New Roman"/>
          <w:bCs/>
          <w:sz w:val="28"/>
          <w:szCs w:val="28"/>
        </w:rPr>
        <w:t>,</w:t>
      </w:r>
      <w:r w:rsidR="00834244" w:rsidRPr="005C5625">
        <w:rPr>
          <w:rFonts w:ascii="Times New Roman" w:hAnsi="Times New Roman" w:cs="Times New Roman"/>
          <w:bCs/>
          <w:sz w:val="28"/>
          <w:szCs w:val="28"/>
        </w:rPr>
        <w:t>9</w:t>
      </w:r>
      <w:r w:rsidRPr="005C5625">
        <w:rPr>
          <w:rFonts w:ascii="Times New Roman" w:hAnsi="Times New Roman" w:cs="Times New Roman"/>
          <w:bCs/>
          <w:sz w:val="28"/>
          <w:szCs w:val="28"/>
        </w:rPr>
        <w:t>%</w:t>
      </w:r>
      <w:r w:rsidR="005C5625" w:rsidRPr="005C5625">
        <w:rPr>
          <w:rFonts w:ascii="Times New Roman" w:hAnsi="Times New Roman" w:cs="Times New Roman"/>
          <w:bCs/>
          <w:sz w:val="28"/>
          <w:szCs w:val="28"/>
        </w:rPr>
        <w:t>)</w:t>
      </w:r>
      <w:r w:rsidRPr="005C5625">
        <w:rPr>
          <w:rFonts w:ascii="Times New Roman" w:hAnsi="Times New Roman" w:cs="Times New Roman"/>
          <w:sz w:val="28"/>
          <w:szCs w:val="28"/>
        </w:rPr>
        <w:t>.</w:t>
      </w:r>
    </w:p>
    <w:p w:rsidR="009E639C" w:rsidRPr="00BF2D7C" w:rsidRDefault="005C5625" w:rsidP="009E639C">
      <w:pPr>
        <w:pStyle w:val="ConsPlusNormal"/>
        <w:ind w:firstLine="680"/>
        <w:jc w:val="both"/>
        <w:rPr>
          <w:rFonts w:ascii="Times New Roman" w:hAnsi="Times New Roman" w:cs="Times New Roman"/>
          <w:i/>
          <w:sz w:val="28"/>
          <w:szCs w:val="28"/>
        </w:rPr>
      </w:pPr>
      <w:proofErr w:type="gramStart"/>
      <w:r w:rsidRPr="00BF2D7C">
        <w:rPr>
          <w:rFonts w:ascii="Times New Roman" w:hAnsi="Times New Roman" w:cs="Times New Roman"/>
          <w:i/>
          <w:sz w:val="28"/>
          <w:szCs w:val="28"/>
        </w:rPr>
        <w:t xml:space="preserve">Информация </w:t>
      </w:r>
      <w:r w:rsidR="009E639C" w:rsidRPr="00BF2D7C">
        <w:rPr>
          <w:rFonts w:ascii="Times New Roman" w:hAnsi="Times New Roman" w:cs="Times New Roman"/>
          <w:i/>
          <w:sz w:val="28"/>
          <w:szCs w:val="28"/>
        </w:rPr>
        <w:t xml:space="preserve">об использовании бюджетных ассигнований </w:t>
      </w:r>
      <w:r w:rsidRPr="00BF2D7C">
        <w:rPr>
          <w:rFonts w:ascii="Times New Roman" w:hAnsi="Times New Roman" w:cs="Times New Roman"/>
          <w:i/>
          <w:sz w:val="28"/>
          <w:szCs w:val="28"/>
        </w:rPr>
        <w:t xml:space="preserve">на реализацию государственной программы представлена </w:t>
      </w:r>
      <w:r w:rsidR="009E639C" w:rsidRPr="00BF2D7C">
        <w:rPr>
          <w:rFonts w:ascii="Times New Roman" w:hAnsi="Times New Roman" w:cs="Times New Roman"/>
          <w:i/>
          <w:sz w:val="28"/>
          <w:szCs w:val="28"/>
        </w:rPr>
        <w:t>в приложениях к отчету (таблицы:</w:t>
      </w:r>
      <w:proofErr w:type="gramEnd"/>
      <w:r w:rsidR="009E639C" w:rsidRPr="00BF2D7C">
        <w:rPr>
          <w:rFonts w:ascii="Times New Roman" w:hAnsi="Times New Roman" w:cs="Times New Roman"/>
          <w:i/>
          <w:sz w:val="28"/>
          <w:szCs w:val="28"/>
        </w:rPr>
        <w:t xml:space="preserve"> </w:t>
      </w:r>
      <w:proofErr w:type="gramStart"/>
      <w:r w:rsidR="009E639C" w:rsidRPr="00BF2D7C">
        <w:rPr>
          <w:rFonts w:ascii="Times New Roman" w:hAnsi="Times New Roman" w:cs="Times New Roman"/>
          <w:i/>
          <w:sz w:val="28"/>
          <w:szCs w:val="28"/>
        </w:rPr>
        <w:t xml:space="preserve">21-ДФ «Отчет об использовании бюджетных ассигнований областного бюджета на реализацию государственной программы в разрезе подпрограмм и исполнителей государственной программы», 23-ДФ «Отчет об использовании бюджетных ассигнований областного бюджета на выполнение государственных заданий на оказание государственных услуг (работ) государственными учреждениями по государственной программе в разрезе подпрограмм государственной программы»), а также </w:t>
      </w:r>
      <w:r w:rsidRPr="00BF2D7C">
        <w:rPr>
          <w:rFonts w:ascii="Times New Roman" w:hAnsi="Times New Roman" w:cs="Times New Roman"/>
          <w:i/>
          <w:sz w:val="28"/>
          <w:szCs w:val="28"/>
        </w:rPr>
        <w:t xml:space="preserve">в подсистеме АС </w:t>
      </w:r>
      <w:r w:rsidRPr="00BF2D7C">
        <w:rPr>
          <w:rFonts w:ascii="Times New Roman" w:hAnsi="Times New Roman" w:cs="Times New Roman"/>
          <w:i/>
          <w:sz w:val="28"/>
          <w:szCs w:val="28"/>
        </w:rPr>
        <w:lastRenderedPageBreak/>
        <w:t>«Планирование»</w:t>
      </w:r>
      <w:r w:rsidR="009E639C" w:rsidRPr="00BF2D7C">
        <w:rPr>
          <w:rFonts w:ascii="Times New Roman" w:hAnsi="Times New Roman" w:cs="Times New Roman"/>
          <w:i/>
          <w:sz w:val="28"/>
          <w:szCs w:val="28"/>
        </w:rPr>
        <w:t xml:space="preserve"> («Отчет об использовании бюджетных ассигнований областного бюджета на</w:t>
      </w:r>
      <w:proofErr w:type="gramEnd"/>
      <w:r w:rsidR="009E639C" w:rsidRPr="00BF2D7C">
        <w:rPr>
          <w:rFonts w:ascii="Times New Roman" w:hAnsi="Times New Roman" w:cs="Times New Roman"/>
          <w:i/>
          <w:sz w:val="28"/>
          <w:szCs w:val="28"/>
        </w:rPr>
        <w:t xml:space="preserve"> реализацию государственной программы», «Справочная информация о расходах областного бюджета, федерального бюджета, бюджетов муниципальных образований области, бюджетов государственных внебюджетных фондов, физических и юридических лиц на реализацию целей государственной программы области»).</w:t>
      </w:r>
    </w:p>
    <w:p w:rsidR="00E23BE7" w:rsidRDefault="00E23BE7" w:rsidP="00E23BE7">
      <w:pPr>
        <w:pStyle w:val="ConsPlusNormal"/>
        <w:ind w:firstLine="680"/>
        <w:jc w:val="both"/>
        <w:rPr>
          <w:rFonts w:ascii="Times New Roman" w:hAnsi="Times New Roman" w:cs="Times New Roman"/>
          <w:bCs/>
          <w:sz w:val="28"/>
          <w:szCs w:val="28"/>
        </w:rPr>
      </w:pPr>
    </w:p>
    <w:p w:rsidR="00E23BE7" w:rsidRPr="00B429B9" w:rsidRDefault="00E23BE7" w:rsidP="007F5674">
      <w:pPr>
        <w:autoSpaceDE w:val="0"/>
        <w:autoSpaceDN w:val="0"/>
        <w:adjustRightInd w:val="0"/>
        <w:spacing w:after="0" w:line="240" w:lineRule="auto"/>
        <w:jc w:val="center"/>
        <w:rPr>
          <w:rFonts w:ascii="Times New Roman" w:hAnsi="Times New Roman"/>
          <w:b/>
          <w:sz w:val="28"/>
          <w:szCs w:val="28"/>
        </w:rPr>
      </w:pPr>
      <w:r w:rsidRPr="00B429B9">
        <w:rPr>
          <w:rFonts w:ascii="Times New Roman" w:hAnsi="Times New Roman"/>
          <w:b/>
          <w:sz w:val="28"/>
          <w:szCs w:val="28"/>
        </w:rPr>
        <w:t>2. Результаты реализации государственной програ</w:t>
      </w:r>
      <w:r w:rsidR="00FA7F51" w:rsidRPr="00B429B9">
        <w:rPr>
          <w:rFonts w:ascii="Times New Roman" w:hAnsi="Times New Roman"/>
          <w:b/>
          <w:sz w:val="28"/>
          <w:szCs w:val="28"/>
        </w:rPr>
        <w:t>ммы</w:t>
      </w:r>
    </w:p>
    <w:p w:rsidR="009A380A" w:rsidRDefault="009A380A" w:rsidP="00FA7F51">
      <w:pPr>
        <w:autoSpaceDE w:val="0"/>
        <w:autoSpaceDN w:val="0"/>
        <w:adjustRightInd w:val="0"/>
        <w:spacing w:after="0" w:line="240" w:lineRule="auto"/>
        <w:ind w:firstLine="680"/>
        <w:jc w:val="both"/>
        <w:rPr>
          <w:rFonts w:ascii="Times New Roman" w:hAnsi="Times New Roman"/>
          <w:sz w:val="28"/>
          <w:szCs w:val="28"/>
        </w:rPr>
      </w:pPr>
      <w:r w:rsidRPr="009A380A">
        <w:rPr>
          <w:rFonts w:ascii="Times New Roman" w:hAnsi="Times New Roman"/>
          <w:sz w:val="28"/>
          <w:szCs w:val="28"/>
        </w:rPr>
        <w:t xml:space="preserve">Реализация государственной программы в отчетном году была направлена на </w:t>
      </w:r>
      <w:r w:rsidR="00E23BE7" w:rsidRPr="00B429B9">
        <w:rPr>
          <w:rFonts w:ascii="Times New Roman" w:hAnsi="Times New Roman"/>
          <w:sz w:val="28"/>
          <w:szCs w:val="28"/>
        </w:rPr>
        <w:t>обеспечение экологической безопасности граждан и сохранение природных систем</w:t>
      </w:r>
      <w:r w:rsidRPr="009A380A">
        <w:rPr>
          <w:rFonts w:ascii="Times New Roman" w:hAnsi="Times New Roman"/>
          <w:sz w:val="28"/>
          <w:szCs w:val="28"/>
        </w:rPr>
        <w:t xml:space="preserve"> (о</w:t>
      </w:r>
      <w:r w:rsidRPr="00B429B9">
        <w:rPr>
          <w:rFonts w:ascii="Times New Roman" w:hAnsi="Times New Roman"/>
          <w:sz w:val="28"/>
          <w:szCs w:val="28"/>
        </w:rPr>
        <w:t>сновная</w:t>
      </w:r>
      <w:r>
        <w:rPr>
          <w:rFonts w:ascii="Times New Roman" w:hAnsi="Times New Roman"/>
          <w:sz w:val="28"/>
          <w:szCs w:val="28"/>
        </w:rPr>
        <w:t xml:space="preserve"> цель государственной программы).</w:t>
      </w:r>
    </w:p>
    <w:p w:rsidR="003C603B" w:rsidRDefault="003C603B" w:rsidP="003C603B">
      <w:pPr>
        <w:autoSpaceDE w:val="0"/>
        <w:autoSpaceDN w:val="0"/>
        <w:adjustRightInd w:val="0"/>
        <w:spacing w:after="0" w:line="240" w:lineRule="auto"/>
        <w:jc w:val="center"/>
        <w:rPr>
          <w:rFonts w:ascii="Times New Roman" w:hAnsi="Times New Roman"/>
          <w:sz w:val="28"/>
          <w:szCs w:val="28"/>
        </w:rPr>
      </w:pPr>
      <w:r>
        <w:rPr>
          <w:rFonts w:ascii="Times New Roman" w:hAnsi="Times New Roman"/>
          <w:b/>
          <w:i/>
          <w:sz w:val="28"/>
          <w:szCs w:val="28"/>
        </w:rPr>
        <w:t>П</w:t>
      </w:r>
      <w:r w:rsidRPr="009A380A">
        <w:rPr>
          <w:rFonts w:ascii="Times New Roman" w:hAnsi="Times New Roman"/>
          <w:b/>
          <w:i/>
          <w:sz w:val="28"/>
          <w:szCs w:val="28"/>
        </w:rPr>
        <w:t>одпрограмм</w:t>
      </w:r>
      <w:r>
        <w:rPr>
          <w:rFonts w:ascii="Times New Roman" w:hAnsi="Times New Roman"/>
          <w:b/>
          <w:i/>
          <w:sz w:val="28"/>
          <w:szCs w:val="28"/>
        </w:rPr>
        <w:t>а</w:t>
      </w:r>
      <w:r w:rsidRPr="009A380A">
        <w:rPr>
          <w:rFonts w:ascii="Times New Roman" w:hAnsi="Times New Roman"/>
          <w:b/>
          <w:i/>
          <w:sz w:val="28"/>
          <w:szCs w:val="28"/>
        </w:rPr>
        <w:t xml:space="preserve"> 1 «Вода Вологодчины»</w:t>
      </w:r>
    </w:p>
    <w:p w:rsidR="009A380A" w:rsidRPr="009A380A" w:rsidRDefault="009A380A" w:rsidP="009A380A">
      <w:pPr>
        <w:autoSpaceDE w:val="0"/>
        <w:autoSpaceDN w:val="0"/>
        <w:adjustRightInd w:val="0"/>
        <w:spacing w:after="0" w:line="240" w:lineRule="auto"/>
        <w:ind w:firstLine="680"/>
        <w:jc w:val="both"/>
        <w:rPr>
          <w:rFonts w:ascii="Times New Roman" w:hAnsi="Times New Roman"/>
          <w:sz w:val="28"/>
          <w:szCs w:val="28"/>
        </w:rPr>
      </w:pPr>
      <w:r w:rsidRPr="009A380A">
        <w:rPr>
          <w:rFonts w:ascii="Times New Roman" w:hAnsi="Times New Roman"/>
          <w:sz w:val="28"/>
          <w:szCs w:val="28"/>
        </w:rPr>
        <w:t xml:space="preserve">В </w:t>
      </w:r>
      <w:r w:rsidRPr="007F5674">
        <w:rPr>
          <w:rFonts w:ascii="Times New Roman" w:hAnsi="Times New Roman"/>
          <w:sz w:val="28"/>
          <w:szCs w:val="28"/>
        </w:rPr>
        <w:t xml:space="preserve">рамках подпрограммы 1 </w:t>
      </w:r>
      <w:r w:rsidR="008156E1">
        <w:rPr>
          <w:rFonts w:ascii="Times New Roman" w:hAnsi="Times New Roman"/>
          <w:sz w:val="28"/>
          <w:szCs w:val="28"/>
        </w:rPr>
        <w:t xml:space="preserve">в 2020 году </w:t>
      </w:r>
      <w:r w:rsidRPr="009A380A">
        <w:rPr>
          <w:rFonts w:ascii="Times New Roman" w:hAnsi="Times New Roman"/>
          <w:sz w:val="28"/>
          <w:szCs w:val="28"/>
        </w:rPr>
        <w:t>реализованы мероприятия, направленные на обеспечение населения области качественной питьевой водой, снижение уровня загрязнения водных объектов, обеспечение защищенности населения и объектов экономики от наводнений и иного негативного воздействия вод.</w:t>
      </w:r>
    </w:p>
    <w:p w:rsidR="003C603B" w:rsidRDefault="003C603B" w:rsidP="00DF3F59">
      <w:pPr>
        <w:autoSpaceDE w:val="0"/>
        <w:autoSpaceDN w:val="0"/>
        <w:adjustRightInd w:val="0"/>
        <w:spacing w:after="0" w:line="240" w:lineRule="auto"/>
        <w:ind w:firstLine="680"/>
        <w:jc w:val="both"/>
        <w:rPr>
          <w:rFonts w:ascii="Times New Roman" w:hAnsi="Times New Roman"/>
          <w:sz w:val="28"/>
          <w:szCs w:val="28"/>
        </w:rPr>
      </w:pPr>
      <w:r w:rsidRPr="00DF3F59">
        <w:rPr>
          <w:rFonts w:ascii="Times New Roman" w:hAnsi="Times New Roman"/>
          <w:sz w:val="28"/>
          <w:szCs w:val="28"/>
        </w:rPr>
        <w:t xml:space="preserve">Всего на реализацию подпрограммы 1 </w:t>
      </w:r>
      <w:r w:rsidR="009A380A" w:rsidRPr="00B429B9">
        <w:rPr>
          <w:rFonts w:ascii="Times New Roman" w:hAnsi="Times New Roman"/>
          <w:sz w:val="28"/>
          <w:szCs w:val="28"/>
        </w:rPr>
        <w:t>в 20</w:t>
      </w:r>
      <w:r w:rsidR="009A380A">
        <w:rPr>
          <w:rFonts w:ascii="Times New Roman" w:hAnsi="Times New Roman"/>
          <w:sz w:val="28"/>
          <w:szCs w:val="28"/>
        </w:rPr>
        <w:t>20</w:t>
      </w:r>
      <w:r w:rsidR="009A380A" w:rsidRPr="00B429B9">
        <w:rPr>
          <w:rFonts w:ascii="Times New Roman" w:hAnsi="Times New Roman"/>
          <w:sz w:val="28"/>
          <w:szCs w:val="28"/>
        </w:rPr>
        <w:t xml:space="preserve"> году в областном бюджете было предусмотрено </w:t>
      </w:r>
      <w:r w:rsidR="009A380A">
        <w:rPr>
          <w:rFonts w:ascii="Times New Roman" w:hAnsi="Times New Roman"/>
          <w:sz w:val="28"/>
          <w:szCs w:val="28"/>
        </w:rPr>
        <w:t>982,2</w:t>
      </w:r>
      <w:r w:rsidR="009A380A" w:rsidRPr="00B429B9">
        <w:rPr>
          <w:rFonts w:ascii="Times New Roman" w:hAnsi="Times New Roman"/>
          <w:sz w:val="28"/>
          <w:szCs w:val="28"/>
        </w:rPr>
        <w:t xml:space="preserve"> млн. рублей, кассовые расходы составили </w:t>
      </w:r>
      <w:r w:rsidR="009A380A">
        <w:rPr>
          <w:rFonts w:ascii="Times New Roman" w:hAnsi="Times New Roman"/>
          <w:sz w:val="28"/>
          <w:szCs w:val="28"/>
        </w:rPr>
        <w:t>915,5</w:t>
      </w:r>
      <w:r w:rsidR="009A380A" w:rsidRPr="00B429B9">
        <w:rPr>
          <w:rFonts w:ascii="Times New Roman" w:hAnsi="Times New Roman"/>
          <w:sz w:val="28"/>
          <w:szCs w:val="28"/>
        </w:rPr>
        <w:t> млн. рублей (93,2% от запланированного объема), в том числе:</w:t>
      </w:r>
    </w:p>
    <w:p w:rsidR="003C603B" w:rsidRDefault="00DF3F59" w:rsidP="00DF3F5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 </w:t>
      </w:r>
      <w:r w:rsidR="009A380A" w:rsidRPr="00B429B9">
        <w:rPr>
          <w:rFonts w:ascii="Times New Roman" w:hAnsi="Times New Roman"/>
          <w:sz w:val="28"/>
          <w:szCs w:val="28"/>
        </w:rPr>
        <w:t xml:space="preserve">собственные доходы областного бюджета – </w:t>
      </w:r>
      <w:r w:rsidR="009A380A">
        <w:rPr>
          <w:rFonts w:ascii="Times New Roman" w:hAnsi="Times New Roman"/>
          <w:sz w:val="28"/>
          <w:szCs w:val="28"/>
        </w:rPr>
        <w:t>339,9</w:t>
      </w:r>
      <w:r w:rsidR="009A380A" w:rsidRPr="00B429B9">
        <w:rPr>
          <w:rFonts w:ascii="Times New Roman" w:hAnsi="Times New Roman"/>
          <w:sz w:val="28"/>
          <w:szCs w:val="28"/>
        </w:rPr>
        <w:t xml:space="preserve"> млн. рублей, из них освоено </w:t>
      </w:r>
      <w:r w:rsidR="009A380A">
        <w:rPr>
          <w:rFonts w:ascii="Times New Roman" w:hAnsi="Times New Roman"/>
          <w:sz w:val="28"/>
          <w:szCs w:val="28"/>
        </w:rPr>
        <w:t>275,7</w:t>
      </w:r>
      <w:r w:rsidR="009A380A" w:rsidRPr="00B429B9">
        <w:rPr>
          <w:rFonts w:ascii="Times New Roman" w:hAnsi="Times New Roman"/>
          <w:sz w:val="28"/>
          <w:szCs w:val="28"/>
        </w:rPr>
        <w:t xml:space="preserve"> млн. рублей (</w:t>
      </w:r>
      <w:r w:rsidR="009A380A">
        <w:rPr>
          <w:rFonts w:ascii="Times New Roman" w:hAnsi="Times New Roman"/>
          <w:sz w:val="28"/>
          <w:szCs w:val="28"/>
        </w:rPr>
        <w:t>81,1</w:t>
      </w:r>
      <w:r>
        <w:rPr>
          <w:rFonts w:ascii="Times New Roman" w:hAnsi="Times New Roman"/>
          <w:sz w:val="28"/>
          <w:szCs w:val="28"/>
        </w:rPr>
        <w:t xml:space="preserve"> % от запланированного объема),</w:t>
      </w:r>
    </w:p>
    <w:p w:rsidR="009A380A" w:rsidRPr="00B429B9" w:rsidRDefault="00DF3F59" w:rsidP="00DF3F5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 </w:t>
      </w:r>
      <w:r w:rsidR="009A380A" w:rsidRPr="00B429B9">
        <w:rPr>
          <w:rFonts w:ascii="Times New Roman" w:hAnsi="Times New Roman"/>
          <w:sz w:val="28"/>
          <w:szCs w:val="28"/>
        </w:rPr>
        <w:t xml:space="preserve">средства федерального бюджета – </w:t>
      </w:r>
      <w:r w:rsidR="009A380A">
        <w:rPr>
          <w:rFonts w:ascii="Times New Roman" w:hAnsi="Times New Roman"/>
          <w:sz w:val="28"/>
          <w:szCs w:val="28"/>
        </w:rPr>
        <w:t>642,3</w:t>
      </w:r>
      <w:r w:rsidR="009A380A" w:rsidRPr="00B429B9">
        <w:rPr>
          <w:rFonts w:ascii="Times New Roman" w:hAnsi="Times New Roman"/>
          <w:sz w:val="28"/>
          <w:szCs w:val="28"/>
        </w:rPr>
        <w:t xml:space="preserve"> млн. рублей, из них освоено </w:t>
      </w:r>
      <w:r w:rsidR="009A380A">
        <w:rPr>
          <w:rFonts w:ascii="Times New Roman" w:hAnsi="Times New Roman"/>
          <w:sz w:val="28"/>
          <w:szCs w:val="28"/>
        </w:rPr>
        <w:t>639,8</w:t>
      </w:r>
      <w:r w:rsidR="009A380A" w:rsidRPr="00B429B9">
        <w:rPr>
          <w:rFonts w:ascii="Times New Roman" w:hAnsi="Times New Roman"/>
          <w:sz w:val="28"/>
          <w:szCs w:val="28"/>
        </w:rPr>
        <w:t xml:space="preserve"> млн. рублей (</w:t>
      </w:r>
      <w:r w:rsidR="009A380A">
        <w:rPr>
          <w:rFonts w:ascii="Times New Roman" w:hAnsi="Times New Roman"/>
          <w:sz w:val="28"/>
          <w:szCs w:val="28"/>
        </w:rPr>
        <w:t>99,6</w:t>
      </w:r>
      <w:r w:rsidR="009A380A" w:rsidRPr="00B429B9">
        <w:rPr>
          <w:rFonts w:ascii="Times New Roman" w:hAnsi="Times New Roman"/>
          <w:sz w:val="28"/>
          <w:szCs w:val="28"/>
        </w:rPr>
        <w:t>% от запланированного объема).</w:t>
      </w:r>
    </w:p>
    <w:p w:rsidR="009A380A" w:rsidRPr="00B429B9" w:rsidRDefault="009A380A" w:rsidP="009A380A">
      <w:pPr>
        <w:autoSpaceDE w:val="0"/>
        <w:autoSpaceDN w:val="0"/>
        <w:adjustRightInd w:val="0"/>
        <w:spacing w:after="0" w:line="240" w:lineRule="auto"/>
        <w:ind w:firstLine="680"/>
        <w:jc w:val="both"/>
        <w:rPr>
          <w:rFonts w:ascii="Times New Roman" w:hAnsi="Times New Roman"/>
          <w:sz w:val="28"/>
          <w:szCs w:val="28"/>
        </w:rPr>
      </w:pPr>
      <w:r w:rsidRPr="00B429B9">
        <w:rPr>
          <w:rFonts w:ascii="Times New Roman" w:hAnsi="Times New Roman"/>
          <w:sz w:val="28"/>
          <w:szCs w:val="28"/>
        </w:rPr>
        <w:t>В разрезе исполнителей:</w:t>
      </w:r>
    </w:p>
    <w:p w:rsidR="00DF3F59" w:rsidRDefault="009A380A" w:rsidP="009A380A">
      <w:pPr>
        <w:autoSpaceDE w:val="0"/>
        <w:autoSpaceDN w:val="0"/>
        <w:adjustRightInd w:val="0"/>
        <w:spacing w:after="0" w:line="240" w:lineRule="auto"/>
        <w:ind w:firstLine="680"/>
        <w:jc w:val="both"/>
        <w:rPr>
          <w:rFonts w:ascii="Times New Roman" w:hAnsi="Times New Roman"/>
          <w:sz w:val="28"/>
          <w:szCs w:val="28"/>
        </w:rPr>
      </w:pPr>
      <w:r w:rsidRPr="00B429B9">
        <w:rPr>
          <w:rFonts w:ascii="Times New Roman" w:hAnsi="Times New Roman"/>
          <w:sz w:val="28"/>
          <w:szCs w:val="28"/>
        </w:rPr>
        <w:t xml:space="preserve">Департамент природных ресурсов и охраны окружающей среды области: предусмотрено </w:t>
      </w:r>
      <w:r>
        <w:rPr>
          <w:rFonts w:ascii="Times New Roman" w:hAnsi="Times New Roman"/>
          <w:sz w:val="28"/>
          <w:szCs w:val="28"/>
        </w:rPr>
        <w:t>402,1</w:t>
      </w:r>
      <w:r w:rsidRPr="00B429B9">
        <w:rPr>
          <w:rFonts w:ascii="Times New Roman" w:hAnsi="Times New Roman"/>
          <w:sz w:val="28"/>
          <w:szCs w:val="28"/>
        </w:rPr>
        <w:t xml:space="preserve"> млн. рублей, кассовые расходы составили </w:t>
      </w:r>
      <w:r>
        <w:rPr>
          <w:rFonts w:ascii="Times New Roman" w:hAnsi="Times New Roman"/>
          <w:sz w:val="28"/>
          <w:szCs w:val="28"/>
        </w:rPr>
        <w:t>376,4</w:t>
      </w:r>
      <w:r w:rsidRPr="00B429B9">
        <w:rPr>
          <w:rFonts w:ascii="Times New Roman" w:hAnsi="Times New Roman"/>
          <w:sz w:val="28"/>
          <w:szCs w:val="28"/>
        </w:rPr>
        <w:t xml:space="preserve">  млн. рублей (</w:t>
      </w:r>
      <w:r>
        <w:rPr>
          <w:rFonts w:ascii="Times New Roman" w:hAnsi="Times New Roman"/>
          <w:sz w:val="28"/>
          <w:szCs w:val="28"/>
        </w:rPr>
        <w:t>93,6</w:t>
      </w:r>
      <w:r w:rsidRPr="00B429B9">
        <w:rPr>
          <w:rFonts w:ascii="Times New Roman" w:hAnsi="Times New Roman"/>
          <w:sz w:val="28"/>
          <w:szCs w:val="28"/>
        </w:rPr>
        <w:t xml:space="preserve"> % от запланированного объема), в том числе: </w:t>
      </w:r>
    </w:p>
    <w:p w:rsidR="00DF3F59" w:rsidRDefault="00DF3F59" w:rsidP="009A380A">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 </w:t>
      </w:r>
      <w:r w:rsidR="009A380A" w:rsidRPr="00B429B9">
        <w:rPr>
          <w:rFonts w:ascii="Times New Roman" w:hAnsi="Times New Roman"/>
          <w:sz w:val="28"/>
          <w:szCs w:val="28"/>
        </w:rPr>
        <w:t xml:space="preserve">собственные доходы областного бюджета – </w:t>
      </w:r>
      <w:r w:rsidR="009A380A">
        <w:rPr>
          <w:rFonts w:ascii="Times New Roman" w:hAnsi="Times New Roman"/>
          <w:sz w:val="28"/>
          <w:szCs w:val="28"/>
        </w:rPr>
        <w:t>89,3</w:t>
      </w:r>
      <w:r w:rsidR="009A380A" w:rsidRPr="00B429B9">
        <w:rPr>
          <w:rFonts w:ascii="Times New Roman" w:hAnsi="Times New Roman"/>
          <w:sz w:val="28"/>
          <w:szCs w:val="28"/>
        </w:rPr>
        <w:t xml:space="preserve"> млн. рублей, из них освоено </w:t>
      </w:r>
      <w:r w:rsidR="009A380A">
        <w:rPr>
          <w:rFonts w:ascii="Times New Roman" w:hAnsi="Times New Roman"/>
          <w:sz w:val="28"/>
          <w:szCs w:val="28"/>
        </w:rPr>
        <w:t>66,1</w:t>
      </w:r>
      <w:r w:rsidR="009A380A" w:rsidRPr="00B429B9">
        <w:rPr>
          <w:rFonts w:ascii="Times New Roman" w:hAnsi="Times New Roman"/>
          <w:sz w:val="28"/>
          <w:szCs w:val="28"/>
        </w:rPr>
        <w:t xml:space="preserve"> млн. рублей (</w:t>
      </w:r>
      <w:r w:rsidR="009A380A">
        <w:rPr>
          <w:rFonts w:ascii="Times New Roman" w:hAnsi="Times New Roman"/>
          <w:sz w:val="28"/>
          <w:szCs w:val="28"/>
        </w:rPr>
        <w:t>74</w:t>
      </w:r>
      <w:r w:rsidR="009A380A" w:rsidRPr="00B429B9">
        <w:rPr>
          <w:rFonts w:ascii="Times New Roman" w:hAnsi="Times New Roman"/>
          <w:sz w:val="28"/>
          <w:szCs w:val="28"/>
        </w:rPr>
        <w:t>,0 % от запланированного объема)</w:t>
      </w:r>
      <w:r>
        <w:rPr>
          <w:rFonts w:ascii="Times New Roman" w:hAnsi="Times New Roman"/>
          <w:sz w:val="28"/>
          <w:szCs w:val="28"/>
        </w:rPr>
        <w:t>,</w:t>
      </w:r>
    </w:p>
    <w:p w:rsidR="009A380A" w:rsidRPr="00B429B9" w:rsidRDefault="00DF3F59" w:rsidP="009A380A">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 </w:t>
      </w:r>
      <w:r w:rsidR="009A380A" w:rsidRPr="00B429B9">
        <w:rPr>
          <w:rFonts w:ascii="Times New Roman" w:hAnsi="Times New Roman"/>
          <w:sz w:val="28"/>
          <w:szCs w:val="28"/>
        </w:rPr>
        <w:t xml:space="preserve">привлеченные средства федерального бюджета – </w:t>
      </w:r>
      <w:r w:rsidR="009A380A">
        <w:rPr>
          <w:rFonts w:ascii="Times New Roman" w:hAnsi="Times New Roman"/>
          <w:sz w:val="28"/>
          <w:szCs w:val="28"/>
        </w:rPr>
        <w:t>312,9</w:t>
      </w:r>
      <w:r w:rsidR="009A380A" w:rsidRPr="00B429B9">
        <w:rPr>
          <w:rFonts w:ascii="Times New Roman" w:hAnsi="Times New Roman"/>
          <w:sz w:val="28"/>
          <w:szCs w:val="28"/>
        </w:rPr>
        <w:t xml:space="preserve"> млн. рублей, из них освоено </w:t>
      </w:r>
      <w:r w:rsidR="009A380A">
        <w:rPr>
          <w:rFonts w:ascii="Times New Roman" w:hAnsi="Times New Roman"/>
          <w:sz w:val="28"/>
          <w:szCs w:val="28"/>
        </w:rPr>
        <w:t>310,4</w:t>
      </w:r>
      <w:r w:rsidR="009A380A" w:rsidRPr="00B429B9">
        <w:rPr>
          <w:rFonts w:ascii="Times New Roman" w:hAnsi="Times New Roman"/>
          <w:sz w:val="28"/>
          <w:szCs w:val="28"/>
        </w:rPr>
        <w:t xml:space="preserve"> млн. рублей (</w:t>
      </w:r>
      <w:r w:rsidR="009A380A">
        <w:rPr>
          <w:rFonts w:ascii="Times New Roman" w:hAnsi="Times New Roman"/>
          <w:sz w:val="28"/>
          <w:szCs w:val="28"/>
        </w:rPr>
        <w:t>99,2</w:t>
      </w:r>
      <w:r w:rsidR="009A380A" w:rsidRPr="00B429B9">
        <w:rPr>
          <w:rFonts w:ascii="Times New Roman" w:hAnsi="Times New Roman"/>
          <w:sz w:val="28"/>
          <w:szCs w:val="28"/>
        </w:rPr>
        <w:t xml:space="preserve"> % от запланированного объема)</w:t>
      </w:r>
      <w:r>
        <w:rPr>
          <w:rFonts w:ascii="Times New Roman" w:hAnsi="Times New Roman"/>
          <w:sz w:val="28"/>
          <w:szCs w:val="28"/>
        </w:rPr>
        <w:t>.</w:t>
      </w:r>
    </w:p>
    <w:p w:rsidR="00DF3F59" w:rsidRDefault="009A380A" w:rsidP="00DF3F59">
      <w:pPr>
        <w:autoSpaceDE w:val="0"/>
        <w:autoSpaceDN w:val="0"/>
        <w:adjustRightInd w:val="0"/>
        <w:spacing w:after="0" w:line="240" w:lineRule="auto"/>
        <w:ind w:firstLine="680"/>
        <w:jc w:val="both"/>
        <w:rPr>
          <w:rFonts w:ascii="Times New Roman" w:hAnsi="Times New Roman"/>
          <w:sz w:val="28"/>
          <w:szCs w:val="28"/>
        </w:rPr>
      </w:pPr>
      <w:r w:rsidRPr="00B429B9">
        <w:rPr>
          <w:rFonts w:ascii="Times New Roman" w:hAnsi="Times New Roman"/>
          <w:sz w:val="28"/>
          <w:szCs w:val="28"/>
        </w:rPr>
        <w:t xml:space="preserve">Департамент топливно-энергетического комплекса и тарифного регулирования области: предусмотрено средств областного бюджета </w:t>
      </w:r>
      <w:r>
        <w:rPr>
          <w:rFonts w:ascii="Times New Roman" w:hAnsi="Times New Roman"/>
          <w:sz w:val="28"/>
          <w:szCs w:val="28"/>
        </w:rPr>
        <w:t>580,1</w:t>
      </w:r>
      <w:r w:rsidRPr="00B429B9">
        <w:rPr>
          <w:rFonts w:ascii="Times New Roman" w:hAnsi="Times New Roman"/>
          <w:sz w:val="28"/>
          <w:szCs w:val="28"/>
        </w:rPr>
        <w:t xml:space="preserve"> млн. рублей, кассовые расходы составили </w:t>
      </w:r>
      <w:r>
        <w:rPr>
          <w:rFonts w:ascii="Times New Roman" w:hAnsi="Times New Roman"/>
          <w:sz w:val="28"/>
          <w:szCs w:val="28"/>
        </w:rPr>
        <w:t>539,1</w:t>
      </w:r>
      <w:r w:rsidRPr="00B429B9">
        <w:rPr>
          <w:rFonts w:ascii="Times New Roman" w:hAnsi="Times New Roman"/>
          <w:sz w:val="28"/>
          <w:szCs w:val="28"/>
        </w:rPr>
        <w:t> млн. рублей (92,</w:t>
      </w:r>
      <w:r>
        <w:rPr>
          <w:rFonts w:ascii="Times New Roman" w:hAnsi="Times New Roman"/>
          <w:sz w:val="28"/>
          <w:szCs w:val="28"/>
        </w:rPr>
        <w:t>9</w:t>
      </w:r>
      <w:r w:rsidRPr="00B429B9">
        <w:rPr>
          <w:rFonts w:ascii="Times New Roman" w:hAnsi="Times New Roman"/>
          <w:sz w:val="28"/>
          <w:szCs w:val="28"/>
        </w:rPr>
        <w:t>% от запланированного объема)</w:t>
      </w:r>
      <w:r w:rsidR="00DF3F59">
        <w:rPr>
          <w:rFonts w:ascii="Times New Roman" w:hAnsi="Times New Roman"/>
          <w:sz w:val="28"/>
          <w:szCs w:val="28"/>
        </w:rPr>
        <w:t>,</w:t>
      </w:r>
      <w:r w:rsidR="00DF3F59" w:rsidRPr="00DF3F59">
        <w:rPr>
          <w:rFonts w:ascii="Times New Roman" w:hAnsi="Times New Roman"/>
          <w:sz w:val="28"/>
          <w:szCs w:val="28"/>
        </w:rPr>
        <w:t xml:space="preserve"> </w:t>
      </w:r>
      <w:r w:rsidR="00DF3F59" w:rsidRPr="00B429B9">
        <w:rPr>
          <w:rFonts w:ascii="Times New Roman" w:hAnsi="Times New Roman"/>
          <w:sz w:val="28"/>
          <w:szCs w:val="28"/>
        </w:rPr>
        <w:t xml:space="preserve">в том числе: </w:t>
      </w:r>
    </w:p>
    <w:p w:rsidR="00DF3F59" w:rsidRDefault="00DF3F59" w:rsidP="00DF3F5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 </w:t>
      </w:r>
      <w:r w:rsidRPr="00B429B9">
        <w:rPr>
          <w:rFonts w:ascii="Times New Roman" w:hAnsi="Times New Roman"/>
          <w:sz w:val="28"/>
          <w:szCs w:val="28"/>
        </w:rPr>
        <w:t xml:space="preserve">собственные доходы областного бюджета – </w:t>
      </w:r>
      <w:r>
        <w:rPr>
          <w:rFonts w:ascii="Times New Roman" w:hAnsi="Times New Roman"/>
          <w:sz w:val="28"/>
          <w:szCs w:val="28"/>
        </w:rPr>
        <w:t>250,6</w:t>
      </w:r>
      <w:r w:rsidRPr="00B429B9">
        <w:rPr>
          <w:rFonts w:ascii="Times New Roman" w:hAnsi="Times New Roman"/>
          <w:sz w:val="28"/>
          <w:szCs w:val="28"/>
        </w:rPr>
        <w:t xml:space="preserve"> млн. рублей, из них освоено </w:t>
      </w:r>
      <w:r>
        <w:rPr>
          <w:rFonts w:ascii="Times New Roman" w:hAnsi="Times New Roman"/>
          <w:sz w:val="28"/>
          <w:szCs w:val="28"/>
        </w:rPr>
        <w:t>209,6</w:t>
      </w:r>
      <w:r w:rsidRPr="00B429B9">
        <w:rPr>
          <w:rFonts w:ascii="Times New Roman" w:hAnsi="Times New Roman"/>
          <w:sz w:val="28"/>
          <w:szCs w:val="28"/>
        </w:rPr>
        <w:t xml:space="preserve"> млн. рублей (</w:t>
      </w:r>
      <w:r>
        <w:rPr>
          <w:rFonts w:ascii="Times New Roman" w:hAnsi="Times New Roman"/>
          <w:sz w:val="28"/>
          <w:szCs w:val="28"/>
        </w:rPr>
        <w:t>83</w:t>
      </w:r>
      <w:r w:rsidRPr="00B429B9">
        <w:rPr>
          <w:rFonts w:ascii="Times New Roman" w:hAnsi="Times New Roman"/>
          <w:sz w:val="28"/>
          <w:szCs w:val="28"/>
        </w:rPr>
        <w:t>,</w:t>
      </w:r>
      <w:r>
        <w:rPr>
          <w:rFonts w:ascii="Times New Roman" w:hAnsi="Times New Roman"/>
          <w:sz w:val="28"/>
          <w:szCs w:val="28"/>
        </w:rPr>
        <w:t>6</w:t>
      </w:r>
      <w:r w:rsidRPr="00B429B9">
        <w:rPr>
          <w:rFonts w:ascii="Times New Roman" w:hAnsi="Times New Roman"/>
          <w:sz w:val="28"/>
          <w:szCs w:val="28"/>
        </w:rPr>
        <w:t xml:space="preserve"> % от запланированного объема)</w:t>
      </w:r>
      <w:r>
        <w:rPr>
          <w:rFonts w:ascii="Times New Roman" w:hAnsi="Times New Roman"/>
          <w:sz w:val="28"/>
          <w:szCs w:val="28"/>
        </w:rPr>
        <w:t>,</w:t>
      </w:r>
    </w:p>
    <w:p w:rsidR="00DF3F59" w:rsidRPr="00B429B9" w:rsidRDefault="00DF3F59" w:rsidP="00DF3F5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 </w:t>
      </w:r>
      <w:r w:rsidRPr="00B429B9">
        <w:rPr>
          <w:rFonts w:ascii="Times New Roman" w:hAnsi="Times New Roman"/>
          <w:sz w:val="28"/>
          <w:szCs w:val="28"/>
        </w:rPr>
        <w:t xml:space="preserve">средства федерального бюджета </w:t>
      </w:r>
      <w:r>
        <w:rPr>
          <w:rFonts w:ascii="Times New Roman" w:hAnsi="Times New Roman"/>
          <w:sz w:val="28"/>
          <w:szCs w:val="28"/>
        </w:rPr>
        <w:t>в размере 329,5</w:t>
      </w:r>
      <w:r w:rsidRPr="00B429B9">
        <w:rPr>
          <w:rFonts w:ascii="Times New Roman" w:hAnsi="Times New Roman"/>
          <w:sz w:val="28"/>
          <w:szCs w:val="28"/>
        </w:rPr>
        <w:t xml:space="preserve"> млн. рублей</w:t>
      </w:r>
      <w:r>
        <w:rPr>
          <w:rFonts w:ascii="Times New Roman" w:hAnsi="Times New Roman"/>
          <w:sz w:val="28"/>
          <w:szCs w:val="28"/>
        </w:rPr>
        <w:t xml:space="preserve"> освоены в полном объеме.</w:t>
      </w:r>
    </w:p>
    <w:p w:rsidR="00DF3F59" w:rsidRDefault="00DF3F59" w:rsidP="009A380A">
      <w:pPr>
        <w:autoSpaceDE w:val="0"/>
        <w:autoSpaceDN w:val="0"/>
        <w:adjustRightInd w:val="0"/>
        <w:spacing w:after="0" w:line="240" w:lineRule="auto"/>
        <w:ind w:firstLine="680"/>
        <w:jc w:val="both"/>
        <w:rPr>
          <w:rFonts w:ascii="Times New Roman" w:hAnsi="Times New Roman"/>
          <w:sz w:val="28"/>
          <w:szCs w:val="28"/>
        </w:rPr>
      </w:pPr>
    </w:p>
    <w:p w:rsidR="00E058AC" w:rsidRDefault="00DF3F59" w:rsidP="00E058AC">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За счет выделенных сре</w:t>
      </w:r>
      <w:proofErr w:type="gramStart"/>
      <w:r>
        <w:rPr>
          <w:rFonts w:ascii="Times New Roman" w:hAnsi="Times New Roman"/>
          <w:sz w:val="28"/>
          <w:szCs w:val="28"/>
        </w:rPr>
        <w:t>дств</w:t>
      </w:r>
      <w:r w:rsidR="00CC5DFB" w:rsidRPr="00B429B9">
        <w:rPr>
          <w:rFonts w:ascii="Times New Roman" w:hAnsi="Times New Roman"/>
          <w:sz w:val="28"/>
          <w:szCs w:val="28"/>
        </w:rPr>
        <w:t xml:space="preserve"> </w:t>
      </w:r>
      <w:r w:rsidR="00CC5DFB">
        <w:rPr>
          <w:rFonts w:ascii="Times New Roman" w:hAnsi="Times New Roman"/>
          <w:sz w:val="28"/>
          <w:szCs w:val="28"/>
        </w:rPr>
        <w:t>в</w:t>
      </w:r>
      <w:r w:rsidR="00CC5DFB" w:rsidRPr="00B429B9">
        <w:rPr>
          <w:rFonts w:ascii="Times New Roman" w:hAnsi="Times New Roman"/>
          <w:sz w:val="28"/>
          <w:szCs w:val="28"/>
        </w:rPr>
        <w:t xml:space="preserve"> р</w:t>
      </w:r>
      <w:proofErr w:type="gramEnd"/>
      <w:r w:rsidR="00CC5DFB" w:rsidRPr="00B429B9">
        <w:rPr>
          <w:rFonts w:ascii="Times New Roman" w:hAnsi="Times New Roman"/>
          <w:sz w:val="28"/>
          <w:szCs w:val="28"/>
        </w:rPr>
        <w:t xml:space="preserve">амках </w:t>
      </w:r>
      <w:r w:rsidR="00CC5DFB" w:rsidRPr="007076A6">
        <w:rPr>
          <w:rFonts w:ascii="Times New Roman" w:hAnsi="Times New Roman"/>
          <w:b/>
          <w:sz w:val="28"/>
          <w:szCs w:val="28"/>
        </w:rPr>
        <w:t xml:space="preserve">основного мероприятия </w:t>
      </w:r>
      <w:r w:rsidR="007076A6" w:rsidRPr="007076A6">
        <w:rPr>
          <w:rFonts w:ascii="Times New Roman" w:hAnsi="Times New Roman"/>
          <w:b/>
          <w:sz w:val="28"/>
          <w:szCs w:val="28"/>
        </w:rPr>
        <w:t xml:space="preserve">1.1. </w:t>
      </w:r>
      <w:r w:rsidR="00CC5DFB" w:rsidRPr="007076A6">
        <w:rPr>
          <w:rFonts w:ascii="Times New Roman" w:hAnsi="Times New Roman"/>
          <w:b/>
          <w:sz w:val="28"/>
          <w:szCs w:val="28"/>
        </w:rPr>
        <w:t>«Строительство, реконструкция и капитальный ремонт систем водоснабжения и водоотведения населенных пунктов»</w:t>
      </w:r>
      <w:r w:rsidR="00CC5DFB" w:rsidRPr="00B429B9">
        <w:rPr>
          <w:rFonts w:ascii="Times New Roman" w:hAnsi="Times New Roman"/>
          <w:sz w:val="28"/>
          <w:szCs w:val="28"/>
        </w:rPr>
        <w:t xml:space="preserve"> </w:t>
      </w:r>
      <w:r w:rsidR="003E67DB">
        <w:rPr>
          <w:rFonts w:ascii="Times New Roman" w:hAnsi="Times New Roman"/>
          <w:sz w:val="28"/>
          <w:szCs w:val="28"/>
        </w:rPr>
        <w:t xml:space="preserve">(ГРБС - </w:t>
      </w:r>
      <w:r w:rsidR="00CC5DFB" w:rsidRPr="00B429B9">
        <w:rPr>
          <w:rFonts w:ascii="Times New Roman" w:hAnsi="Times New Roman"/>
          <w:sz w:val="28"/>
          <w:szCs w:val="28"/>
        </w:rPr>
        <w:t>Департамент топливно-энергетического комплекса и тарифного регулирования области</w:t>
      </w:r>
      <w:r w:rsidR="003E67DB">
        <w:rPr>
          <w:rFonts w:ascii="Times New Roman" w:hAnsi="Times New Roman"/>
          <w:sz w:val="28"/>
          <w:szCs w:val="28"/>
        </w:rPr>
        <w:t>)</w:t>
      </w:r>
      <w:r w:rsidR="00E058AC">
        <w:rPr>
          <w:rFonts w:ascii="Times New Roman" w:hAnsi="Times New Roman"/>
          <w:sz w:val="28"/>
          <w:szCs w:val="28"/>
        </w:rPr>
        <w:t>:</w:t>
      </w:r>
    </w:p>
    <w:p w:rsidR="00CC5DFB" w:rsidRPr="00EA792E" w:rsidRDefault="00CC5DFB" w:rsidP="00E058AC">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lastRenderedPageBreak/>
        <w:t xml:space="preserve">- </w:t>
      </w:r>
      <w:r w:rsidR="00EA792E">
        <w:rPr>
          <w:rFonts w:ascii="Times New Roman" w:hAnsi="Times New Roman"/>
          <w:sz w:val="28"/>
          <w:szCs w:val="28"/>
        </w:rPr>
        <w:t>по объекту «</w:t>
      </w:r>
      <w:r w:rsidR="00EA792E" w:rsidRPr="00DA6D81">
        <w:rPr>
          <w:rFonts w:ascii="Times New Roman" w:hAnsi="Times New Roman"/>
          <w:sz w:val="28"/>
          <w:szCs w:val="28"/>
        </w:rPr>
        <w:t>Реконструкция водо</w:t>
      </w:r>
      <w:r w:rsidR="00EA792E">
        <w:rPr>
          <w:rFonts w:ascii="Times New Roman" w:hAnsi="Times New Roman"/>
          <w:sz w:val="28"/>
          <w:szCs w:val="28"/>
        </w:rPr>
        <w:t xml:space="preserve">заборных очистных сооружений в </w:t>
      </w:r>
      <w:r w:rsidR="00EA792E" w:rsidRPr="00DA6D81">
        <w:rPr>
          <w:rFonts w:ascii="Times New Roman" w:hAnsi="Times New Roman"/>
          <w:sz w:val="28"/>
          <w:szCs w:val="28"/>
        </w:rPr>
        <w:t xml:space="preserve">п. Нижняя </w:t>
      </w:r>
      <w:proofErr w:type="spellStart"/>
      <w:r w:rsidR="00EA792E" w:rsidRPr="00DA6D81">
        <w:rPr>
          <w:rFonts w:ascii="Times New Roman" w:hAnsi="Times New Roman"/>
          <w:sz w:val="28"/>
          <w:szCs w:val="28"/>
        </w:rPr>
        <w:t>Мондома</w:t>
      </w:r>
      <w:proofErr w:type="spellEnd"/>
      <w:r w:rsidR="00EA792E" w:rsidRPr="00DA6D81">
        <w:rPr>
          <w:rFonts w:ascii="Times New Roman" w:hAnsi="Times New Roman"/>
          <w:sz w:val="28"/>
          <w:szCs w:val="28"/>
        </w:rPr>
        <w:t xml:space="preserve"> Белозерского района</w:t>
      </w:r>
      <w:r w:rsidR="00EA792E">
        <w:rPr>
          <w:rFonts w:ascii="Times New Roman" w:hAnsi="Times New Roman"/>
          <w:sz w:val="28"/>
          <w:szCs w:val="28"/>
        </w:rPr>
        <w:t xml:space="preserve">», предусмотренный </w:t>
      </w:r>
      <w:r w:rsidR="00EA792E" w:rsidRPr="00B429B9">
        <w:rPr>
          <w:rFonts w:ascii="Times New Roman" w:hAnsi="Times New Roman"/>
          <w:sz w:val="28"/>
          <w:szCs w:val="28"/>
        </w:rPr>
        <w:t xml:space="preserve">объем финансирования </w:t>
      </w:r>
      <w:r w:rsidR="00EA792E">
        <w:rPr>
          <w:rFonts w:ascii="Times New Roman" w:hAnsi="Times New Roman"/>
          <w:sz w:val="28"/>
          <w:szCs w:val="28"/>
        </w:rPr>
        <w:t>из областного бюджета</w:t>
      </w:r>
      <w:r w:rsidR="00EA792E" w:rsidRPr="00B429B9">
        <w:rPr>
          <w:rFonts w:ascii="Times New Roman" w:hAnsi="Times New Roman"/>
          <w:sz w:val="28"/>
          <w:szCs w:val="28"/>
        </w:rPr>
        <w:t xml:space="preserve"> – </w:t>
      </w:r>
      <w:r w:rsidR="00EA792E" w:rsidRPr="00EA792E">
        <w:rPr>
          <w:rFonts w:ascii="Times New Roman" w:hAnsi="Times New Roman"/>
          <w:sz w:val="28"/>
          <w:szCs w:val="28"/>
        </w:rPr>
        <w:t>7 600,0 тыс. рублей на оплату аванса по строительно-монтажным работам,</w:t>
      </w:r>
      <w:r w:rsidR="00EA792E">
        <w:rPr>
          <w:rFonts w:ascii="Times New Roman" w:hAnsi="Times New Roman"/>
          <w:sz w:val="28"/>
          <w:szCs w:val="28"/>
        </w:rPr>
        <w:t xml:space="preserve"> </w:t>
      </w:r>
      <w:r w:rsidR="00EA792E" w:rsidRPr="00DC470B">
        <w:rPr>
          <w:rFonts w:ascii="Times New Roman" w:hAnsi="Times New Roman"/>
          <w:sz w:val="28"/>
          <w:szCs w:val="28"/>
        </w:rPr>
        <w:t>получено положительное заключение</w:t>
      </w:r>
      <w:r w:rsidR="00EA792E">
        <w:rPr>
          <w:rFonts w:ascii="Times New Roman" w:hAnsi="Times New Roman"/>
          <w:sz w:val="28"/>
          <w:szCs w:val="28"/>
        </w:rPr>
        <w:t xml:space="preserve"> </w:t>
      </w:r>
      <w:r w:rsidR="00EA792E" w:rsidRPr="00DC470B">
        <w:rPr>
          <w:rFonts w:ascii="Times New Roman" w:hAnsi="Times New Roman"/>
          <w:sz w:val="28"/>
          <w:szCs w:val="28"/>
        </w:rPr>
        <w:t>государственной</w:t>
      </w:r>
      <w:r w:rsidR="00EA792E">
        <w:rPr>
          <w:rFonts w:ascii="Times New Roman" w:hAnsi="Times New Roman"/>
          <w:sz w:val="28"/>
          <w:szCs w:val="28"/>
        </w:rPr>
        <w:t xml:space="preserve"> экспертизы. </w:t>
      </w:r>
      <w:proofErr w:type="gramStart"/>
      <w:r w:rsidR="00EA792E" w:rsidRPr="00DC470B">
        <w:rPr>
          <w:rFonts w:ascii="Times New Roman" w:hAnsi="Times New Roman"/>
          <w:sz w:val="28"/>
          <w:szCs w:val="28"/>
        </w:rPr>
        <w:t xml:space="preserve">Согласно Федеральному закону от </w:t>
      </w:r>
      <w:r w:rsidR="00EA792E">
        <w:rPr>
          <w:rFonts w:ascii="Times New Roman" w:hAnsi="Times New Roman"/>
          <w:sz w:val="28"/>
          <w:szCs w:val="28"/>
        </w:rPr>
        <w:t>0</w:t>
      </w:r>
      <w:r w:rsidR="00EA792E" w:rsidRPr="00DC470B">
        <w:rPr>
          <w:rFonts w:ascii="Times New Roman" w:hAnsi="Times New Roman"/>
          <w:sz w:val="28"/>
          <w:szCs w:val="28"/>
        </w:rPr>
        <w:t>5</w:t>
      </w:r>
      <w:r w:rsidR="00EA792E">
        <w:rPr>
          <w:rFonts w:ascii="Times New Roman" w:hAnsi="Times New Roman"/>
          <w:sz w:val="28"/>
          <w:szCs w:val="28"/>
        </w:rPr>
        <w:t>.04.</w:t>
      </w:r>
      <w:r w:rsidR="00EA792E" w:rsidRPr="00DC470B">
        <w:rPr>
          <w:rFonts w:ascii="Times New Roman" w:hAnsi="Times New Roman"/>
          <w:sz w:val="28"/>
          <w:szCs w:val="28"/>
        </w:rPr>
        <w:t>2013</w:t>
      </w:r>
      <w:r w:rsidR="00EA792E">
        <w:rPr>
          <w:rFonts w:ascii="Times New Roman" w:hAnsi="Times New Roman"/>
          <w:sz w:val="28"/>
          <w:szCs w:val="28"/>
        </w:rPr>
        <w:t xml:space="preserve"> №</w:t>
      </w:r>
      <w:r w:rsidR="00EA792E" w:rsidRPr="00DC470B">
        <w:rPr>
          <w:rFonts w:ascii="Times New Roman" w:hAnsi="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если контракт заключается с участником закупки, предложившим цену контракта, которая на 25% и более процентов ниже начальной (максимальной) цены контракта</w:t>
      </w:r>
      <w:r w:rsidR="00EA792E">
        <w:rPr>
          <w:rFonts w:ascii="Times New Roman" w:hAnsi="Times New Roman"/>
          <w:sz w:val="28"/>
          <w:szCs w:val="28"/>
        </w:rPr>
        <w:t>,</w:t>
      </w:r>
      <w:r w:rsidR="00EA792E" w:rsidRPr="00DC470B">
        <w:rPr>
          <w:rFonts w:ascii="Times New Roman" w:hAnsi="Times New Roman"/>
          <w:sz w:val="28"/>
          <w:szCs w:val="28"/>
        </w:rPr>
        <w:t xml:space="preserve"> авансирование работ не производится</w:t>
      </w:r>
      <w:r w:rsidR="00EA792E">
        <w:rPr>
          <w:rFonts w:ascii="Times New Roman" w:hAnsi="Times New Roman"/>
          <w:sz w:val="28"/>
          <w:szCs w:val="28"/>
        </w:rPr>
        <w:t xml:space="preserve">, вследствие чего </w:t>
      </w:r>
      <w:r w:rsidR="00EA792E" w:rsidRPr="00B429B9">
        <w:rPr>
          <w:rFonts w:ascii="Times New Roman" w:hAnsi="Times New Roman"/>
          <w:sz w:val="28"/>
          <w:szCs w:val="28"/>
        </w:rPr>
        <w:t xml:space="preserve">средства областного бюджета </w:t>
      </w:r>
      <w:r w:rsidR="00EA792E">
        <w:rPr>
          <w:rFonts w:ascii="Times New Roman" w:hAnsi="Times New Roman"/>
          <w:sz w:val="28"/>
          <w:szCs w:val="28"/>
        </w:rPr>
        <w:t xml:space="preserve">не </w:t>
      </w:r>
      <w:r w:rsidR="00EA792E" w:rsidRPr="00B429B9">
        <w:rPr>
          <w:rFonts w:ascii="Times New Roman" w:hAnsi="Times New Roman"/>
          <w:sz w:val="28"/>
          <w:szCs w:val="28"/>
        </w:rPr>
        <w:t>освоены</w:t>
      </w:r>
      <w:r w:rsidR="00EA792E">
        <w:rPr>
          <w:rFonts w:ascii="Times New Roman" w:hAnsi="Times New Roman"/>
          <w:sz w:val="28"/>
          <w:szCs w:val="28"/>
        </w:rPr>
        <w:t>;</w:t>
      </w:r>
      <w:proofErr w:type="gramEnd"/>
    </w:p>
    <w:p w:rsidR="00CC5DFB" w:rsidRDefault="00CC5DFB" w:rsidP="00CC5DFB">
      <w:pPr>
        <w:spacing w:after="0" w:line="240" w:lineRule="auto"/>
        <w:ind w:right="60" w:firstLine="709"/>
        <w:jc w:val="both"/>
        <w:rPr>
          <w:rFonts w:ascii="Times New Roman" w:hAnsi="Times New Roman"/>
          <w:sz w:val="28"/>
          <w:szCs w:val="28"/>
        </w:rPr>
      </w:pPr>
      <w:r>
        <w:rPr>
          <w:rFonts w:ascii="Times New Roman" w:hAnsi="Times New Roman"/>
          <w:sz w:val="28"/>
          <w:szCs w:val="28"/>
        </w:rPr>
        <w:t xml:space="preserve">- </w:t>
      </w:r>
      <w:r w:rsidR="003E67DB">
        <w:rPr>
          <w:rFonts w:ascii="Times New Roman" w:hAnsi="Times New Roman"/>
          <w:sz w:val="28"/>
          <w:szCs w:val="28"/>
        </w:rPr>
        <w:t>выполнен к</w:t>
      </w:r>
      <w:r w:rsidRPr="00DA6D81">
        <w:rPr>
          <w:rFonts w:ascii="Times New Roman" w:hAnsi="Times New Roman"/>
          <w:sz w:val="28"/>
          <w:szCs w:val="28"/>
        </w:rPr>
        <w:t>апитальный ремонт системы водоснабжения и внедрение установки по очистке питьевой воды в п. Заря Вологодского района</w:t>
      </w:r>
      <w:r w:rsidR="003E67DB">
        <w:rPr>
          <w:rFonts w:ascii="Times New Roman" w:hAnsi="Times New Roman"/>
          <w:sz w:val="28"/>
          <w:szCs w:val="28"/>
        </w:rPr>
        <w:t>,</w:t>
      </w:r>
      <w:r w:rsidRPr="00DA6D81">
        <w:rPr>
          <w:rFonts w:ascii="Times New Roman" w:hAnsi="Times New Roman"/>
          <w:sz w:val="28"/>
          <w:szCs w:val="28"/>
        </w:rPr>
        <w:t xml:space="preserve"> </w:t>
      </w:r>
      <w:r w:rsidR="003E67DB">
        <w:rPr>
          <w:rFonts w:ascii="Times New Roman" w:hAnsi="Times New Roman"/>
          <w:sz w:val="28"/>
          <w:szCs w:val="28"/>
        </w:rPr>
        <w:t xml:space="preserve">средства </w:t>
      </w:r>
      <w:r w:rsidRPr="00B429B9">
        <w:rPr>
          <w:rFonts w:ascii="Times New Roman" w:hAnsi="Times New Roman"/>
          <w:sz w:val="28"/>
          <w:szCs w:val="28"/>
        </w:rPr>
        <w:t>освоены в полном объеме</w:t>
      </w:r>
      <w:r w:rsidR="003E67DB">
        <w:rPr>
          <w:rFonts w:ascii="Times New Roman" w:hAnsi="Times New Roman"/>
          <w:sz w:val="28"/>
          <w:szCs w:val="28"/>
        </w:rPr>
        <w:t xml:space="preserve"> (3 092,4</w:t>
      </w:r>
      <w:r w:rsidR="003E67DB" w:rsidRPr="00B429B9">
        <w:rPr>
          <w:rFonts w:ascii="Times New Roman" w:hAnsi="Times New Roman"/>
          <w:sz w:val="28"/>
          <w:szCs w:val="28"/>
        </w:rPr>
        <w:t> тыс. рублей</w:t>
      </w:r>
      <w:r w:rsidR="003E67DB">
        <w:rPr>
          <w:rFonts w:ascii="Times New Roman" w:hAnsi="Times New Roman"/>
          <w:sz w:val="28"/>
          <w:szCs w:val="28"/>
        </w:rPr>
        <w:t>)</w:t>
      </w:r>
      <w:r>
        <w:rPr>
          <w:rFonts w:ascii="Times New Roman" w:hAnsi="Times New Roman"/>
          <w:sz w:val="28"/>
          <w:szCs w:val="28"/>
        </w:rPr>
        <w:t>;</w:t>
      </w:r>
    </w:p>
    <w:p w:rsidR="00CC5DFB" w:rsidRDefault="00CC5DFB" w:rsidP="003E67DB">
      <w:pPr>
        <w:spacing w:after="0" w:line="240" w:lineRule="auto"/>
        <w:ind w:right="60" w:firstLine="709"/>
        <w:jc w:val="both"/>
        <w:rPr>
          <w:rFonts w:ascii="Times New Roman" w:hAnsi="Times New Roman"/>
          <w:sz w:val="28"/>
          <w:szCs w:val="28"/>
        </w:rPr>
      </w:pPr>
      <w:r>
        <w:rPr>
          <w:rFonts w:ascii="Times New Roman" w:hAnsi="Times New Roman"/>
          <w:sz w:val="28"/>
          <w:szCs w:val="28"/>
        </w:rPr>
        <w:t xml:space="preserve">- </w:t>
      </w:r>
      <w:r w:rsidR="003E67DB">
        <w:rPr>
          <w:rFonts w:ascii="Times New Roman" w:hAnsi="Times New Roman"/>
          <w:sz w:val="28"/>
          <w:szCs w:val="28"/>
        </w:rPr>
        <w:t>заключен муниципальный контракт на с</w:t>
      </w:r>
      <w:r w:rsidRPr="00DC470B">
        <w:rPr>
          <w:rFonts w:ascii="Times New Roman" w:hAnsi="Times New Roman"/>
          <w:sz w:val="28"/>
          <w:szCs w:val="28"/>
        </w:rPr>
        <w:t>троительство, реконструкци</w:t>
      </w:r>
      <w:r w:rsidR="003E67DB">
        <w:rPr>
          <w:rFonts w:ascii="Times New Roman" w:hAnsi="Times New Roman"/>
          <w:sz w:val="28"/>
          <w:szCs w:val="28"/>
        </w:rPr>
        <w:t>ю</w:t>
      </w:r>
      <w:r w:rsidRPr="00DC470B">
        <w:rPr>
          <w:rFonts w:ascii="Times New Roman" w:hAnsi="Times New Roman"/>
          <w:sz w:val="28"/>
          <w:szCs w:val="28"/>
        </w:rPr>
        <w:t xml:space="preserve"> и капитальный ремонт централизованных систем водоснабжения и водоотведения, включая разработку ПСД в Вологодском районе</w:t>
      </w:r>
      <w:r w:rsidR="003E67DB">
        <w:rPr>
          <w:rFonts w:ascii="Times New Roman" w:hAnsi="Times New Roman"/>
          <w:sz w:val="28"/>
          <w:szCs w:val="28"/>
        </w:rPr>
        <w:t>,</w:t>
      </w:r>
      <w:r w:rsidRPr="00DC470B">
        <w:rPr>
          <w:rFonts w:ascii="Times New Roman" w:hAnsi="Times New Roman"/>
          <w:sz w:val="28"/>
          <w:szCs w:val="28"/>
        </w:rPr>
        <w:t xml:space="preserve"> </w:t>
      </w:r>
      <w:r w:rsidR="003E67DB">
        <w:rPr>
          <w:rFonts w:ascii="Times New Roman" w:hAnsi="Times New Roman"/>
          <w:sz w:val="28"/>
          <w:szCs w:val="28"/>
        </w:rPr>
        <w:t>предусмотренный</w:t>
      </w:r>
      <w:r w:rsidR="003E67DB" w:rsidRPr="00B429B9">
        <w:rPr>
          <w:rFonts w:ascii="Times New Roman" w:hAnsi="Times New Roman"/>
          <w:sz w:val="28"/>
          <w:szCs w:val="28"/>
        </w:rPr>
        <w:t xml:space="preserve"> </w:t>
      </w:r>
      <w:r w:rsidRPr="00B429B9">
        <w:rPr>
          <w:rFonts w:ascii="Times New Roman" w:hAnsi="Times New Roman"/>
          <w:sz w:val="28"/>
          <w:szCs w:val="28"/>
        </w:rPr>
        <w:t>объем финансирования</w:t>
      </w:r>
      <w:r w:rsidR="003E67DB">
        <w:rPr>
          <w:rFonts w:ascii="Times New Roman" w:hAnsi="Times New Roman"/>
          <w:sz w:val="28"/>
          <w:szCs w:val="28"/>
        </w:rPr>
        <w:t xml:space="preserve"> </w:t>
      </w:r>
      <w:r w:rsidR="000548B1">
        <w:rPr>
          <w:rFonts w:ascii="Times New Roman" w:hAnsi="Times New Roman"/>
          <w:sz w:val="28"/>
          <w:szCs w:val="28"/>
        </w:rPr>
        <w:t>из областного бюджета</w:t>
      </w:r>
      <w:r w:rsidR="000548B1" w:rsidRPr="00B429B9">
        <w:rPr>
          <w:rFonts w:ascii="Times New Roman" w:hAnsi="Times New Roman"/>
          <w:sz w:val="28"/>
          <w:szCs w:val="28"/>
        </w:rPr>
        <w:t xml:space="preserve"> </w:t>
      </w:r>
      <w:r w:rsidRPr="00B429B9">
        <w:rPr>
          <w:rFonts w:ascii="Times New Roman" w:hAnsi="Times New Roman"/>
          <w:sz w:val="28"/>
          <w:szCs w:val="28"/>
        </w:rPr>
        <w:t xml:space="preserve">– </w:t>
      </w:r>
      <w:r>
        <w:rPr>
          <w:rFonts w:ascii="Times New Roman" w:hAnsi="Times New Roman"/>
          <w:sz w:val="28"/>
          <w:szCs w:val="28"/>
        </w:rPr>
        <w:t>1 920,0</w:t>
      </w:r>
      <w:r w:rsidRPr="00B429B9">
        <w:rPr>
          <w:rFonts w:ascii="Times New Roman" w:hAnsi="Times New Roman"/>
          <w:sz w:val="28"/>
          <w:szCs w:val="28"/>
        </w:rPr>
        <w:t xml:space="preserve"> тыс. рублей. </w:t>
      </w:r>
      <w:r w:rsidRPr="00DC470B">
        <w:rPr>
          <w:rFonts w:ascii="Times New Roman" w:hAnsi="Times New Roman"/>
          <w:sz w:val="28"/>
          <w:szCs w:val="28"/>
        </w:rPr>
        <w:t>В связи с отсутствием положительного заключения государственной экспертизы на проект выделенная субсидия из областного бюджета Вологодским м</w:t>
      </w:r>
      <w:r>
        <w:rPr>
          <w:rFonts w:ascii="Times New Roman" w:hAnsi="Times New Roman"/>
          <w:sz w:val="28"/>
          <w:szCs w:val="28"/>
        </w:rPr>
        <w:t>униципальным районом не освоена</w:t>
      </w:r>
      <w:r w:rsidRPr="00DC470B">
        <w:rPr>
          <w:rFonts w:ascii="Times New Roman" w:hAnsi="Times New Roman"/>
          <w:sz w:val="28"/>
          <w:szCs w:val="28"/>
        </w:rPr>
        <w:t>;</w:t>
      </w:r>
    </w:p>
    <w:p w:rsidR="00CC5DFB" w:rsidRDefault="00CC5DFB" w:rsidP="00CC5DFB">
      <w:pPr>
        <w:spacing w:after="0" w:line="240" w:lineRule="auto"/>
        <w:ind w:firstLine="708"/>
        <w:jc w:val="both"/>
        <w:rPr>
          <w:rFonts w:ascii="Times New Roman" w:hAnsi="Times New Roman"/>
          <w:sz w:val="28"/>
          <w:szCs w:val="28"/>
        </w:rPr>
      </w:pPr>
      <w:r>
        <w:rPr>
          <w:rFonts w:ascii="Times New Roman" w:hAnsi="Times New Roman"/>
          <w:sz w:val="28"/>
          <w:szCs w:val="28"/>
        </w:rPr>
        <w:t>-</w:t>
      </w:r>
      <w:r w:rsidR="003E67DB">
        <w:rPr>
          <w:rFonts w:ascii="Times New Roman" w:hAnsi="Times New Roman"/>
          <w:sz w:val="28"/>
          <w:szCs w:val="28"/>
        </w:rPr>
        <w:t xml:space="preserve">  </w:t>
      </w:r>
      <w:r w:rsidR="00EA792E" w:rsidRPr="00EA792E">
        <w:rPr>
          <w:rFonts w:ascii="Times New Roman" w:hAnsi="Times New Roman"/>
          <w:sz w:val="28"/>
          <w:szCs w:val="28"/>
        </w:rPr>
        <w:t xml:space="preserve">выполнен капитальный ремонт ВОС г. Грязовца, </w:t>
      </w:r>
      <w:proofErr w:type="gramStart"/>
      <w:r w:rsidR="00EA792E" w:rsidRPr="00EA792E">
        <w:rPr>
          <w:rFonts w:ascii="Times New Roman" w:hAnsi="Times New Roman"/>
          <w:sz w:val="28"/>
          <w:szCs w:val="28"/>
        </w:rPr>
        <w:t>средства</w:t>
      </w:r>
      <w:proofErr w:type="gramEnd"/>
      <w:r w:rsidR="00EA792E" w:rsidRPr="00EA792E">
        <w:rPr>
          <w:rFonts w:ascii="Times New Roman" w:hAnsi="Times New Roman"/>
          <w:sz w:val="28"/>
          <w:szCs w:val="28"/>
        </w:rPr>
        <w:t xml:space="preserve">  выделенные из областного бюджета 19 200,00 тыс. рублей, освоены в объеме 18 981,15 тыс. рублей;</w:t>
      </w:r>
    </w:p>
    <w:p w:rsidR="00CC5DFB" w:rsidRPr="000F7A7C" w:rsidRDefault="00CC5DFB" w:rsidP="003E67DB">
      <w:pPr>
        <w:spacing w:after="0" w:line="240" w:lineRule="auto"/>
        <w:ind w:right="60" w:firstLine="709"/>
        <w:jc w:val="both"/>
        <w:rPr>
          <w:rFonts w:ascii="Times New Roman" w:hAnsi="Times New Roman"/>
          <w:sz w:val="28"/>
          <w:szCs w:val="28"/>
        </w:rPr>
      </w:pPr>
      <w:r>
        <w:rPr>
          <w:rFonts w:ascii="Times New Roman" w:hAnsi="Times New Roman"/>
          <w:sz w:val="28"/>
          <w:szCs w:val="28"/>
        </w:rPr>
        <w:t xml:space="preserve">- </w:t>
      </w:r>
      <w:r w:rsidR="003E67DB">
        <w:rPr>
          <w:rFonts w:ascii="Times New Roman" w:hAnsi="Times New Roman"/>
          <w:sz w:val="28"/>
          <w:szCs w:val="28"/>
        </w:rPr>
        <w:t>заключен муниципальный контракт на выполнение работ по к</w:t>
      </w:r>
      <w:r w:rsidRPr="00DA6D81">
        <w:rPr>
          <w:rFonts w:ascii="Times New Roman" w:hAnsi="Times New Roman"/>
          <w:sz w:val="28"/>
          <w:szCs w:val="28"/>
        </w:rPr>
        <w:t>апитальн</w:t>
      </w:r>
      <w:r w:rsidR="003E67DB">
        <w:rPr>
          <w:rFonts w:ascii="Times New Roman" w:hAnsi="Times New Roman"/>
          <w:sz w:val="28"/>
          <w:szCs w:val="28"/>
        </w:rPr>
        <w:t>ому</w:t>
      </w:r>
      <w:r w:rsidRPr="00DA6D81">
        <w:rPr>
          <w:rFonts w:ascii="Times New Roman" w:hAnsi="Times New Roman"/>
          <w:sz w:val="28"/>
          <w:szCs w:val="28"/>
        </w:rPr>
        <w:t xml:space="preserve"> ремонт</w:t>
      </w:r>
      <w:r w:rsidR="003E67DB">
        <w:rPr>
          <w:rFonts w:ascii="Times New Roman" w:hAnsi="Times New Roman"/>
          <w:sz w:val="28"/>
          <w:szCs w:val="28"/>
        </w:rPr>
        <w:t>у</w:t>
      </w:r>
      <w:r w:rsidRPr="00DA6D81">
        <w:rPr>
          <w:rFonts w:ascii="Times New Roman" w:hAnsi="Times New Roman"/>
          <w:sz w:val="28"/>
          <w:szCs w:val="28"/>
        </w:rPr>
        <w:t xml:space="preserve"> ВОС п. Вохтога</w:t>
      </w:r>
      <w:r w:rsidR="003E67DB">
        <w:rPr>
          <w:rFonts w:ascii="Times New Roman" w:hAnsi="Times New Roman"/>
          <w:sz w:val="28"/>
          <w:szCs w:val="28"/>
        </w:rPr>
        <w:t>,</w:t>
      </w:r>
      <w:r>
        <w:rPr>
          <w:rFonts w:ascii="Times New Roman" w:hAnsi="Times New Roman"/>
          <w:sz w:val="28"/>
          <w:szCs w:val="28"/>
        </w:rPr>
        <w:t xml:space="preserve"> </w:t>
      </w:r>
      <w:r w:rsidR="003E67DB">
        <w:rPr>
          <w:rFonts w:ascii="Times New Roman" w:hAnsi="Times New Roman"/>
          <w:sz w:val="28"/>
          <w:szCs w:val="28"/>
        </w:rPr>
        <w:t xml:space="preserve">предусмотренный </w:t>
      </w:r>
      <w:r w:rsidRPr="00B429B9">
        <w:rPr>
          <w:rFonts w:ascii="Times New Roman" w:hAnsi="Times New Roman"/>
          <w:sz w:val="28"/>
          <w:szCs w:val="28"/>
        </w:rPr>
        <w:t>объем финансирования</w:t>
      </w:r>
      <w:r w:rsidR="003E67DB">
        <w:rPr>
          <w:rFonts w:ascii="Times New Roman" w:hAnsi="Times New Roman"/>
          <w:sz w:val="28"/>
          <w:szCs w:val="28"/>
        </w:rPr>
        <w:t xml:space="preserve"> </w:t>
      </w:r>
      <w:r w:rsidR="000548B1">
        <w:rPr>
          <w:rFonts w:ascii="Times New Roman" w:hAnsi="Times New Roman"/>
          <w:sz w:val="28"/>
          <w:szCs w:val="28"/>
        </w:rPr>
        <w:t>из областного бюджета</w:t>
      </w:r>
      <w:r w:rsidR="000548B1" w:rsidRPr="00B429B9">
        <w:rPr>
          <w:rFonts w:ascii="Times New Roman" w:hAnsi="Times New Roman"/>
          <w:sz w:val="28"/>
          <w:szCs w:val="28"/>
        </w:rPr>
        <w:t xml:space="preserve"> </w:t>
      </w:r>
      <w:r w:rsidRPr="00B429B9">
        <w:rPr>
          <w:rFonts w:ascii="Times New Roman" w:hAnsi="Times New Roman"/>
          <w:sz w:val="28"/>
          <w:szCs w:val="28"/>
        </w:rPr>
        <w:t xml:space="preserve">– </w:t>
      </w:r>
      <w:r>
        <w:rPr>
          <w:rFonts w:ascii="Times New Roman" w:hAnsi="Times New Roman"/>
          <w:sz w:val="28"/>
          <w:szCs w:val="28"/>
        </w:rPr>
        <w:t>19 300,2</w:t>
      </w:r>
      <w:r w:rsidRPr="00B429B9">
        <w:rPr>
          <w:rFonts w:ascii="Times New Roman" w:hAnsi="Times New Roman"/>
          <w:sz w:val="28"/>
          <w:szCs w:val="28"/>
        </w:rPr>
        <w:t xml:space="preserve"> тыс. рублей. </w:t>
      </w:r>
      <w:r w:rsidRPr="00DC470B">
        <w:rPr>
          <w:rFonts w:ascii="Times New Roman" w:hAnsi="Times New Roman"/>
          <w:sz w:val="28"/>
          <w:szCs w:val="28"/>
        </w:rPr>
        <w:t xml:space="preserve">Основная сумма контракта составляет стоимость оборудования. В связи с финансовыми трудностями подрядчика и ограничительными мероприятиями по предотвращению распространения новой </w:t>
      </w:r>
      <w:proofErr w:type="spellStart"/>
      <w:r w:rsidRPr="00DC470B">
        <w:rPr>
          <w:rFonts w:ascii="Times New Roman" w:hAnsi="Times New Roman"/>
          <w:sz w:val="28"/>
          <w:szCs w:val="28"/>
        </w:rPr>
        <w:t>коронавирусной</w:t>
      </w:r>
      <w:proofErr w:type="spellEnd"/>
      <w:r w:rsidRPr="00DC470B">
        <w:rPr>
          <w:rFonts w:ascii="Times New Roman" w:hAnsi="Times New Roman"/>
          <w:sz w:val="28"/>
          <w:szCs w:val="28"/>
        </w:rPr>
        <w:t xml:space="preserve"> инфекции завод-изготовитель не смог вовремя поставить необходимое оборудование, что повлекло за собой отставание от графика и невыполнение условий контракта в срок.</w:t>
      </w:r>
      <w:r>
        <w:rPr>
          <w:rFonts w:ascii="Times New Roman" w:hAnsi="Times New Roman"/>
          <w:sz w:val="28"/>
          <w:szCs w:val="28"/>
        </w:rPr>
        <w:t xml:space="preserve"> </w:t>
      </w:r>
      <w:r w:rsidRPr="000F7A7C">
        <w:rPr>
          <w:rFonts w:ascii="Times New Roman" w:hAnsi="Times New Roman"/>
          <w:sz w:val="28"/>
          <w:szCs w:val="28"/>
        </w:rPr>
        <w:t>На 31 декабря 2020 года профинансированы строительно-монтажные работы в размере 13 245,96 тыс. рублей, в том числе из областного бюджета 12 716,12 тыс. рублей.</w:t>
      </w:r>
      <w:r>
        <w:rPr>
          <w:rFonts w:ascii="Times New Roman" w:hAnsi="Times New Roman"/>
          <w:sz w:val="28"/>
          <w:szCs w:val="28"/>
        </w:rPr>
        <w:t xml:space="preserve"> </w:t>
      </w:r>
      <w:r w:rsidRPr="000F7A7C">
        <w:rPr>
          <w:rFonts w:ascii="Times New Roman" w:hAnsi="Times New Roman"/>
          <w:sz w:val="28"/>
          <w:szCs w:val="28"/>
        </w:rPr>
        <w:t xml:space="preserve">Остаток неосвоенных денежных средств областного бюджета </w:t>
      </w:r>
      <w:r w:rsidR="000548B1">
        <w:rPr>
          <w:rFonts w:ascii="Times New Roman" w:hAnsi="Times New Roman"/>
          <w:sz w:val="28"/>
          <w:szCs w:val="28"/>
        </w:rPr>
        <w:t>составляет 6 584,08 тыс. рублей;</w:t>
      </w:r>
    </w:p>
    <w:p w:rsidR="00EA792E" w:rsidRPr="00EA792E" w:rsidRDefault="00CC5DFB" w:rsidP="00EA792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EA792E" w:rsidRPr="00EA792E">
        <w:rPr>
          <w:rFonts w:ascii="Times New Roman" w:hAnsi="Times New Roman"/>
          <w:sz w:val="28"/>
          <w:szCs w:val="28"/>
        </w:rPr>
        <w:t>разработана проектно-сметная документация по объекту «Строительство, реконструкция и капитальный ремонт централизованных систем водоснабжения и водоотведения в г. Никольск Никольского района», предусмотренный объем финансирования из областного бюджета – 10 000,0 тыс. рублей, фактическое освоение - 7 565,9 тыс. рублей;</w:t>
      </w:r>
    </w:p>
    <w:p w:rsidR="00EA792E" w:rsidRPr="00EA792E" w:rsidRDefault="00EA792E" w:rsidP="00EA792E">
      <w:pPr>
        <w:spacing w:after="0" w:line="240" w:lineRule="auto"/>
        <w:ind w:firstLine="708"/>
        <w:jc w:val="both"/>
        <w:rPr>
          <w:rFonts w:ascii="Times New Roman" w:hAnsi="Times New Roman"/>
          <w:sz w:val="28"/>
          <w:szCs w:val="28"/>
        </w:rPr>
      </w:pPr>
      <w:r w:rsidRPr="00EA792E">
        <w:rPr>
          <w:rFonts w:ascii="Times New Roman" w:hAnsi="Times New Roman"/>
          <w:sz w:val="28"/>
          <w:szCs w:val="28"/>
        </w:rPr>
        <w:t>- начато выполнение работ по  модернизации системы водоснабжения в с</w:t>
      </w:r>
      <w:proofErr w:type="gramStart"/>
      <w:r w:rsidRPr="00EA792E">
        <w:rPr>
          <w:rFonts w:ascii="Times New Roman" w:hAnsi="Times New Roman"/>
          <w:sz w:val="28"/>
          <w:szCs w:val="28"/>
        </w:rPr>
        <w:t>.У</w:t>
      </w:r>
      <w:proofErr w:type="gramEnd"/>
      <w:r w:rsidRPr="00EA792E">
        <w:rPr>
          <w:rFonts w:ascii="Times New Roman" w:hAnsi="Times New Roman"/>
          <w:sz w:val="28"/>
          <w:szCs w:val="28"/>
        </w:rPr>
        <w:t xml:space="preserve">стье, </w:t>
      </w:r>
      <w:proofErr w:type="spellStart"/>
      <w:r w:rsidRPr="00EA792E">
        <w:rPr>
          <w:rFonts w:ascii="Times New Roman" w:hAnsi="Times New Roman"/>
          <w:sz w:val="28"/>
          <w:szCs w:val="28"/>
        </w:rPr>
        <w:t>Усть-Кубинского</w:t>
      </w:r>
      <w:proofErr w:type="spellEnd"/>
      <w:r w:rsidRPr="00EA792E">
        <w:rPr>
          <w:rFonts w:ascii="Times New Roman" w:hAnsi="Times New Roman"/>
          <w:sz w:val="28"/>
          <w:szCs w:val="28"/>
        </w:rPr>
        <w:t xml:space="preserve"> района, мероприятие реализуется в 2020-2021 году, средства, выделенные в 2020 году освоены в полном объеме (9 800,0 тыс. рублей);</w:t>
      </w:r>
    </w:p>
    <w:p w:rsidR="00EA792E" w:rsidRPr="00EA792E" w:rsidRDefault="00EA792E" w:rsidP="00EA792E">
      <w:pPr>
        <w:spacing w:after="0" w:line="240" w:lineRule="auto"/>
        <w:ind w:firstLine="708"/>
        <w:jc w:val="both"/>
        <w:rPr>
          <w:rFonts w:ascii="Times New Roman" w:hAnsi="Times New Roman"/>
          <w:sz w:val="28"/>
          <w:szCs w:val="28"/>
        </w:rPr>
      </w:pPr>
      <w:r w:rsidRPr="00EA792E">
        <w:rPr>
          <w:rFonts w:ascii="Times New Roman" w:hAnsi="Times New Roman"/>
          <w:sz w:val="28"/>
          <w:szCs w:val="28"/>
        </w:rPr>
        <w:lastRenderedPageBreak/>
        <w:t xml:space="preserve">- разработана проектно-сметная документация по объекту «Строительство, реконструкция и капитальный ремонт централизованных систем водоснабжения и водоотведения, в </w:t>
      </w:r>
      <w:proofErr w:type="spellStart"/>
      <w:r w:rsidRPr="00EA792E">
        <w:rPr>
          <w:rFonts w:ascii="Times New Roman" w:hAnsi="Times New Roman"/>
          <w:sz w:val="28"/>
          <w:szCs w:val="28"/>
        </w:rPr>
        <w:t>Устюженском</w:t>
      </w:r>
      <w:proofErr w:type="spellEnd"/>
      <w:r w:rsidRPr="00EA792E">
        <w:rPr>
          <w:rFonts w:ascii="Times New Roman" w:hAnsi="Times New Roman"/>
          <w:sz w:val="28"/>
          <w:szCs w:val="28"/>
        </w:rPr>
        <w:t xml:space="preserve"> районе» средства освоены в полном объеме (1 960,0 тыс. рублей);</w:t>
      </w:r>
    </w:p>
    <w:p w:rsidR="00EA792E" w:rsidRPr="00EA792E" w:rsidRDefault="00EA792E" w:rsidP="00EA792E">
      <w:pPr>
        <w:spacing w:after="0" w:line="240" w:lineRule="auto"/>
        <w:ind w:firstLine="708"/>
        <w:jc w:val="both"/>
        <w:rPr>
          <w:rFonts w:ascii="Times New Roman" w:hAnsi="Times New Roman"/>
          <w:sz w:val="28"/>
          <w:szCs w:val="28"/>
        </w:rPr>
      </w:pPr>
      <w:r w:rsidRPr="00EA792E">
        <w:rPr>
          <w:rFonts w:ascii="Times New Roman" w:hAnsi="Times New Roman"/>
          <w:sz w:val="28"/>
          <w:szCs w:val="28"/>
        </w:rPr>
        <w:t xml:space="preserve">- разработана проектно-сметная документация по объекту «Строительство, реконструкция и капитальный ремонт централизованных систем водоснабжения и водоотведения, в </w:t>
      </w:r>
      <w:proofErr w:type="spellStart"/>
      <w:r w:rsidRPr="00EA792E">
        <w:rPr>
          <w:rFonts w:ascii="Times New Roman" w:hAnsi="Times New Roman"/>
          <w:sz w:val="28"/>
          <w:szCs w:val="28"/>
        </w:rPr>
        <w:t>Харовском</w:t>
      </w:r>
      <w:proofErr w:type="spellEnd"/>
      <w:r w:rsidRPr="00EA792E">
        <w:rPr>
          <w:rFonts w:ascii="Times New Roman" w:hAnsi="Times New Roman"/>
          <w:sz w:val="28"/>
          <w:szCs w:val="28"/>
        </w:rPr>
        <w:t xml:space="preserve"> районе», средства освоены в полном объеме (6 499,0 тыс. рублей);</w:t>
      </w:r>
    </w:p>
    <w:p w:rsidR="00EA792E" w:rsidRPr="00EA792E" w:rsidRDefault="00EA792E" w:rsidP="00EA792E">
      <w:pPr>
        <w:spacing w:after="0" w:line="240" w:lineRule="auto"/>
        <w:ind w:firstLine="708"/>
        <w:jc w:val="both"/>
        <w:rPr>
          <w:sz w:val="28"/>
          <w:szCs w:val="28"/>
        </w:rPr>
      </w:pPr>
      <w:r w:rsidRPr="00EA792E">
        <w:rPr>
          <w:rFonts w:ascii="Times New Roman" w:hAnsi="Times New Roman"/>
          <w:sz w:val="28"/>
          <w:szCs w:val="28"/>
        </w:rPr>
        <w:t xml:space="preserve">- разработана проектно-сметная документация по объекту «Строительство, реконструкция и капитальный ремонт централизованных систем водоснабжения и водоотведения, в </w:t>
      </w:r>
      <w:proofErr w:type="spellStart"/>
      <w:r w:rsidRPr="00EA792E">
        <w:rPr>
          <w:rFonts w:ascii="Times New Roman" w:hAnsi="Times New Roman"/>
          <w:sz w:val="28"/>
          <w:szCs w:val="28"/>
        </w:rPr>
        <w:t>Чагодощенском</w:t>
      </w:r>
      <w:proofErr w:type="spellEnd"/>
      <w:r w:rsidRPr="00EA792E">
        <w:rPr>
          <w:rFonts w:ascii="Times New Roman" w:hAnsi="Times New Roman"/>
          <w:sz w:val="28"/>
          <w:szCs w:val="28"/>
        </w:rPr>
        <w:t xml:space="preserve"> районе», предусмотренный объем финансирования из областного бюджета– 9 888,0 тыс. рублей. Остаток неосвоенных денежных средств областного бюджета составляет 68, тыс. рублей</w:t>
      </w:r>
      <w:r w:rsidRPr="00EA792E">
        <w:rPr>
          <w:sz w:val="28"/>
          <w:szCs w:val="28"/>
        </w:rPr>
        <w:t>;</w:t>
      </w:r>
    </w:p>
    <w:p w:rsidR="00EA792E" w:rsidRPr="00EA792E" w:rsidRDefault="00EA792E" w:rsidP="00EA792E">
      <w:pPr>
        <w:spacing w:after="0" w:line="240" w:lineRule="auto"/>
        <w:ind w:firstLine="708"/>
        <w:jc w:val="both"/>
        <w:rPr>
          <w:rFonts w:ascii="Times New Roman" w:hAnsi="Times New Roman"/>
          <w:sz w:val="28"/>
          <w:szCs w:val="28"/>
        </w:rPr>
      </w:pPr>
      <w:r w:rsidRPr="00EA792E">
        <w:rPr>
          <w:rFonts w:ascii="Times New Roman" w:hAnsi="Times New Roman"/>
          <w:sz w:val="28"/>
          <w:szCs w:val="28"/>
        </w:rPr>
        <w:t>разработана проектно-сметная документация по объекту</w:t>
      </w:r>
      <w:r w:rsidRPr="00EA792E">
        <w:t xml:space="preserve"> «</w:t>
      </w:r>
      <w:r w:rsidRPr="00EA792E">
        <w:rPr>
          <w:rFonts w:ascii="Times New Roman" w:hAnsi="Times New Roman"/>
          <w:sz w:val="28"/>
          <w:szCs w:val="28"/>
        </w:rPr>
        <w:t xml:space="preserve">Строительство станции обезжелезивания, </w:t>
      </w:r>
      <w:proofErr w:type="spellStart"/>
      <w:r w:rsidRPr="00EA792E">
        <w:rPr>
          <w:rFonts w:ascii="Times New Roman" w:hAnsi="Times New Roman"/>
          <w:sz w:val="28"/>
          <w:szCs w:val="28"/>
        </w:rPr>
        <w:t>расконсервация</w:t>
      </w:r>
      <w:proofErr w:type="spellEnd"/>
      <w:r w:rsidRPr="00EA792E">
        <w:rPr>
          <w:rFonts w:ascii="Times New Roman" w:hAnsi="Times New Roman"/>
          <w:sz w:val="28"/>
          <w:szCs w:val="28"/>
        </w:rPr>
        <w:t xml:space="preserve"> скважины 10/2 с устройством павильона и прокладкой кольцевых водопроводов в г. Бабаево, Вологодской области, предусмотренный объем финансирования из областного бюджета – 6 957 ,0 тыс. рублей, фактическое освоение – 6 616,44 тыс. рублей;</w:t>
      </w:r>
    </w:p>
    <w:p w:rsidR="00EA792E" w:rsidRPr="00EA792E" w:rsidRDefault="00EA792E" w:rsidP="00EA792E">
      <w:pPr>
        <w:spacing w:after="0" w:line="240" w:lineRule="auto"/>
        <w:ind w:right="60" w:firstLine="709"/>
        <w:jc w:val="both"/>
        <w:rPr>
          <w:rFonts w:ascii="Times New Roman" w:hAnsi="Times New Roman"/>
          <w:sz w:val="28"/>
          <w:szCs w:val="28"/>
        </w:rPr>
      </w:pPr>
      <w:r w:rsidRPr="00EA792E">
        <w:rPr>
          <w:rFonts w:ascii="Times New Roman" w:hAnsi="Times New Roman"/>
          <w:sz w:val="28"/>
          <w:szCs w:val="28"/>
        </w:rPr>
        <w:t xml:space="preserve"> - выполнены работы по объекту «Реконструкция водопроводных очистных сооружений с переходом на двухступенчатую схему очистки воды в п. Шексна, Шекснинского района, Вологодской области», предусмотренный объем финансирования из областного бюджета – 63</w:t>
      </w:r>
      <w:r w:rsidRPr="00EA792E">
        <w:rPr>
          <w:rFonts w:ascii="Times New Roman" w:hAnsi="Times New Roman"/>
          <w:sz w:val="28"/>
          <w:szCs w:val="28"/>
          <w:lang w:val="en-US"/>
        </w:rPr>
        <w:t> </w:t>
      </w:r>
      <w:r w:rsidRPr="00EA792E">
        <w:rPr>
          <w:rFonts w:ascii="Times New Roman" w:hAnsi="Times New Roman"/>
          <w:sz w:val="28"/>
          <w:szCs w:val="28"/>
        </w:rPr>
        <w:t>126,0 тыс. рублей. В результате конкурсных процедур экономия по контракту составила  6 763,5 тыс.рублей, средства областного бюджета освоены на 89%;</w:t>
      </w:r>
    </w:p>
    <w:p w:rsidR="00EA792E" w:rsidRDefault="00EA792E" w:rsidP="00EA792E">
      <w:pPr>
        <w:spacing w:after="0" w:line="240" w:lineRule="auto"/>
        <w:ind w:right="60" w:firstLine="709"/>
        <w:jc w:val="both"/>
        <w:rPr>
          <w:rFonts w:ascii="Times New Roman" w:hAnsi="Times New Roman"/>
          <w:sz w:val="28"/>
          <w:szCs w:val="28"/>
        </w:rPr>
      </w:pPr>
      <w:r w:rsidRPr="00EA792E">
        <w:rPr>
          <w:rFonts w:ascii="Times New Roman" w:hAnsi="Times New Roman"/>
          <w:sz w:val="28"/>
          <w:szCs w:val="28"/>
        </w:rPr>
        <w:t>- выделено дополнительное финансирование на строительство объекта «Водовод через р</w:t>
      </w:r>
      <w:proofErr w:type="gramStart"/>
      <w:r w:rsidRPr="00EA792E">
        <w:rPr>
          <w:rFonts w:ascii="Times New Roman" w:hAnsi="Times New Roman"/>
          <w:sz w:val="28"/>
          <w:szCs w:val="28"/>
        </w:rPr>
        <w:t>.Ш</w:t>
      </w:r>
      <w:proofErr w:type="gramEnd"/>
      <w:r w:rsidRPr="00EA792E">
        <w:rPr>
          <w:rFonts w:ascii="Times New Roman" w:hAnsi="Times New Roman"/>
          <w:sz w:val="28"/>
          <w:szCs w:val="28"/>
        </w:rPr>
        <w:t xml:space="preserve">ексна в </w:t>
      </w:r>
      <w:proofErr w:type="spellStart"/>
      <w:r w:rsidRPr="00EA792E">
        <w:rPr>
          <w:rFonts w:ascii="Times New Roman" w:hAnsi="Times New Roman"/>
          <w:sz w:val="28"/>
          <w:szCs w:val="28"/>
        </w:rPr>
        <w:t>д.Нифантово</w:t>
      </w:r>
      <w:proofErr w:type="spellEnd"/>
      <w:r w:rsidRPr="00EA792E">
        <w:rPr>
          <w:rFonts w:ascii="Times New Roman" w:hAnsi="Times New Roman"/>
          <w:sz w:val="28"/>
          <w:szCs w:val="28"/>
        </w:rPr>
        <w:t xml:space="preserve">  Шекснинского района Вологодской области»,  средства освоены в полном объеме (5 508,7 тыс. рублей), строительство объекта велось  в рамках  регионального проекта «Чистая вода» ;</w:t>
      </w:r>
    </w:p>
    <w:p w:rsidR="00CC5DFB" w:rsidRPr="002C47D9" w:rsidRDefault="00CC5DFB" w:rsidP="00CC5DFB">
      <w:pPr>
        <w:spacing w:after="0" w:line="240" w:lineRule="auto"/>
        <w:ind w:right="60" w:firstLine="709"/>
        <w:jc w:val="both"/>
        <w:rPr>
          <w:rFonts w:ascii="Times New Roman" w:hAnsi="Times New Roman"/>
          <w:sz w:val="28"/>
          <w:szCs w:val="28"/>
        </w:rPr>
      </w:pPr>
      <w:r>
        <w:rPr>
          <w:rFonts w:ascii="Times New Roman" w:hAnsi="Times New Roman"/>
          <w:sz w:val="28"/>
          <w:szCs w:val="28"/>
        </w:rPr>
        <w:t xml:space="preserve">- </w:t>
      </w:r>
      <w:r w:rsidR="00D46F24">
        <w:rPr>
          <w:rFonts w:ascii="Times New Roman" w:hAnsi="Times New Roman"/>
          <w:sz w:val="28"/>
          <w:szCs w:val="28"/>
        </w:rPr>
        <w:t>заключен муниципальный контракт на выполнение работ по с</w:t>
      </w:r>
      <w:r w:rsidRPr="00DA6D81">
        <w:rPr>
          <w:rFonts w:ascii="Times New Roman" w:hAnsi="Times New Roman"/>
          <w:sz w:val="28"/>
          <w:szCs w:val="28"/>
        </w:rPr>
        <w:t>троительств</w:t>
      </w:r>
      <w:r w:rsidR="00D46F24">
        <w:rPr>
          <w:rFonts w:ascii="Times New Roman" w:hAnsi="Times New Roman"/>
          <w:sz w:val="28"/>
          <w:szCs w:val="28"/>
        </w:rPr>
        <w:t>у</w:t>
      </w:r>
      <w:r w:rsidRPr="00DA6D81">
        <w:rPr>
          <w:rFonts w:ascii="Times New Roman" w:hAnsi="Times New Roman"/>
          <w:sz w:val="28"/>
          <w:szCs w:val="28"/>
        </w:rPr>
        <w:t xml:space="preserve"> объекта «Канализация г. Грязовец. Пусковой комплекс 2-ой очереди - строительство коллектора</w:t>
      </w:r>
      <w:r>
        <w:rPr>
          <w:rFonts w:ascii="Times New Roman" w:hAnsi="Times New Roman"/>
          <w:sz w:val="28"/>
          <w:szCs w:val="28"/>
        </w:rPr>
        <w:t>»</w:t>
      </w:r>
      <w:r w:rsidR="00D46F24">
        <w:rPr>
          <w:rFonts w:ascii="Times New Roman" w:hAnsi="Times New Roman"/>
          <w:sz w:val="28"/>
          <w:szCs w:val="28"/>
        </w:rPr>
        <w:t>, предусмотренный</w:t>
      </w:r>
      <w:r w:rsidR="00D46F24" w:rsidRPr="004B12AD">
        <w:rPr>
          <w:rFonts w:ascii="Times New Roman" w:hAnsi="Times New Roman"/>
          <w:sz w:val="28"/>
          <w:szCs w:val="28"/>
        </w:rPr>
        <w:t xml:space="preserve"> </w:t>
      </w:r>
      <w:r w:rsidR="00D46F24" w:rsidRPr="00B429B9">
        <w:rPr>
          <w:rFonts w:ascii="Times New Roman" w:hAnsi="Times New Roman"/>
          <w:sz w:val="28"/>
          <w:szCs w:val="28"/>
        </w:rPr>
        <w:t>объем финансирования</w:t>
      </w:r>
      <w:r w:rsidR="00D46F24">
        <w:rPr>
          <w:rFonts w:ascii="Times New Roman" w:hAnsi="Times New Roman"/>
          <w:sz w:val="28"/>
          <w:szCs w:val="28"/>
        </w:rPr>
        <w:t xml:space="preserve"> из </w:t>
      </w:r>
      <w:r w:rsidR="00D46F24" w:rsidRPr="00B429B9">
        <w:rPr>
          <w:rFonts w:ascii="Times New Roman" w:hAnsi="Times New Roman"/>
          <w:sz w:val="28"/>
          <w:szCs w:val="28"/>
        </w:rPr>
        <w:t>областно</w:t>
      </w:r>
      <w:r w:rsidR="00D46F24">
        <w:rPr>
          <w:rFonts w:ascii="Times New Roman" w:hAnsi="Times New Roman"/>
          <w:sz w:val="28"/>
          <w:szCs w:val="28"/>
        </w:rPr>
        <w:t>го</w:t>
      </w:r>
      <w:r w:rsidR="00D46F24" w:rsidRPr="00B429B9">
        <w:rPr>
          <w:rFonts w:ascii="Times New Roman" w:hAnsi="Times New Roman"/>
          <w:sz w:val="28"/>
          <w:szCs w:val="28"/>
        </w:rPr>
        <w:t xml:space="preserve"> бюджет</w:t>
      </w:r>
      <w:r w:rsidR="00D46F24">
        <w:rPr>
          <w:rFonts w:ascii="Times New Roman" w:hAnsi="Times New Roman"/>
          <w:sz w:val="28"/>
          <w:szCs w:val="28"/>
        </w:rPr>
        <w:t>а</w:t>
      </w:r>
      <w:r w:rsidR="00D46F24" w:rsidRPr="00B429B9">
        <w:rPr>
          <w:rFonts w:ascii="Times New Roman" w:hAnsi="Times New Roman"/>
          <w:sz w:val="28"/>
          <w:szCs w:val="28"/>
        </w:rPr>
        <w:t xml:space="preserve"> </w:t>
      </w:r>
      <w:r w:rsidRPr="00B429B9">
        <w:rPr>
          <w:rFonts w:ascii="Times New Roman" w:hAnsi="Times New Roman"/>
          <w:sz w:val="28"/>
          <w:szCs w:val="28"/>
        </w:rPr>
        <w:t xml:space="preserve">– </w:t>
      </w:r>
      <w:r>
        <w:rPr>
          <w:rFonts w:ascii="Times New Roman" w:hAnsi="Times New Roman"/>
          <w:sz w:val="28"/>
          <w:szCs w:val="28"/>
        </w:rPr>
        <w:t>70 640,1</w:t>
      </w:r>
      <w:r w:rsidRPr="00B429B9">
        <w:rPr>
          <w:rFonts w:ascii="Times New Roman" w:hAnsi="Times New Roman"/>
          <w:sz w:val="28"/>
          <w:szCs w:val="28"/>
        </w:rPr>
        <w:t xml:space="preserve"> тыс. рублей. </w:t>
      </w:r>
      <w:r w:rsidRPr="002C47D9">
        <w:rPr>
          <w:rFonts w:ascii="Times New Roman" w:hAnsi="Times New Roman"/>
          <w:sz w:val="28"/>
          <w:szCs w:val="28"/>
        </w:rPr>
        <w:t>Проектом предусмотрено строительство канализационных сетей, 4 канализационных насосных станций и устройство 64 канализационных колодцев, а также благоустройство.</w:t>
      </w:r>
      <w:r w:rsidR="00D46F24">
        <w:rPr>
          <w:rFonts w:ascii="Times New Roman" w:hAnsi="Times New Roman"/>
          <w:sz w:val="28"/>
          <w:szCs w:val="28"/>
        </w:rPr>
        <w:t xml:space="preserve"> </w:t>
      </w:r>
      <w:r w:rsidRPr="002C47D9">
        <w:rPr>
          <w:rFonts w:ascii="Times New Roman" w:hAnsi="Times New Roman"/>
          <w:sz w:val="28"/>
          <w:szCs w:val="28"/>
        </w:rPr>
        <w:t xml:space="preserve">В связи с введением ограничительных мероприятий на территории Российской Федерации, направленных на предотвращение распространением </w:t>
      </w:r>
      <w:proofErr w:type="spellStart"/>
      <w:r w:rsidRPr="002C47D9">
        <w:rPr>
          <w:rFonts w:ascii="Times New Roman" w:hAnsi="Times New Roman"/>
          <w:sz w:val="28"/>
          <w:szCs w:val="28"/>
        </w:rPr>
        <w:t>коронавирусной</w:t>
      </w:r>
      <w:proofErr w:type="spellEnd"/>
      <w:r w:rsidRPr="002C47D9">
        <w:rPr>
          <w:rFonts w:ascii="Times New Roman" w:hAnsi="Times New Roman"/>
          <w:sz w:val="28"/>
          <w:szCs w:val="28"/>
        </w:rPr>
        <w:t xml:space="preserve"> инфекции COVID-19, в ходе выполнения работ по муниципальному контракту произошла задержка поставки оборудования для канализационных насосных станций на 2 месяца.</w:t>
      </w:r>
      <w:r w:rsidR="00D46F24">
        <w:rPr>
          <w:rFonts w:ascii="Times New Roman" w:hAnsi="Times New Roman"/>
          <w:sz w:val="28"/>
          <w:szCs w:val="28"/>
        </w:rPr>
        <w:t xml:space="preserve"> </w:t>
      </w:r>
      <w:r w:rsidRPr="002C47D9">
        <w:rPr>
          <w:rFonts w:ascii="Times New Roman" w:hAnsi="Times New Roman"/>
          <w:sz w:val="28"/>
          <w:szCs w:val="28"/>
        </w:rPr>
        <w:t xml:space="preserve">По состоянию на 25 декабря 2020 года подрядной организацией выполнена прокладка большей части канализационных сетей, смонтированы 4 насосные станции, 35 канализационных колодцев. </w:t>
      </w:r>
    </w:p>
    <w:p w:rsidR="00CC5DFB" w:rsidRPr="002C47D9" w:rsidRDefault="00CC5DFB" w:rsidP="00CC5DFB">
      <w:pPr>
        <w:spacing w:after="0" w:line="240" w:lineRule="auto"/>
        <w:ind w:right="60" w:firstLine="709"/>
        <w:jc w:val="both"/>
        <w:rPr>
          <w:rFonts w:ascii="Times New Roman" w:hAnsi="Times New Roman"/>
          <w:sz w:val="28"/>
          <w:szCs w:val="28"/>
        </w:rPr>
      </w:pPr>
      <w:r w:rsidRPr="002C47D9">
        <w:rPr>
          <w:rFonts w:ascii="Times New Roman" w:hAnsi="Times New Roman"/>
          <w:sz w:val="28"/>
          <w:szCs w:val="28"/>
        </w:rPr>
        <w:t>На основании действующего законодательства и условиями муниципального контракта срок выполнения работ по контракту продлен до 16</w:t>
      </w:r>
      <w:r w:rsidR="00D46F24">
        <w:rPr>
          <w:rFonts w:ascii="Times New Roman" w:hAnsi="Times New Roman"/>
          <w:sz w:val="28"/>
          <w:szCs w:val="28"/>
        </w:rPr>
        <w:t xml:space="preserve"> </w:t>
      </w:r>
      <w:r w:rsidRPr="002C47D9">
        <w:rPr>
          <w:rFonts w:ascii="Times New Roman" w:hAnsi="Times New Roman"/>
          <w:sz w:val="28"/>
          <w:szCs w:val="28"/>
        </w:rPr>
        <w:t>мая</w:t>
      </w:r>
      <w:r w:rsidR="00D46F24">
        <w:rPr>
          <w:rFonts w:ascii="Times New Roman" w:hAnsi="Times New Roman"/>
          <w:sz w:val="28"/>
          <w:szCs w:val="28"/>
        </w:rPr>
        <w:t xml:space="preserve"> </w:t>
      </w:r>
      <w:r w:rsidRPr="002C47D9">
        <w:rPr>
          <w:rFonts w:ascii="Times New Roman" w:hAnsi="Times New Roman"/>
          <w:sz w:val="28"/>
          <w:szCs w:val="28"/>
        </w:rPr>
        <w:t xml:space="preserve">2021 года, поскольку работы по благоустройству территории </w:t>
      </w:r>
      <w:r w:rsidRPr="002C47D9">
        <w:rPr>
          <w:rFonts w:ascii="Times New Roman" w:hAnsi="Times New Roman"/>
          <w:sz w:val="28"/>
          <w:szCs w:val="28"/>
        </w:rPr>
        <w:lastRenderedPageBreak/>
        <w:t xml:space="preserve">канализационных насосных станций не могут </w:t>
      </w:r>
      <w:r w:rsidR="00D46F24">
        <w:rPr>
          <w:rFonts w:ascii="Times New Roman" w:hAnsi="Times New Roman"/>
          <w:sz w:val="28"/>
          <w:szCs w:val="28"/>
        </w:rPr>
        <w:t>быть выполнены</w:t>
      </w:r>
      <w:r w:rsidRPr="002C47D9">
        <w:rPr>
          <w:rFonts w:ascii="Times New Roman" w:hAnsi="Times New Roman"/>
          <w:sz w:val="28"/>
          <w:szCs w:val="28"/>
        </w:rPr>
        <w:t xml:space="preserve"> в холодное время года.</w:t>
      </w:r>
    </w:p>
    <w:p w:rsidR="00CC5DFB" w:rsidRDefault="00CC5DFB" w:rsidP="00CC5DFB">
      <w:pPr>
        <w:spacing w:after="0" w:line="240" w:lineRule="auto"/>
        <w:ind w:right="60" w:firstLine="709"/>
        <w:jc w:val="both"/>
        <w:rPr>
          <w:rFonts w:ascii="Times New Roman" w:hAnsi="Times New Roman"/>
          <w:sz w:val="28"/>
          <w:szCs w:val="28"/>
        </w:rPr>
      </w:pPr>
      <w:r w:rsidRPr="002C47D9">
        <w:rPr>
          <w:rFonts w:ascii="Times New Roman" w:hAnsi="Times New Roman"/>
          <w:sz w:val="28"/>
          <w:szCs w:val="28"/>
        </w:rPr>
        <w:t>Объем выполненных и оплаченных в 2020 году работ за счет средств областного бюджета составляет 55 573,1 тыс. рублей</w:t>
      </w:r>
      <w:r w:rsidR="00D46F24">
        <w:rPr>
          <w:rFonts w:ascii="Times New Roman" w:hAnsi="Times New Roman"/>
          <w:sz w:val="28"/>
          <w:szCs w:val="28"/>
        </w:rPr>
        <w:t>, о</w:t>
      </w:r>
      <w:r w:rsidRPr="002C47D9">
        <w:rPr>
          <w:rFonts w:ascii="Times New Roman" w:hAnsi="Times New Roman"/>
          <w:sz w:val="28"/>
          <w:szCs w:val="28"/>
        </w:rPr>
        <w:t xml:space="preserve">статок неосвоенных средств областного бюджета </w:t>
      </w:r>
      <w:r w:rsidR="00D46F24">
        <w:rPr>
          <w:rFonts w:ascii="Times New Roman" w:hAnsi="Times New Roman"/>
          <w:sz w:val="28"/>
          <w:szCs w:val="28"/>
        </w:rPr>
        <w:t>-</w:t>
      </w:r>
      <w:r w:rsidRPr="002C47D9">
        <w:rPr>
          <w:rFonts w:ascii="Times New Roman" w:hAnsi="Times New Roman"/>
          <w:sz w:val="28"/>
          <w:szCs w:val="28"/>
        </w:rPr>
        <w:t xml:space="preserve"> 15 067,0 тыс. рублей</w:t>
      </w:r>
      <w:r w:rsidR="00D46F24">
        <w:rPr>
          <w:rFonts w:ascii="Times New Roman" w:hAnsi="Times New Roman"/>
          <w:sz w:val="28"/>
          <w:szCs w:val="28"/>
        </w:rPr>
        <w:t>.</w:t>
      </w:r>
    </w:p>
    <w:p w:rsidR="00CC5DFB" w:rsidRDefault="00CC5DFB" w:rsidP="00CC5DFB">
      <w:pPr>
        <w:spacing w:after="0" w:line="240" w:lineRule="auto"/>
        <w:ind w:right="60" w:firstLine="709"/>
        <w:jc w:val="both"/>
        <w:rPr>
          <w:rFonts w:ascii="Times New Roman" w:hAnsi="Times New Roman"/>
          <w:sz w:val="28"/>
          <w:szCs w:val="28"/>
        </w:rPr>
      </w:pPr>
      <w:r>
        <w:rPr>
          <w:rFonts w:ascii="Times New Roman" w:hAnsi="Times New Roman"/>
          <w:sz w:val="28"/>
          <w:szCs w:val="28"/>
        </w:rPr>
        <w:t xml:space="preserve">- </w:t>
      </w:r>
      <w:r w:rsidR="00D46F24">
        <w:rPr>
          <w:rFonts w:ascii="Times New Roman" w:hAnsi="Times New Roman"/>
          <w:sz w:val="28"/>
          <w:szCs w:val="28"/>
        </w:rPr>
        <w:t>выполнен р</w:t>
      </w:r>
      <w:r w:rsidRPr="00DA6D81">
        <w:rPr>
          <w:rFonts w:ascii="Times New Roman" w:hAnsi="Times New Roman"/>
          <w:sz w:val="28"/>
          <w:szCs w:val="28"/>
        </w:rPr>
        <w:t xml:space="preserve">емонт главной канализационной насосной станции в с. </w:t>
      </w:r>
      <w:proofErr w:type="spellStart"/>
      <w:r w:rsidRPr="00DA6D81">
        <w:rPr>
          <w:rFonts w:ascii="Times New Roman" w:hAnsi="Times New Roman"/>
          <w:sz w:val="28"/>
          <w:szCs w:val="28"/>
        </w:rPr>
        <w:t>Тарногский</w:t>
      </w:r>
      <w:proofErr w:type="spellEnd"/>
      <w:r w:rsidRPr="00DA6D81">
        <w:rPr>
          <w:rFonts w:ascii="Times New Roman" w:hAnsi="Times New Roman"/>
          <w:sz w:val="28"/>
          <w:szCs w:val="28"/>
        </w:rPr>
        <w:t xml:space="preserve"> Городок Вологодской области</w:t>
      </w:r>
      <w:r w:rsidR="00D46F24">
        <w:rPr>
          <w:rFonts w:ascii="Times New Roman" w:hAnsi="Times New Roman"/>
          <w:sz w:val="28"/>
          <w:szCs w:val="28"/>
        </w:rPr>
        <w:t>,</w:t>
      </w:r>
      <w:r w:rsidR="00D46F24" w:rsidRPr="00D46F24">
        <w:rPr>
          <w:rFonts w:ascii="Times New Roman" w:hAnsi="Times New Roman"/>
          <w:sz w:val="28"/>
          <w:szCs w:val="28"/>
        </w:rPr>
        <w:t xml:space="preserve"> </w:t>
      </w:r>
      <w:r w:rsidR="00D46F24">
        <w:rPr>
          <w:rFonts w:ascii="Times New Roman" w:hAnsi="Times New Roman"/>
          <w:sz w:val="28"/>
          <w:szCs w:val="28"/>
        </w:rPr>
        <w:t>предусмотренный</w:t>
      </w:r>
      <w:r w:rsidR="00D46F24" w:rsidRPr="004B12AD">
        <w:rPr>
          <w:rFonts w:ascii="Times New Roman" w:hAnsi="Times New Roman"/>
          <w:sz w:val="28"/>
          <w:szCs w:val="28"/>
        </w:rPr>
        <w:t xml:space="preserve"> </w:t>
      </w:r>
      <w:r w:rsidR="00D46F24" w:rsidRPr="00B429B9">
        <w:rPr>
          <w:rFonts w:ascii="Times New Roman" w:hAnsi="Times New Roman"/>
          <w:sz w:val="28"/>
          <w:szCs w:val="28"/>
        </w:rPr>
        <w:t>объем финансирования</w:t>
      </w:r>
      <w:r w:rsidR="00D46F24">
        <w:rPr>
          <w:rFonts w:ascii="Times New Roman" w:hAnsi="Times New Roman"/>
          <w:sz w:val="28"/>
          <w:szCs w:val="28"/>
        </w:rPr>
        <w:t xml:space="preserve"> из </w:t>
      </w:r>
      <w:r w:rsidR="00D46F24" w:rsidRPr="00B429B9">
        <w:rPr>
          <w:rFonts w:ascii="Times New Roman" w:hAnsi="Times New Roman"/>
          <w:sz w:val="28"/>
          <w:szCs w:val="28"/>
        </w:rPr>
        <w:t>областно</w:t>
      </w:r>
      <w:r w:rsidR="00D46F24">
        <w:rPr>
          <w:rFonts w:ascii="Times New Roman" w:hAnsi="Times New Roman"/>
          <w:sz w:val="28"/>
          <w:szCs w:val="28"/>
        </w:rPr>
        <w:t>го</w:t>
      </w:r>
      <w:r w:rsidR="00D46F24" w:rsidRPr="00B429B9">
        <w:rPr>
          <w:rFonts w:ascii="Times New Roman" w:hAnsi="Times New Roman"/>
          <w:sz w:val="28"/>
          <w:szCs w:val="28"/>
        </w:rPr>
        <w:t xml:space="preserve"> бюджет</w:t>
      </w:r>
      <w:r w:rsidR="00D46F24">
        <w:rPr>
          <w:rFonts w:ascii="Times New Roman" w:hAnsi="Times New Roman"/>
          <w:sz w:val="28"/>
          <w:szCs w:val="28"/>
        </w:rPr>
        <w:t>а</w:t>
      </w:r>
      <w:r w:rsidRPr="00B429B9">
        <w:rPr>
          <w:rFonts w:ascii="Times New Roman" w:hAnsi="Times New Roman"/>
          <w:sz w:val="28"/>
          <w:szCs w:val="28"/>
        </w:rPr>
        <w:t xml:space="preserve"> – </w:t>
      </w:r>
      <w:r>
        <w:rPr>
          <w:rFonts w:ascii="Times New Roman" w:hAnsi="Times New Roman"/>
          <w:sz w:val="28"/>
          <w:szCs w:val="28"/>
        </w:rPr>
        <w:t>1 385,5</w:t>
      </w:r>
      <w:r w:rsidRPr="00B429B9">
        <w:rPr>
          <w:rFonts w:ascii="Times New Roman" w:hAnsi="Times New Roman"/>
          <w:sz w:val="28"/>
          <w:szCs w:val="28"/>
        </w:rPr>
        <w:t> тыс. рублей.</w:t>
      </w:r>
    </w:p>
    <w:p w:rsidR="00365885" w:rsidRPr="00A35F75" w:rsidRDefault="00365885" w:rsidP="00365885">
      <w:pPr>
        <w:autoSpaceDE w:val="0"/>
        <w:autoSpaceDN w:val="0"/>
        <w:adjustRightInd w:val="0"/>
        <w:spacing w:after="0" w:line="240" w:lineRule="auto"/>
        <w:ind w:firstLine="680"/>
        <w:jc w:val="both"/>
        <w:rPr>
          <w:rFonts w:ascii="Times New Roman" w:hAnsi="Times New Roman"/>
          <w:sz w:val="28"/>
          <w:szCs w:val="28"/>
        </w:rPr>
      </w:pPr>
      <w:r w:rsidRPr="00B429B9">
        <w:rPr>
          <w:rFonts w:ascii="Times New Roman" w:hAnsi="Times New Roman"/>
          <w:sz w:val="28"/>
          <w:szCs w:val="28"/>
        </w:rPr>
        <w:t xml:space="preserve">Департаментом природных ресурсов и охраны окружающей среды области в рамках </w:t>
      </w:r>
      <w:r>
        <w:rPr>
          <w:rFonts w:ascii="Times New Roman" w:hAnsi="Times New Roman"/>
          <w:sz w:val="28"/>
          <w:szCs w:val="28"/>
        </w:rPr>
        <w:t xml:space="preserve">указанного </w:t>
      </w:r>
      <w:r w:rsidRPr="00B429B9">
        <w:rPr>
          <w:rFonts w:ascii="Times New Roman" w:hAnsi="Times New Roman"/>
          <w:sz w:val="28"/>
          <w:szCs w:val="28"/>
        </w:rPr>
        <w:t xml:space="preserve">основного мероприятия </w:t>
      </w:r>
      <w:r>
        <w:rPr>
          <w:rFonts w:ascii="Times New Roman" w:hAnsi="Times New Roman"/>
          <w:sz w:val="28"/>
          <w:szCs w:val="28"/>
        </w:rPr>
        <w:t xml:space="preserve">в 2019 году заключен </w:t>
      </w:r>
      <w:r w:rsidRPr="00A35F75">
        <w:rPr>
          <w:rFonts w:ascii="Times New Roman" w:hAnsi="Times New Roman"/>
          <w:sz w:val="28"/>
          <w:szCs w:val="28"/>
        </w:rPr>
        <w:t>государственн</w:t>
      </w:r>
      <w:r>
        <w:rPr>
          <w:rFonts w:ascii="Times New Roman" w:hAnsi="Times New Roman"/>
          <w:sz w:val="28"/>
          <w:szCs w:val="28"/>
        </w:rPr>
        <w:t>ый</w:t>
      </w:r>
      <w:r w:rsidRPr="00A35F75">
        <w:rPr>
          <w:rFonts w:ascii="Times New Roman" w:hAnsi="Times New Roman"/>
          <w:sz w:val="28"/>
          <w:szCs w:val="28"/>
        </w:rPr>
        <w:t xml:space="preserve"> контракт на выполнение работ по разработке проектно-сметной документации на проведение поисковых и оценочных работ на питьевые подземные воды для водоснабжения п. Борок Никольского муниципального района</w:t>
      </w:r>
      <w:r>
        <w:rPr>
          <w:rFonts w:ascii="Times New Roman" w:hAnsi="Times New Roman"/>
          <w:sz w:val="28"/>
          <w:szCs w:val="28"/>
        </w:rPr>
        <w:t xml:space="preserve">. В связи с отсутствием </w:t>
      </w:r>
      <w:r w:rsidRPr="00A35F75">
        <w:rPr>
          <w:rFonts w:ascii="Times New Roman" w:hAnsi="Times New Roman"/>
          <w:sz w:val="28"/>
          <w:szCs w:val="28"/>
        </w:rPr>
        <w:t>положительного заключения экспертизы проектно-сметной документации</w:t>
      </w:r>
      <w:r>
        <w:rPr>
          <w:rFonts w:ascii="Times New Roman" w:hAnsi="Times New Roman"/>
          <w:sz w:val="28"/>
          <w:szCs w:val="28"/>
        </w:rPr>
        <w:t>, средства, предусмотренные на 2020 год на оплату указанных работ, не освоены.</w:t>
      </w:r>
      <w:r w:rsidRPr="00A35F75">
        <w:rPr>
          <w:rFonts w:ascii="Times New Roman" w:hAnsi="Times New Roman"/>
          <w:sz w:val="28"/>
          <w:szCs w:val="28"/>
        </w:rPr>
        <w:t xml:space="preserve"> В настоящее время в арбитражном суде Вологодской области рассматривается дело по исковому заявлению ООО «</w:t>
      </w:r>
      <w:proofErr w:type="spellStart"/>
      <w:r w:rsidRPr="00A35F75">
        <w:rPr>
          <w:rFonts w:ascii="Times New Roman" w:hAnsi="Times New Roman"/>
          <w:sz w:val="28"/>
          <w:szCs w:val="28"/>
        </w:rPr>
        <w:t>Кубань-Геоцентр</w:t>
      </w:r>
      <w:proofErr w:type="spellEnd"/>
      <w:r w:rsidRPr="00A35F75">
        <w:rPr>
          <w:rFonts w:ascii="Times New Roman" w:hAnsi="Times New Roman"/>
          <w:sz w:val="28"/>
          <w:szCs w:val="28"/>
        </w:rPr>
        <w:t>» к Департаменту о взыскании стоимости выполненных работ в соответствии с государственным контрактом.</w:t>
      </w:r>
    </w:p>
    <w:p w:rsidR="00C22D53" w:rsidRDefault="00C22D53" w:rsidP="00C22D53">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В</w:t>
      </w:r>
      <w:r w:rsidR="00CC5DFB" w:rsidRPr="00B429B9">
        <w:rPr>
          <w:rFonts w:ascii="Times New Roman" w:hAnsi="Times New Roman"/>
          <w:sz w:val="28"/>
          <w:szCs w:val="28"/>
        </w:rPr>
        <w:t xml:space="preserve"> рамках основного мероприятия </w:t>
      </w:r>
      <w:r w:rsidR="007076A6" w:rsidRPr="007076A6">
        <w:rPr>
          <w:rFonts w:ascii="Times New Roman" w:hAnsi="Times New Roman"/>
          <w:b/>
          <w:sz w:val="28"/>
          <w:szCs w:val="28"/>
        </w:rPr>
        <w:t xml:space="preserve">1.6. </w:t>
      </w:r>
      <w:r w:rsidR="00CC5DFB" w:rsidRPr="007076A6">
        <w:rPr>
          <w:rFonts w:ascii="Times New Roman" w:hAnsi="Times New Roman"/>
          <w:b/>
          <w:sz w:val="28"/>
          <w:szCs w:val="28"/>
        </w:rPr>
        <w:t>«Строительство и реконструкция (модернизация) объектов питьевого водоснабжения в рамках федерального проекта «Чистая вода»</w:t>
      </w:r>
      <w:r w:rsidR="00CC5DFB" w:rsidRPr="00B429B9">
        <w:rPr>
          <w:rFonts w:ascii="Times New Roman" w:hAnsi="Times New Roman"/>
          <w:sz w:val="28"/>
          <w:szCs w:val="28"/>
        </w:rPr>
        <w:t xml:space="preserve"> </w:t>
      </w:r>
      <w:r w:rsidR="00972790">
        <w:rPr>
          <w:rFonts w:ascii="Times New Roman" w:hAnsi="Times New Roman"/>
          <w:sz w:val="28"/>
          <w:szCs w:val="28"/>
        </w:rPr>
        <w:t>выполнены следующие</w:t>
      </w:r>
      <w:r w:rsidR="00CC5DFB">
        <w:rPr>
          <w:rFonts w:ascii="Times New Roman" w:hAnsi="Times New Roman"/>
          <w:sz w:val="28"/>
          <w:szCs w:val="28"/>
        </w:rPr>
        <w:t xml:space="preserve"> мероприятия</w:t>
      </w:r>
      <w:r>
        <w:rPr>
          <w:rFonts w:ascii="Times New Roman" w:hAnsi="Times New Roman"/>
          <w:sz w:val="28"/>
          <w:szCs w:val="28"/>
        </w:rPr>
        <w:t xml:space="preserve"> (ГРБС - </w:t>
      </w:r>
      <w:r w:rsidRPr="00B429B9">
        <w:rPr>
          <w:rFonts w:ascii="Times New Roman" w:hAnsi="Times New Roman"/>
          <w:sz w:val="28"/>
          <w:szCs w:val="28"/>
        </w:rPr>
        <w:t>Департамент топливно-энергетического комплекса и тарифного регулирования области</w:t>
      </w:r>
      <w:r>
        <w:rPr>
          <w:rFonts w:ascii="Times New Roman" w:hAnsi="Times New Roman"/>
          <w:sz w:val="28"/>
          <w:szCs w:val="28"/>
        </w:rPr>
        <w:t>):</w:t>
      </w:r>
    </w:p>
    <w:p w:rsidR="00CC5DFB" w:rsidRDefault="00CC5DFB" w:rsidP="00CC5DFB">
      <w:pPr>
        <w:spacing w:after="0" w:line="240" w:lineRule="auto"/>
        <w:ind w:firstLine="708"/>
        <w:jc w:val="both"/>
        <w:rPr>
          <w:rFonts w:ascii="Times New Roman" w:hAnsi="Times New Roman"/>
          <w:sz w:val="28"/>
          <w:szCs w:val="28"/>
        </w:rPr>
      </w:pPr>
      <w:r>
        <w:rPr>
          <w:rFonts w:ascii="Times New Roman" w:hAnsi="Times New Roman"/>
          <w:sz w:val="28"/>
          <w:szCs w:val="28"/>
        </w:rPr>
        <w:t>- «</w:t>
      </w:r>
      <w:r w:rsidRPr="00161025">
        <w:rPr>
          <w:rFonts w:ascii="Times New Roman" w:hAnsi="Times New Roman"/>
          <w:sz w:val="28"/>
          <w:szCs w:val="28"/>
        </w:rPr>
        <w:t>Строительство объекта «Водовод через р</w:t>
      </w:r>
      <w:proofErr w:type="gramStart"/>
      <w:r w:rsidRPr="00161025">
        <w:rPr>
          <w:rFonts w:ascii="Times New Roman" w:hAnsi="Times New Roman"/>
          <w:sz w:val="28"/>
          <w:szCs w:val="28"/>
        </w:rPr>
        <w:t>.Ш</w:t>
      </w:r>
      <w:proofErr w:type="gramEnd"/>
      <w:r w:rsidRPr="00161025">
        <w:rPr>
          <w:rFonts w:ascii="Times New Roman" w:hAnsi="Times New Roman"/>
          <w:sz w:val="28"/>
          <w:szCs w:val="28"/>
        </w:rPr>
        <w:t xml:space="preserve">ексна в </w:t>
      </w:r>
      <w:proofErr w:type="spellStart"/>
      <w:r w:rsidRPr="00161025">
        <w:rPr>
          <w:rFonts w:ascii="Times New Roman" w:hAnsi="Times New Roman"/>
          <w:sz w:val="28"/>
          <w:szCs w:val="28"/>
        </w:rPr>
        <w:t>д.Нифантово</w:t>
      </w:r>
      <w:proofErr w:type="spellEnd"/>
      <w:r w:rsidRPr="00161025">
        <w:rPr>
          <w:rFonts w:ascii="Times New Roman" w:hAnsi="Times New Roman"/>
          <w:sz w:val="28"/>
          <w:szCs w:val="28"/>
        </w:rPr>
        <w:t xml:space="preserve">  Шекснинского района Вологодской области</w:t>
      </w:r>
      <w:r>
        <w:rPr>
          <w:rFonts w:ascii="Times New Roman" w:hAnsi="Times New Roman"/>
          <w:sz w:val="28"/>
          <w:szCs w:val="28"/>
        </w:rPr>
        <w:t>»;</w:t>
      </w:r>
    </w:p>
    <w:p w:rsidR="00CC5DFB" w:rsidRDefault="00CC5DFB" w:rsidP="00CC5DFB">
      <w:pPr>
        <w:spacing w:after="0" w:line="240" w:lineRule="auto"/>
        <w:ind w:firstLine="708"/>
        <w:jc w:val="both"/>
        <w:rPr>
          <w:rFonts w:ascii="Times New Roman" w:hAnsi="Times New Roman"/>
          <w:sz w:val="28"/>
          <w:szCs w:val="28"/>
        </w:rPr>
      </w:pPr>
      <w:r>
        <w:rPr>
          <w:rFonts w:ascii="Times New Roman" w:hAnsi="Times New Roman"/>
          <w:sz w:val="28"/>
          <w:szCs w:val="28"/>
        </w:rPr>
        <w:t>- «</w:t>
      </w:r>
      <w:r w:rsidRPr="00161025">
        <w:rPr>
          <w:rFonts w:ascii="Times New Roman" w:hAnsi="Times New Roman"/>
          <w:sz w:val="28"/>
          <w:szCs w:val="28"/>
        </w:rPr>
        <w:t>Строительство станции водоочистки хозяйственно-питьевого назначения в п</w:t>
      </w:r>
      <w:proofErr w:type="gramStart"/>
      <w:r w:rsidRPr="00161025">
        <w:rPr>
          <w:rFonts w:ascii="Times New Roman" w:hAnsi="Times New Roman"/>
          <w:sz w:val="28"/>
          <w:szCs w:val="28"/>
        </w:rPr>
        <w:t>.Ч</w:t>
      </w:r>
      <w:proofErr w:type="gramEnd"/>
      <w:r w:rsidRPr="00161025">
        <w:rPr>
          <w:rFonts w:ascii="Times New Roman" w:hAnsi="Times New Roman"/>
          <w:sz w:val="28"/>
          <w:szCs w:val="28"/>
        </w:rPr>
        <w:t>агода</w:t>
      </w:r>
      <w:r>
        <w:rPr>
          <w:rFonts w:ascii="Times New Roman" w:hAnsi="Times New Roman"/>
          <w:sz w:val="28"/>
          <w:szCs w:val="28"/>
        </w:rPr>
        <w:t>»;</w:t>
      </w:r>
    </w:p>
    <w:p w:rsidR="00CC5DFB" w:rsidRDefault="00CC5DFB" w:rsidP="00CC5DFB">
      <w:pPr>
        <w:spacing w:after="0" w:line="240" w:lineRule="auto"/>
        <w:ind w:firstLine="708"/>
        <w:jc w:val="both"/>
        <w:rPr>
          <w:rFonts w:ascii="Times New Roman" w:hAnsi="Times New Roman"/>
          <w:sz w:val="28"/>
          <w:szCs w:val="28"/>
        </w:rPr>
      </w:pPr>
      <w:r>
        <w:rPr>
          <w:rFonts w:ascii="Times New Roman" w:hAnsi="Times New Roman"/>
          <w:sz w:val="28"/>
          <w:szCs w:val="28"/>
        </w:rPr>
        <w:t>- «</w:t>
      </w:r>
      <w:r w:rsidRPr="00161025">
        <w:rPr>
          <w:rFonts w:ascii="Times New Roman" w:hAnsi="Times New Roman"/>
          <w:sz w:val="28"/>
          <w:szCs w:val="28"/>
        </w:rPr>
        <w:t xml:space="preserve">Строительство участка магистрального водовода </w:t>
      </w:r>
      <w:proofErr w:type="spellStart"/>
      <w:r w:rsidRPr="00161025">
        <w:rPr>
          <w:rFonts w:ascii="Times New Roman" w:hAnsi="Times New Roman"/>
          <w:sz w:val="28"/>
          <w:szCs w:val="28"/>
        </w:rPr>
        <w:t>Ду</w:t>
      </w:r>
      <w:proofErr w:type="spellEnd"/>
      <w:r w:rsidRPr="00161025">
        <w:rPr>
          <w:rFonts w:ascii="Times New Roman" w:hAnsi="Times New Roman"/>
          <w:sz w:val="28"/>
          <w:szCs w:val="28"/>
        </w:rPr>
        <w:t xml:space="preserve"> 600 мм от ул.5-я </w:t>
      </w:r>
      <w:proofErr w:type="spellStart"/>
      <w:r w:rsidRPr="00161025">
        <w:rPr>
          <w:rFonts w:ascii="Times New Roman" w:hAnsi="Times New Roman"/>
          <w:sz w:val="28"/>
          <w:szCs w:val="28"/>
        </w:rPr>
        <w:t>Глушицкая</w:t>
      </w:r>
      <w:proofErr w:type="spellEnd"/>
      <w:r w:rsidRPr="00161025">
        <w:rPr>
          <w:rFonts w:ascii="Times New Roman" w:hAnsi="Times New Roman"/>
          <w:sz w:val="28"/>
          <w:szCs w:val="28"/>
        </w:rPr>
        <w:t xml:space="preserve"> до ул.1-я Биржевая г</w:t>
      </w:r>
      <w:proofErr w:type="gramStart"/>
      <w:r w:rsidRPr="00161025">
        <w:rPr>
          <w:rFonts w:ascii="Times New Roman" w:hAnsi="Times New Roman"/>
          <w:sz w:val="28"/>
          <w:szCs w:val="28"/>
        </w:rPr>
        <w:t>.С</w:t>
      </w:r>
      <w:proofErr w:type="gramEnd"/>
      <w:r w:rsidRPr="00161025">
        <w:rPr>
          <w:rFonts w:ascii="Times New Roman" w:hAnsi="Times New Roman"/>
          <w:sz w:val="28"/>
          <w:szCs w:val="28"/>
        </w:rPr>
        <w:t>окол Вологодской области</w:t>
      </w:r>
      <w:r>
        <w:rPr>
          <w:rFonts w:ascii="Times New Roman" w:hAnsi="Times New Roman"/>
          <w:sz w:val="28"/>
          <w:szCs w:val="28"/>
        </w:rPr>
        <w:t>»;</w:t>
      </w:r>
    </w:p>
    <w:p w:rsidR="00CC5DFB" w:rsidRDefault="00CC5DFB" w:rsidP="00CC5DFB">
      <w:pPr>
        <w:spacing w:after="0" w:line="240" w:lineRule="auto"/>
        <w:ind w:firstLine="708"/>
        <w:jc w:val="both"/>
        <w:rPr>
          <w:rFonts w:ascii="Times New Roman" w:hAnsi="Times New Roman"/>
          <w:sz w:val="28"/>
          <w:szCs w:val="28"/>
        </w:rPr>
      </w:pPr>
      <w:r>
        <w:rPr>
          <w:rFonts w:ascii="Times New Roman" w:hAnsi="Times New Roman"/>
          <w:sz w:val="28"/>
          <w:szCs w:val="28"/>
        </w:rPr>
        <w:t>- «</w:t>
      </w:r>
      <w:r w:rsidRPr="00161025">
        <w:rPr>
          <w:rFonts w:ascii="Times New Roman" w:hAnsi="Times New Roman"/>
          <w:sz w:val="28"/>
          <w:szCs w:val="28"/>
        </w:rPr>
        <w:t>Реконструкция объектов очистных сооружений водозабора г</w:t>
      </w:r>
      <w:proofErr w:type="gramStart"/>
      <w:r w:rsidRPr="00161025">
        <w:rPr>
          <w:rFonts w:ascii="Times New Roman" w:hAnsi="Times New Roman"/>
          <w:sz w:val="28"/>
          <w:szCs w:val="28"/>
        </w:rPr>
        <w:t>.С</w:t>
      </w:r>
      <w:proofErr w:type="gramEnd"/>
      <w:r w:rsidRPr="00161025">
        <w:rPr>
          <w:rFonts w:ascii="Times New Roman" w:hAnsi="Times New Roman"/>
          <w:sz w:val="28"/>
          <w:szCs w:val="28"/>
        </w:rPr>
        <w:t>окол Вологодской области</w:t>
      </w:r>
      <w:r w:rsidR="00C22D53">
        <w:rPr>
          <w:rFonts w:ascii="Times New Roman" w:hAnsi="Times New Roman"/>
          <w:sz w:val="28"/>
          <w:szCs w:val="28"/>
        </w:rPr>
        <w:t>».</w:t>
      </w:r>
    </w:p>
    <w:p w:rsidR="00CC5DFB" w:rsidRDefault="00C22D53" w:rsidP="00CC5DFB">
      <w:pPr>
        <w:spacing w:after="0" w:line="240" w:lineRule="auto"/>
        <w:ind w:right="60" w:firstLine="709"/>
        <w:jc w:val="both"/>
        <w:rPr>
          <w:rFonts w:ascii="Times New Roman" w:hAnsi="Times New Roman"/>
          <w:sz w:val="28"/>
          <w:szCs w:val="28"/>
        </w:rPr>
      </w:pPr>
      <w:r>
        <w:rPr>
          <w:rFonts w:ascii="Times New Roman" w:hAnsi="Times New Roman"/>
          <w:sz w:val="28"/>
          <w:szCs w:val="28"/>
        </w:rPr>
        <w:t>О</w:t>
      </w:r>
      <w:r w:rsidR="00CC5DFB" w:rsidRPr="00B429B9">
        <w:rPr>
          <w:rFonts w:ascii="Times New Roman" w:hAnsi="Times New Roman"/>
          <w:sz w:val="28"/>
          <w:szCs w:val="28"/>
        </w:rPr>
        <w:t xml:space="preserve">бщим объем финансирования </w:t>
      </w:r>
      <w:r>
        <w:rPr>
          <w:rFonts w:ascii="Times New Roman" w:hAnsi="Times New Roman"/>
          <w:sz w:val="28"/>
          <w:szCs w:val="28"/>
        </w:rPr>
        <w:t xml:space="preserve">мероприятий </w:t>
      </w:r>
      <w:r w:rsidRPr="00B429B9">
        <w:rPr>
          <w:rFonts w:ascii="Times New Roman" w:hAnsi="Times New Roman"/>
          <w:sz w:val="28"/>
          <w:szCs w:val="28"/>
        </w:rPr>
        <w:t>федерального проекта «Чистая вода»</w:t>
      </w:r>
      <w:r>
        <w:rPr>
          <w:rFonts w:ascii="Times New Roman" w:hAnsi="Times New Roman"/>
          <w:sz w:val="28"/>
          <w:szCs w:val="28"/>
        </w:rPr>
        <w:t xml:space="preserve"> составил </w:t>
      </w:r>
      <w:r w:rsidR="00972790">
        <w:rPr>
          <w:rFonts w:ascii="Times New Roman" w:hAnsi="Times New Roman"/>
          <w:sz w:val="28"/>
          <w:szCs w:val="28"/>
        </w:rPr>
        <w:t>343 199,8</w:t>
      </w:r>
      <w:r w:rsidR="00972790" w:rsidRPr="00B429B9">
        <w:rPr>
          <w:rFonts w:ascii="Times New Roman" w:hAnsi="Times New Roman"/>
          <w:sz w:val="28"/>
          <w:szCs w:val="28"/>
        </w:rPr>
        <w:t xml:space="preserve"> тыс. </w:t>
      </w:r>
      <w:r w:rsidR="00CC5DFB" w:rsidRPr="00B429B9">
        <w:rPr>
          <w:rFonts w:ascii="Times New Roman" w:hAnsi="Times New Roman"/>
          <w:sz w:val="28"/>
          <w:szCs w:val="28"/>
        </w:rPr>
        <w:t xml:space="preserve">рублей, в том числе: </w:t>
      </w:r>
      <w:r>
        <w:rPr>
          <w:rFonts w:ascii="Times New Roman" w:hAnsi="Times New Roman"/>
          <w:sz w:val="28"/>
          <w:szCs w:val="28"/>
        </w:rPr>
        <w:t>федеральный бюджет</w:t>
      </w:r>
      <w:r w:rsidR="00CC5DFB" w:rsidRPr="00B429B9">
        <w:rPr>
          <w:rFonts w:ascii="Times New Roman" w:hAnsi="Times New Roman"/>
          <w:sz w:val="28"/>
          <w:szCs w:val="28"/>
        </w:rPr>
        <w:t xml:space="preserve"> </w:t>
      </w:r>
      <w:r w:rsidR="00CC5DFB">
        <w:rPr>
          <w:rFonts w:ascii="Times New Roman" w:hAnsi="Times New Roman"/>
          <w:sz w:val="28"/>
          <w:szCs w:val="28"/>
        </w:rPr>
        <w:t>–</w:t>
      </w:r>
      <w:r w:rsidR="00CC5DFB" w:rsidRPr="00B429B9">
        <w:rPr>
          <w:rFonts w:ascii="Times New Roman" w:hAnsi="Times New Roman"/>
          <w:sz w:val="28"/>
          <w:szCs w:val="28"/>
        </w:rPr>
        <w:t xml:space="preserve"> </w:t>
      </w:r>
      <w:r w:rsidR="00972790" w:rsidRPr="00972790">
        <w:rPr>
          <w:rFonts w:ascii="Times New Roman" w:hAnsi="Times New Roman"/>
          <w:sz w:val="28"/>
          <w:szCs w:val="28"/>
        </w:rPr>
        <w:t>329 471,7 тыс.</w:t>
      </w:r>
      <w:r w:rsidR="00CC5DFB" w:rsidRPr="00B429B9">
        <w:rPr>
          <w:rFonts w:ascii="Times New Roman" w:hAnsi="Times New Roman"/>
          <w:sz w:val="28"/>
          <w:szCs w:val="28"/>
        </w:rPr>
        <w:t xml:space="preserve"> рублей; </w:t>
      </w:r>
      <w:r>
        <w:rPr>
          <w:rFonts w:ascii="Times New Roman" w:hAnsi="Times New Roman"/>
          <w:sz w:val="28"/>
          <w:szCs w:val="28"/>
        </w:rPr>
        <w:t>областной бюджет</w:t>
      </w:r>
      <w:r w:rsidR="00CC5DFB" w:rsidRPr="00B429B9">
        <w:rPr>
          <w:rFonts w:ascii="Times New Roman" w:hAnsi="Times New Roman"/>
          <w:sz w:val="28"/>
          <w:szCs w:val="28"/>
        </w:rPr>
        <w:t xml:space="preserve"> – </w:t>
      </w:r>
      <w:r w:rsidR="00972790" w:rsidRPr="00972790">
        <w:rPr>
          <w:rFonts w:ascii="Times New Roman" w:hAnsi="Times New Roman"/>
          <w:sz w:val="28"/>
          <w:szCs w:val="28"/>
        </w:rPr>
        <w:t>13728,1 тыс.</w:t>
      </w:r>
      <w:r w:rsidR="00CC5DFB">
        <w:rPr>
          <w:rFonts w:ascii="Times New Roman" w:hAnsi="Times New Roman"/>
          <w:sz w:val="28"/>
          <w:szCs w:val="28"/>
        </w:rPr>
        <w:t xml:space="preserve"> рублей</w:t>
      </w:r>
      <w:r>
        <w:rPr>
          <w:rFonts w:ascii="Times New Roman" w:hAnsi="Times New Roman"/>
          <w:sz w:val="28"/>
          <w:szCs w:val="28"/>
        </w:rPr>
        <w:t xml:space="preserve">, </w:t>
      </w:r>
      <w:r w:rsidR="00CC5DFB">
        <w:rPr>
          <w:rFonts w:ascii="Times New Roman" w:hAnsi="Times New Roman"/>
          <w:sz w:val="28"/>
          <w:szCs w:val="28"/>
        </w:rPr>
        <w:t>средства освоены в полном объеме.</w:t>
      </w:r>
    </w:p>
    <w:p w:rsidR="00CC5DFB" w:rsidRPr="00B429B9" w:rsidRDefault="00CC5DFB" w:rsidP="00CC5DFB">
      <w:pPr>
        <w:spacing w:after="0" w:line="240" w:lineRule="auto"/>
        <w:ind w:right="60" w:firstLine="709"/>
        <w:jc w:val="both"/>
        <w:rPr>
          <w:rFonts w:ascii="Times New Roman" w:hAnsi="Times New Roman"/>
          <w:sz w:val="28"/>
          <w:szCs w:val="28"/>
        </w:rPr>
      </w:pPr>
      <w:r w:rsidRPr="00B429B9">
        <w:rPr>
          <w:rFonts w:ascii="Times New Roman" w:hAnsi="Times New Roman"/>
          <w:sz w:val="28"/>
          <w:szCs w:val="28"/>
        </w:rPr>
        <w:t xml:space="preserve"> В результате реализации </w:t>
      </w:r>
      <w:r w:rsidR="00C22D53">
        <w:rPr>
          <w:rFonts w:ascii="Times New Roman" w:hAnsi="Times New Roman"/>
          <w:sz w:val="28"/>
          <w:szCs w:val="28"/>
        </w:rPr>
        <w:t xml:space="preserve">указанных </w:t>
      </w:r>
      <w:r w:rsidRPr="00B429B9">
        <w:rPr>
          <w:rFonts w:ascii="Times New Roman" w:hAnsi="Times New Roman"/>
          <w:sz w:val="28"/>
          <w:szCs w:val="28"/>
        </w:rPr>
        <w:t>мероприятий:</w:t>
      </w:r>
    </w:p>
    <w:p w:rsidR="00CC5DFB" w:rsidRPr="00B429B9" w:rsidRDefault="00CC5DFB" w:rsidP="00CC5DFB">
      <w:pPr>
        <w:spacing w:after="0" w:line="240" w:lineRule="auto"/>
        <w:ind w:right="60" w:firstLine="709"/>
        <w:jc w:val="both"/>
        <w:rPr>
          <w:rFonts w:ascii="Times New Roman" w:hAnsi="Times New Roman"/>
          <w:sz w:val="28"/>
          <w:szCs w:val="28"/>
        </w:rPr>
      </w:pPr>
      <w:r w:rsidRPr="00B429B9">
        <w:rPr>
          <w:rFonts w:ascii="Times New Roman" w:hAnsi="Times New Roman"/>
          <w:sz w:val="28"/>
          <w:szCs w:val="28"/>
        </w:rPr>
        <w:t>- доля населения области, обеспеченного качественной питьевой водой из систем централизованного водоснабжения</w:t>
      </w:r>
      <w:r w:rsidR="00C22D53">
        <w:rPr>
          <w:rFonts w:ascii="Times New Roman" w:hAnsi="Times New Roman"/>
          <w:sz w:val="28"/>
          <w:szCs w:val="28"/>
        </w:rPr>
        <w:t>,</w:t>
      </w:r>
      <w:r w:rsidRPr="00B429B9">
        <w:rPr>
          <w:rFonts w:ascii="Times New Roman" w:hAnsi="Times New Roman"/>
          <w:sz w:val="28"/>
          <w:szCs w:val="28"/>
        </w:rPr>
        <w:t xml:space="preserve"> </w:t>
      </w:r>
      <w:r w:rsidR="00972790">
        <w:rPr>
          <w:rFonts w:ascii="Times New Roman" w:hAnsi="Times New Roman"/>
          <w:sz w:val="28"/>
          <w:szCs w:val="28"/>
        </w:rPr>
        <w:t>увеличилась с 51,6% (2019 год) до</w:t>
      </w:r>
      <w:r w:rsidRPr="00B429B9">
        <w:rPr>
          <w:rFonts w:ascii="Times New Roman" w:hAnsi="Times New Roman"/>
          <w:sz w:val="28"/>
          <w:szCs w:val="28"/>
        </w:rPr>
        <w:t xml:space="preserve"> </w:t>
      </w:r>
      <w:r>
        <w:rPr>
          <w:rFonts w:ascii="Times New Roman" w:hAnsi="Times New Roman"/>
          <w:sz w:val="28"/>
          <w:szCs w:val="28"/>
        </w:rPr>
        <w:t>52,8</w:t>
      </w:r>
      <w:r w:rsidRPr="00B429B9">
        <w:rPr>
          <w:rFonts w:ascii="Times New Roman" w:hAnsi="Times New Roman"/>
          <w:sz w:val="28"/>
          <w:szCs w:val="28"/>
        </w:rPr>
        <w:t xml:space="preserve">% </w:t>
      </w:r>
      <w:r w:rsidR="00972790">
        <w:rPr>
          <w:rFonts w:ascii="Times New Roman" w:hAnsi="Times New Roman"/>
          <w:sz w:val="28"/>
          <w:szCs w:val="28"/>
        </w:rPr>
        <w:t>(</w:t>
      </w:r>
      <w:r w:rsidRPr="00B429B9">
        <w:rPr>
          <w:rFonts w:ascii="Times New Roman" w:hAnsi="Times New Roman"/>
          <w:sz w:val="28"/>
          <w:szCs w:val="28"/>
        </w:rPr>
        <w:t>план</w:t>
      </w:r>
      <w:r w:rsidR="00972790">
        <w:rPr>
          <w:rFonts w:ascii="Times New Roman" w:hAnsi="Times New Roman"/>
          <w:sz w:val="28"/>
          <w:szCs w:val="28"/>
        </w:rPr>
        <w:t>овое значение на 2020 год -</w:t>
      </w:r>
      <w:r w:rsidRPr="00B429B9">
        <w:rPr>
          <w:rFonts w:ascii="Times New Roman" w:hAnsi="Times New Roman"/>
          <w:sz w:val="28"/>
          <w:szCs w:val="28"/>
        </w:rPr>
        <w:t xml:space="preserve"> </w:t>
      </w:r>
      <w:r>
        <w:rPr>
          <w:rFonts w:ascii="Times New Roman" w:hAnsi="Times New Roman"/>
          <w:sz w:val="28"/>
          <w:szCs w:val="28"/>
        </w:rPr>
        <w:t>52,3</w:t>
      </w:r>
      <w:r w:rsidRPr="00B429B9">
        <w:rPr>
          <w:rFonts w:ascii="Times New Roman" w:hAnsi="Times New Roman"/>
          <w:sz w:val="28"/>
          <w:szCs w:val="28"/>
        </w:rPr>
        <w:t>%</w:t>
      </w:r>
      <w:r w:rsidR="00972790">
        <w:rPr>
          <w:rFonts w:ascii="Times New Roman" w:hAnsi="Times New Roman"/>
          <w:sz w:val="28"/>
          <w:szCs w:val="28"/>
        </w:rPr>
        <w:t>)</w:t>
      </w:r>
      <w:r w:rsidRPr="00B429B9">
        <w:rPr>
          <w:rFonts w:ascii="Times New Roman" w:hAnsi="Times New Roman"/>
          <w:sz w:val="28"/>
          <w:szCs w:val="28"/>
        </w:rPr>
        <w:t>;</w:t>
      </w:r>
    </w:p>
    <w:p w:rsidR="00CC5DFB" w:rsidRPr="00B429B9" w:rsidRDefault="00CC5DFB" w:rsidP="00CC5DFB">
      <w:pPr>
        <w:spacing w:after="0" w:line="240" w:lineRule="auto"/>
        <w:ind w:right="60" w:firstLine="709"/>
        <w:jc w:val="both"/>
        <w:rPr>
          <w:rFonts w:ascii="Times New Roman" w:hAnsi="Times New Roman"/>
          <w:sz w:val="28"/>
          <w:szCs w:val="28"/>
        </w:rPr>
      </w:pPr>
      <w:r w:rsidRPr="00B429B9">
        <w:rPr>
          <w:rFonts w:ascii="Times New Roman" w:hAnsi="Times New Roman"/>
          <w:sz w:val="28"/>
          <w:szCs w:val="28"/>
        </w:rPr>
        <w:t>- доля городского населения области, обеспеченного качественной питьевой водой из систем централизованного водоснабжения</w:t>
      </w:r>
      <w:r w:rsidR="00972790">
        <w:rPr>
          <w:rFonts w:ascii="Times New Roman" w:hAnsi="Times New Roman"/>
          <w:sz w:val="28"/>
          <w:szCs w:val="28"/>
        </w:rPr>
        <w:t xml:space="preserve">, </w:t>
      </w:r>
      <w:r w:rsidRPr="00B429B9">
        <w:rPr>
          <w:rFonts w:ascii="Times New Roman" w:hAnsi="Times New Roman"/>
          <w:sz w:val="28"/>
          <w:szCs w:val="28"/>
        </w:rPr>
        <w:t xml:space="preserve"> </w:t>
      </w:r>
      <w:r w:rsidR="00972790">
        <w:rPr>
          <w:rFonts w:ascii="Times New Roman" w:hAnsi="Times New Roman"/>
          <w:sz w:val="28"/>
          <w:szCs w:val="28"/>
        </w:rPr>
        <w:t>увеличилась с 63,3% до</w:t>
      </w:r>
      <w:r w:rsidRPr="00B429B9">
        <w:rPr>
          <w:rFonts w:ascii="Times New Roman" w:hAnsi="Times New Roman"/>
          <w:sz w:val="28"/>
          <w:szCs w:val="28"/>
        </w:rPr>
        <w:t xml:space="preserve"> 63,</w:t>
      </w:r>
      <w:r>
        <w:rPr>
          <w:rFonts w:ascii="Times New Roman" w:hAnsi="Times New Roman"/>
          <w:sz w:val="28"/>
          <w:szCs w:val="28"/>
        </w:rPr>
        <w:t>5</w:t>
      </w:r>
      <w:r w:rsidRPr="00B429B9">
        <w:rPr>
          <w:rFonts w:ascii="Times New Roman" w:hAnsi="Times New Roman"/>
          <w:sz w:val="28"/>
          <w:szCs w:val="28"/>
        </w:rPr>
        <w:t xml:space="preserve">% </w:t>
      </w:r>
      <w:r w:rsidR="00972790">
        <w:rPr>
          <w:rFonts w:ascii="Times New Roman" w:hAnsi="Times New Roman"/>
          <w:sz w:val="28"/>
          <w:szCs w:val="28"/>
        </w:rPr>
        <w:t xml:space="preserve">(достигнуто </w:t>
      </w:r>
      <w:r w:rsidR="00972790" w:rsidRPr="00B429B9">
        <w:rPr>
          <w:rFonts w:ascii="Times New Roman" w:hAnsi="Times New Roman"/>
          <w:sz w:val="28"/>
          <w:szCs w:val="28"/>
        </w:rPr>
        <w:t>план</w:t>
      </w:r>
      <w:r w:rsidR="00972790">
        <w:rPr>
          <w:rFonts w:ascii="Times New Roman" w:hAnsi="Times New Roman"/>
          <w:sz w:val="28"/>
          <w:szCs w:val="28"/>
        </w:rPr>
        <w:t>овое значение).</w:t>
      </w:r>
    </w:p>
    <w:p w:rsidR="009A380A" w:rsidRPr="00B429B9" w:rsidRDefault="009A380A" w:rsidP="009A380A">
      <w:pPr>
        <w:autoSpaceDE w:val="0"/>
        <w:autoSpaceDN w:val="0"/>
        <w:adjustRightInd w:val="0"/>
        <w:spacing w:after="0" w:line="240" w:lineRule="auto"/>
        <w:ind w:firstLine="680"/>
        <w:jc w:val="both"/>
        <w:rPr>
          <w:rFonts w:ascii="Times New Roman" w:hAnsi="Times New Roman"/>
          <w:sz w:val="28"/>
          <w:szCs w:val="28"/>
        </w:rPr>
      </w:pPr>
      <w:proofErr w:type="gramStart"/>
      <w:r w:rsidRPr="00B429B9">
        <w:rPr>
          <w:rFonts w:ascii="Times New Roman" w:hAnsi="Times New Roman"/>
          <w:sz w:val="28"/>
          <w:szCs w:val="28"/>
        </w:rPr>
        <w:t>В 20</w:t>
      </w:r>
      <w:r>
        <w:rPr>
          <w:rFonts w:ascii="Times New Roman" w:hAnsi="Times New Roman"/>
          <w:sz w:val="28"/>
          <w:szCs w:val="28"/>
        </w:rPr>
        <w:t>20</w:t>
      </w:r>
      <w:r w:rsidRPr="00B429B9">
        <w:rPr>
          <w:rFonts w:ascii="Times New Roman" w:hAnsi="Times New Roman"/>
          <w:sz w:val="28"/>
          <w:szCs w:val="28"/>
        </w:rPr>
        <w:t xml:space="preserve"> году в рамках основного мероприятия </w:t>
      </w:r>
      <w:r w:rsidR="007F7FA2" w:rsidRPr="007F7FA2">
        <w:rPr>
          <w:rFonts w:ascii="Times New Roman" w:hAnsi="Times New Roman"/>
          <w:b/>
          <w:sz w:val="28"/>
          <w:szCs w:val="28"/>
        </w:rPr>
        <w:t xml:space="preserve">1.2 </w:t>
      </w:r>
      <w:r w:rsidRPr="007F7FA2">
        <w:rPr>
          <w:rFonts w:ascii="Times New Roman" w:hAnsi="Times New Roman"/>
          <w:b/>
          <w:sz w:val="28"/>
          <w:szCs w:val="28"/>
        </w:rPr>
        <w:t>«Защита от негативного воздействия вод населения и объектов экономики»</w:t>
      </w:r>
      <w:r w:rsidRPr="00B429B9">
        <w:rPr>
          <w:rFonts w:ascii="Times New Roman" w:hAnsi="Times New Roman"/>
          <w:sz w:val="28"/>
          <w:szCs w:val="28"/>
        </w:rPr>
        <w:t xml:space="preserve"> Департаментом природных </w:t>
      </w:r>
      <w:r w:rsidRPr="00B429B9">
        <w:rPr>
          <w:rFonts w:ascii="Times New Roman" w:hAnsi="Times New Roman"/>
          <w:sz w:val="28"/>
          <w:szCs w:val="28"/>
        </w:rPr>
        <w:lastRenderedPageBreak/>
        <w:t>ресурсов и охраны окружающей среды области при взаимодействии с Федеральным агентством водных ресурсов продолжена работа по реализации мероприятий в рамках ФЦП «Развитие водохозяйственного комплекса Российской Федерации в 2012-2020 годах», реализуемых за счет средств субсидии из федерального бюджета</w:t>
      </w:r>
      <w:r w:rsidR="00365885">
        <w:rPr>
          <w:rFonts w:ascii="Times New Roman" w:hAnsi="Times New Roman"/>
          <w:sz w:val="28"/>
          <w:szCs w:val="28"/>
        </w:rPr>
        <w:t>, в том числе</w:t>
      </w:r>
      <w:r w:rsidRPr="00B429B9">
        <w:rPr>
          <w:rFonts w:ascii="Times New Roman" w:hAnsi="Times New Roman"/>
          <w:sz w:val="28"/>
          <w:szCs w:val="28"/>
        </w:rPr>
        <w:t>:</w:t>
      </w:r>
      <w:proofErr w:type="gramEnd"/>
    </w:p>
    <w:p w:rsidR="009A380A" w:rsidRPr="00365885" w:rsidRDefault="009A380A" w:rsidP="009A380A">
      <w:pPr>
        <w:pStyle w:val="33"/>
        <w:spacing w:after="0" w:line="240" w:lineRule="auto"/>
        <w:ind w:firstLine="680"/>
        <w:jc w:val="both"/>
        <w:rPr>
          <w:rFonts w:ascii="Times New Roman" w:hAnsi="Times New Roman"/>
          <w:sz w:val="28"/>
          <w:szCs w:val="28"/>
        </w:rPr>
      </w:pPr>
      <w:proofErr w:type="gramStart"/>
      <w:r w:rsidRPr="00AB63FB">
        <w:rPr>
          <w:rFonts w:ascii="Times New Roman" w:hAnsi="Times New Roman"/>
          <w:sz w:val="28"/>
          <w:szCs w:val="28"/>
        </w:rPr>
        <w:t xml:space="preserve">- завершены работы по капитальному ремонту тракта </w:t>
      </w:r>
      <w:proofErr w:type="spellStart"/>
      <w:r w:rsidRPr="00AB63FB">
        <w:rPr>
          <w:rFonts w:ascii="Times New Roman" w:hAnsi="Times New Roman"/>
          <w:sz w:val="28"/>
          <w:szCs w:val="28"/>
        </w:rPr>
        <w:t>водоподачи</w:t>
      </w:r>
      <w:proofErr w:type="spellEnd"/>
      <w:r w:rsidRPr="00AB63FB">
        <w:rPr>
          <w:rFonts w:ascii="Times New Roman" w:hAnsi="Times New Roman"/>
          <w:sz w:val="28"/>
          <w:szCs w:val="28"/>
        </w:rPr>
        <w:t xml:space="preserve"> из Кубенского водохранилища в целях увеличения водности водохранилища на р. Вологде вблизи д. </w:t>
      </w:r>
      <w:proofErr w:type="spellStart"/>
      <w:r w:rsidRPr="00AB63FB">
        <w:rPr>
          <w:rFonts w:ascii="Times New Roman" w:hAnsi="Times New Roman"/>
          <w:sz w:val="28"/>
          <w:szCs w:val="28"/>
        </w:rPr>
        <w:t>Михальцево</w:t>
      </w:r>
      <w:proofErr w:type="spellEnd"/>
      <w:r w:rsidR="00365885" w:rsidRPr="00365885">
        <w:rPr>
          <w:rFonts w:ascii="Times New Roman" w:hAnsi="Times New Roman"/>
          <w:sz w:val="28"/>
          <w:szCs w:val="28"/>
        </w:rPr>
        <w:t xml:space="preserve"> (</w:t>
      </w:r>
      <w:r w:rsidRPr="00B429B9">
        <w:rPr>
          <w:rFonts w:ascii="Times New Roman" w:hAnsi="Times New Roman"/>
          <w:sz w:val="28"/>
          <w:szCs w:val="28"/>
        </w:rPr>
        <w:t>II этап.</w:t>
      </w:r>
      <w:proofErr w:type="gramEnd"/>
      <w:r w:rsidRPr="00B429B9">
        <w:rPr>
          <w:rFonts w:ascii="Times New Roman" w:hAnsi="Times New Roman"/>
          <w:sz w:val="28"/>
          <w:szCs w:val="28"/>
        </w:rPr>
        <w:t xml:space="preserve"> </w:t>
      </w:r>
      <w:proofErr w:type="gramStart"/>
      <w:r w:rsidRPr="00B429B9">
        <w:rPr>
          <w:rFonts w:ascii="Times New Roman" w:hAnsi="Times New Roman"/>
          <w:sz w:val="28"/>
          <w:szCs w:val="28"/>
        </w:rPr>
        <w:t>Выполнение работ на участке от КП12 до КП11</w:t>
      </w:r>
      <w:r w:rsidR="00365885">
        <w:rPr>
          <w:rFonts w:ascii="Times New Roman" w:hAnsi="Times New Roman"/>
          <w:sz w:val="28"/>
          <w:szCs w:val="28"/>
        </w:rPr>
        <w:t>)</w:t>
      </w:r>
      <w:r w:rsidRPr="00365885">
        <w:rPr>
          <w:rFonts w:ascii="Times New Roman" w:hAnsi="Times New Roman"/>
          <w:sz w:val="28"/>
          <w:szCs w:val="28"/>
        </w:rPr>
        <w:t xml:space="preserve">; </w:t>
      </w:r>
      <w:proofErr w:type="gramEnd"/>
    </w:p>
    <w:p w:rsidR="00365885" w:rsidRPr="00824AD8" w:rsidRDefault="009A380A" w:rsidP="00365885">
      <w:pPr>
        <w:pStyle w:val="33"/>
        <w:spacing w:after="0" w:line="240" w:lineRule="auto"/>
        <w:ind w:firstLine="680"/>
        <w:jc w:val="both"/>
        <w:rPr>
          <w:rFonts w:ascii="Times New Roman" w:hAnsi="Times New Roman"/>
          <w:sz w:val="28"/>
          <w:szCs w:val="28"/>
        </w:rPr>
      </w:pPr>
      <w:r w:rsidRPr="00B429B9">
        <w:rPr>
          <w:rFonts w:ascii="Times New Roman" w:hAnsi="Times New Roman"/>
          <w:sz w:val="28"/>
          <w:szCs w:val="28"/>
        </w:rPr>
        <w:t xml:space="preserve">- </w:t>
      </w:r>
      <w:r>
        <w:rPr>
          <w:rFonts w:ascii="Times New Roman" w:hAnsi="Times New Roman"/>
          <w:sz w:val="28"/>
          <w:szCs w:val="28"/>
        </w:rPr>
        <w:t>продолжены работы по</w:t>
      </w:r>
      <w:r w:rsidRPr="00B429B9">
        <w:rPr>
          <w:rFonts w:ascii="Times New Roman" w:hAnsi="Times New Roman"/>
          <w:sz w:val="28"/>
          <w:szCs w:val="28"/>
        </w:rPr>
        <w:t xml:space="preserve"> реализаци</w:t>
      </w:r>
      <w:r>
        <w:rPr>
          <w:rFonts w:ascii="Times New Roman" w:hAnsi="Times New Roman"/>
          <w:sz w:val="28"/>
          <w:szCs w:val="28"/>
        </w:rPr>
        <w:t>и</w:t>
      </w:r>
      <w:r w:rsidRPr="00B429B9">
        <w:rPr>
          <w:rFonts w:ascii="Times New Roman" w:hAnsi="Times New Roman"/>
          <w:sz w:val="28"/>
          <w:szCs w:val="28"/>
        </w:rPr>
        <w:t xml:space="preserve"> II этапа строительства объекта «Комплекс мероприятий по защите г. Великий Устюг, включающий строительство </w:t>
      </w:r>
      <w:proofErr w:type="spellStart"/>
      <w:r w:rsidRPr="00B429B9">
        <w:rPr>
          <w:rFonts w:ascii="Times New Roman" w:hAnsi="Times New Roman"/>
          <w:sz w:val="28"/>
          <w:szCs w:val="28"/>
        </w:rPr>
        <w:t>противопаводковой</w:t>
      </w:r>
      <w:proofErr w:type="spellEnd"/>
      <w:r w:rsidRPr="00B429B9">
        <w:rPr>
          <w:rFonts w:ascii="Times New Roman" w:hAnsi="Times New Roman"/>
          <w:sz w:val="28"/>
          <w:szCs w:val="28"/>
        </w:rPr>
        <w:t xml:space="preserve"> дамбы на р. Северная Двина</w:t>
      </w:r>
      <w:r w:rsidR="00365885">
        <w:rPr>
          <w:rFonts w:ascii="Times New Roman" w:hAnsi="Times New Roman"/>
          <w:sz w:val="28"/>
          <w:szCs w:val="28"/>
        </w:rPr>
        <w:t xml:space="preserve">», </w:t>
      </w:r>
      <w:r w:rsidR="00365885" w:rsidRPr="00365885">
        <w:rPr>
          <w:rFonts w:ascii="Times New Roman" w:hAnsi="Times New Roman"/>
          <w:sz w:val="28"/>
          <w:szCs w:val="28"/>
        </w:rPr>
        <w:t>профильные работы выполнены в полном объеме</w:t>
      </w:r>
      <w:r w:rsidR="00365885">
        <w:rPr>
          <w:rFonts w:ascii="Times New Roman" w:hAnsi="Times New Roman"/>
          <w:sz w:val="28"/>
          <w:szCs w:val="28"/>
        </w:rPr>
        <w:t>. В связи с заболеванием в ок</w:t>
      </w:r>
      <w:r w:rsidR="00365885" w:rsidRPr="00365885">
        <w:rPr>
          <w:rFonts w:ascii="Times New Roman" w:hAnsi="Times New Roman"/>
          <w:sz w:val="28"/>
          <w:szCs w:val="28"/>
        </w:rPr>
        <w:t>тябре-ноябре 2020 года в полном составе руководства и ИТР ООО «СК Гарант» COVID-19 непрофильные работы (вынос сетей) и сдача объекта в эксплуатацию в установленные сроки не были завершены. Решением суда срок исполнения контракта перенесен на 2021 год.</w:t>
      </w:r>
    </w:p>
    <w:p w:rsidR="009A380A" w:rsidRPr="00824AD8" w:rsidRDefault="00365885" w:rsidP="009A380A">
      <w:pPr>
        <w:spacing w:after="0" w:line="240" w:lineRule="auto"/>
        <w:ind w:firstLine="709"/>
        <w:jc w:val="both"/>
        <w:rPr>
          <w:rFonts w:ascii="Times New Roman" w:hAnsi="Times New Roman"/>
          <w:sz w:val="28"/>
          <w:szCs w:val="28"/>
        </w:rPr>
      </w:pPr>
      <w:r>
        <w:rPr>
          <w:rFonts w:ascii="Times New Roman" w:hAnsi="Times New Roman"/>
          <w:sz w:val="28"/>
          <w:szCs w:val="28"/>
        </w:rPr>
        <w:t>В 2020 году в</w:t>
      </w:r>
      <w:r w:rsidR="009A380A" w:rsidRPr="00B429B9">
        <w:rPr>
          <w:rFonts w:ascii="Times New Roman" w:hAnsi="Times New Roman"/>
          <w:sz w:val="28"/>
          <w:szCs w:val="28"/>
        </w:rPr>
        <w:t xml:space="preserve"> рамках основного мероприятия «Защита от негативного воздействия вод населения и объектов экономики» </w:t>
      </w:r>
      <w:r>
        <w:rPr>
          <w:rFonts w:ascii="Times New Roman" w:hAnsi="Times New Roman"/>
          <w:sz w:val="28"/>
          <w:szCs w:val="28"/>
        </w:rPr>
        <w:t xml:space="preserve">предусмотрена реализация мероприятия </w:t>
      </w:r>
      <w:r w:rsidR="009A380A">
        <w:rPr>
          <w:rFonts w:ascii="Times New Roman" w:hAnsi="Times New Roman"/>
          <w:sz w:val="28"/>
          <w:szCs w:val="28"/>
        </w:rPr>
        <w:t>«</w:t>
      </w:r>
      <w:r w:rsidR="009A380A" w:rsidRPr="00824AD8">
        <w:rPr>
          <w:rFonts w:ascii="Times New Roman" w:hAnsi="Times New Roman"/>
          <w:sz w:val="28"/>
          <w:szCs w:val="28"/>
        </w:rPr>
        <w:t>Разработка проектно-сметной документации объекта «Система косых свайных шпор на р. Сухона в Великоустюгском районе</w:t>
      </w:r>
      <w:r w:rsidR="009A380A">
        <w:rPr>
          <w:rFonts w:ascii="Times New Roman" w:hAnsi="Times New Roman"/>
          <w:sz w:val="28"/>
          <w:szCs w:val="28"/>
        </w:rPr>
        <w:t>»</w:t>
      </w:r>
      <w:r w:rsidR="00861E1F">
        <w:rPr>
          <w:rFonts w:ascii="Times New Roman" w:hAnsi="Times New Roman"/>
          <w:sz w:val="28"/>
          <w:szCs w:val="28"/>
        </w:rPr>
        <w:t>. В</w:t>
      </w:r>
      <w:r w:rsidR="009A380A" w:rsidRPr="00824AD8">
        <w:rPr>
          <w:rFonts w:ascii="Times New Roman" w:hAnsi="Times New Roman"/>
          <w:sz w:val="28"/>
          <w:szCs w:val="28"/>
        </w:rPr>
        <w:t xml:space="preserve"> связи с </w:t>
      </w:r>
      <w:r w:rsidR="00861E1F">
        <w:rPr>
          <w:rFonts w:ascii="Times New Roman" w:hAnsi="Times New Roman"/>
          <w:sz w:val="28"/>
          <w:szCs w:val="28"/>
        </w:rPr>
        <w:t xml:space="preserve">отсутствием положительного заключения </w:t>
      </w:r>
      <w:r w:rsidR="009A380A" w:rsidRPr="00824AD8">
        <w:rPr>
          <w:rFonts w:ascii="Times New Roman" w:hAnsi="Times New Roman"/>
          <w:sz w:val="28"/>
          <w:szCs w:val="28"/>
        </w:rPr>
        <w:t xml:space="preserve"> </w:t>
      </w:r>
      <w:r w:rsidR="00861E1F">
        <w:rPr>
          <w:rFonts w:ascii="Times New Roman" w:hAnsi="Times New Roman"/>
          <w:sz w:val="28"/>
          <w:szCs w:val="28"/>
        </w:rPr>
        <w:t>государственной</w:t>
      </w:r>
      <w:r w:rsidR="009A380A" w:rsidRPr="00824AD8">
        <w:rPr>
          <w:rFonts w:ascii="Times New Roman" w:hAnsi="Times New Roman"/>
          <w:sz w:val="28"/>
          <w:szCs w:val="28"/>
        </w:rPr>
        <w:t xml:space="preserve"> экспертизы</w:t>
      </w:r>
      <w:r w:rsidR="00861E1F">
        <w:rPr>
          <w:rFonts w:ascii="Times New Roman" w:hAnsi="Times New Roman"/>
          <w:sz w:val="28"/>
          <w:szCs w:val="28"/>
        </w:rPr>
        <w:t xml:space="preserve"> средства областного бюджета в размере </w:t>
      </w:r>
      <w:r w:rsidR="00861E1F" w:rsidRPr="00861E1F">
        <w:rPr>
          <w:rFonts w:ascii="Times New Roman" w:hAnsi="Times New Roman"/>
          <w:sz w:val="28"/>
          <w:szCs w:val="28"/>
        </w:rPr>
        <w:t>12</w:t>
      </w:r>
      <w:r w:rsidR="00635D3A">
        <w:rPr>
          <w:rFonts w:ascii="Times New Roman" w:hAnsi="Times New Roman"/>
          <w:sz w:val="28"/>
          <w:szCs w:val="28"/>
        </w:rPr>
        <w:t xml:space="preserve"> </w:t>
      </w:r>
      <w:r w:rsidR="00861E1F" w:rsidRPr="00861E1F">
        <w:rPr>
          <w:rFonts w:ascii="Times New Roman" w:hAnsi="Times New Roman"/>
          <w:sz w:val="28"/>
          <w:szCs w:val="28"/>
        </w:rPr>
        <w:t xml:space="preserve">883,9 </w:t>
      </w:r>
      <w:r w:rsidR="00861E1F">
        <w:rPr>
          <w:rFonts w:ascii="Times New Roman" w:hAnsi="Times New Roman"/>
          <w:sz w:val="28"/>
          <w:szCs w:val="28"/>
        </w:rPr>
        <w:t>тыс. руб. не освоены.</w:t>
      </w:r>
    </w:p>
    <w:p w:rsidR="006709D0" w:rsidRDefault="006709D0" w:rsidP="009A380A">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связи с заболеванием </w:t>
      </w:r>
      <w:r w:rsidRPr="00365885">
        <w:rPr>
          <w:rFonts w:ascii="Times New Roman" w:hAnsi="Times New Roman"/>
          <w:sz w:val="28"/>
          <w:szCs w:val="28"/>
        </w:rPr>
        <w:t xml:space="preserve">руководства и ИТР </w:t>
      </w:r>
      <w:r>
        <w:rPr>
          <w:rFonts w:ascii="Times New Roman" w:hAnsi="Times New Roman"/>
          <w:sz w:val="28"/>
          <w:szCs w:val="28"/>
        </w:rPr>
        <w:t xml:space="preserve">подрядной организации </w:t>
      </w:r>
      <w:r w:rsidRPr="00365885">
        <w:rPr>
          <w:rFonts w:ascii="Times New Roman" w:hAnsi="Times New Roman"/>
          <w:sz w:val="28"/>
          <w:szCs w:val="28"/>
        </w:rPr>
        <w:t xml:space="preserve"> COVID-19 </w:t>
      </w:r>
      <w:r>
        <w:rPr>
          <w:rFonts w:ascii="Times New Roman" w:hAnsi="Times New Roman"/>
          <w:sz w:val="28"/>
          <w:szCs w:val="28"/>
        </w:rPr>
        <w:t xml:space="preserve">и невозможностью завершения </w:t>
      </w:r>
      <w:r w:rsidRPr="00365885">
        <w:rPr>
          <w:rFonts w:ascii="Times New Roman" w:hAnsi="Times New Roman"/>
          <w:sz w:val="28"/>
          <w:szCs w:val="28"/>
        </w:rPr>
        <w:t>непрофильны</w:t>
      </w:r>
      <w:r>
        <w:rPr>
          <w:rFonts w:ascii="Times New Roman" w:hAnsi="Times New Roman"/>
          <w:sz w:val="28"/>
          <w:szCs w:val="28"/>
        </w:rPr>
        <w:t>х</w:t>
      </w:r>
      <w:r w:rsidRPr="00365885">
        <w:rPr>
          <w:rFonts w:ascii="Times New Roman" w:hAnsi="Times New Roman"/>
          <w:sz w:val="28"/>
          <w:szCs w:val="28"/>
        </w:rPr>
        <w:t xml:space="preserve"> работ и сдач</w:t>
      </w:r>
      <w:r>
        <w:rPr>
          <w:rFonts w:ascii="Times New Roman" w:hAnsi="Times New Roman"/>
          <w:sz w:val="28"/>
          <w:szCs w:val="28"/>
        </w:rPr>
        <w:t>и</w:t>
      </w:r>
      <w:r w:rsidRPr="00365885">
        <w:rPr>
          <w:rFonts w:ascii="Times New Roman" w:hAnsi="Times New Roman"/>
          <w:sz w:val="28"/>
          <w:szCs w:val="28"/>
        </w:rPr>
        <w:t xml:space="preserve"> объекта </w:t>
      </w:r>
      <w:r w:rsidRPr="00B429B9">
        <w:rPr>
          <w:rFonts w:ascii="Times New Roman" w:hAnsi="Times New Roman"/>
          <w:sz w:val="28"/>
          <w:szCs w:val="28"/>
        </w:rPr>
        <w:t xml:space="preserve">«Комплекс мероприятий по защите г. Великий Устюг, включающий строительство </w:t>
      </w:r>
      <w:proofErr w:type="spellStart"/>
      <w:r w:rsidRPr="00B429B9">
        <w:rPr>
          <w:rFonts w:ascii="Times New Roman" w:hAnsi="Times New Roman"/>
          <w:sz w:val="28"/>
          <w:szCs w:val="28"/>
        </w:rPr>
        <w:t>противопаводковой</w:t>
      </w:r>
      <w:proofErr w:type="spellEnd"/>
      <w:r w:rsidRPr="00B429B9">
        <w:rPr>
          <w:rFonts w:ascii="Times New Roman" w:hAnsi="Times New Roman"/>
          <w:sz w:val="28"/>
          <w:szCs w:val="28"/>
        </w:rPr>
        <w:t xml:space="preserve"> дамбы на р. Северная Двина</w:t>
      </w:r>
      <w:r w:rsidR="00D268B8">
        <w:rPr>
          <w:rFonts w:ascii="Times New Roman" w:hAnsi="Times New Roman"/>
          <w:sz w:val="28"/>
          <w:szCs w:val="28"/>
        </w:rPr>
        <w:t>» (2 этап)</w:t>
      </w:r>
      <w:r>
        <w:rPr>
          <w:rFonts w:ascii="Times New Roman" w:hAnsi="Times New Roman"/>
          <w:sz w:val="28"/>
          <w:szCs w:val="28"/>
        </w:rPr>
        <w:t xml:space="preserve"> </w:t>
      </w:r>
      <w:r w:rsidRPr="00365885">
        <w:rPr>
          <w:rFonts w:ascii="Times New Roman" w:hAnsi="Times New Roman"/>
          <w:sz w:val="28"/>
          <w:szCs w:val="28"/>
        </w:rPr>
        <w:t>в эксплуатацию</w:t>
      </w:r>
      <w:r>
        <w:rPr>
          <w:rFonts w:ascii="Times New Roman" w:hAnsi="Times New Roman"/>
          <w:sz w:val="28"/>
          <w:szCs w:val="28"/>
        </w:rPr>
        <w:t xml:space="preserve"> целевые показатели подпрограммы 1 «п</w:t>
      </w:r>
      <w:r w:rsidRPr="00B429B9">
        <w:rPr>
          <w:rFonts w:ascii="Times New Roman" w:hAnsi="Times New Roman"/>
          <w:sz w:val="28"/>
          <w:szCs w:val="28"/>
        </w:rPr>
        <w:t xml:space="preserve">ротяженность новых и реконструированных сооружений инженерной защиты и </w:t>
      </w:r>
      <w:proofErr w:type="spellStart"/>
      <w:r w:rsidRPr="00B429B9">
        <w:rPr>
          <w:rFonts w:ascii="Times New Roman" w:hAnsi="Times New Roman"/>
          <w:sz w:val="28"/>
          <w:szCs w:val="28"/>
        </w:rPr>
        <w:t>берегоукрепления</w:t>
      </w:r>
      <w:proofErr w:type="spellEnd"/>
      <w:r>
        <w:rPr>
          <w:rFonts w:ascii="Times New Roman" w:hAnsi="Times New Roman"/>
          <w:sz w:val="28"/>
          <w:szCs w:val="28"/>
        </w:rPr>
        <w:t xml:space="preserve">, </w:t>
      </w:r>
      <w:proofErr w:type="spellStart"/>
      <w:r>
        <w:rPr>
          <w:rFonts w:ascii="Times New Roman" w:hAnsi="Times New Roman"/>
          <w:sz w:val="28"/>
          <w:szCs w:val="28"/>
        </w:rPr>
        <w:t>пог</w:t>
      </w:r>
      <w:proofErr w:type="spellEnd"/>
      <w:r>
        <w:rPr>
          <w:rFonts w:ascii="Times New Roman" w:hAnsi="Times New Roman"/>
          <w:sz w:val="28"/>
          <w:szCs w:val="28"/>
        </w:rPr>
        <w:t>. м» и «</w:t>
      </w:r>
      <w:r w:rsidRPr="00B429B9">
        <w:rPr>
          <w:rFonts w:ascii="Times New Roman" w:hAnsi="Times New Roman"/>
          <w:sz w:val="28"/>
          <w:szCs w:val="28"/>
        </w:rPr>
        <w:t>доля населения, проживающего на подверженных негативному воздействию</w:t>
      </w:r>
      <w:proofErr w:type="gramEnd"/>
      <w:r w:rsidRPr="00B429B9">
        <w:rPr>
          <w:rFonts w:ascii="Times New Roman" w:hAnsi="Times New Roman"/>
          <w:sz w:val="28"/>
          <w:szCs w:val="28"/>
        </w:rPr>
        <w:t xml:space="preserve"> вод </w:t>
      </w:r>
      <w:proofErr w:type="gramStart"/>
      <w:r w:rsidRPr="00B429B9">
        <w:rPr>
          <w:rFonts w:ascii="Times New Roman" w:hAnsi="Times New Roman"/>
          <w:sz w:val="28"/>
          <w:szCs w:val="28"/>
        </w:rPr>
        <w:t>территориях</w:t>
      </w:r>
      <w:proofErr w:type="gramEnd"/>
      <w:r w:rsidRPr="00B429B9">
        <w:rPr>
          <w:rFonts w:ascii="Times New Roman" w:hAnsi="Times New Roman"/>
          <w:sz w:val="28"/>
          <w:szCs w:val="28"/>
        </w:rPr>
        <w:t xml:space="preserve">, защищенного в результате проведения мероприятий по повышению защищенности от </w:t>
      </w:r>
      <w:r w:rsidRPr="00552250">
        <w:rPr>
          <w:rFonts w:ascii="Times New Roman" w:hAnsi="Times New Roman"/>
          <w:color w:val="000000" w:themeColor="text1"/>
          <w:sz w:val="28"/>
          <w:szCs w:val="28"/>
        </w:rPr>
        <w:t>негативного воздействия вод, в общем количестве населения, проживающего на таких территориях</w:t>
      </w:r>
      <w:r>
        <w:rPr>
          <w:rFonts w:ascii="Times New Roman" w:hAnsi="Times New Roman"/>
          <w:color w:val="000000" w:themeColor="text1"/>
          <w:sz w:val="28"/>
          <w:szCs w:val="28"/>
        </w:rPr>
        <w:t xml:space="preserve">, %» не достигнуты. Их фактические значения составили 6179,85 </w:t>
      </w:r>
      <w:proofErr w:type="spellStart"/>
      <w:r>
        <w:rPr>
          <w:rFonts w:ascii="Times New Roman" w:hAnsi="Times New Roman"/>
          <w:color w:val="000000" w:themeColor="text1"/>
          <w:sz w:val="28"/>
          <w:szCs w:val="28"/>
        </w:rPr>
        <w:t>пог</w:t>
      </w:r>
      <w:proofErr w:type="spellEnd"/>
      <w:r>
        <w:rPr>
          <w:rFonts w:ascii="Times New Roman" w:hAnsi="Times New Roman"/>
          <w:color w:val="000000" w:themeColor="text1"/>
          <w:sz w:val="28"/>
          <w:szCs w:val="28"/>
        </w:rPr>
        <w:t xml:space="preserve">. м (при плане 7925,85 </w:t>
      </w:r>
      <w:proofErr w:type="spellStart"/>
      <w:r>
        <w:rPr>
          <w:rFonts w:ascii="Times New Roman" w:hAnsi="Times New Roman"/>
          <w:color w:val="000000" w:themeColor="text1"/>
          <w:sz w:val="28"/>
          <w:szCs w:val="28"/>
        </w:rPr>
        <w:t>пог</w:t>
      </w:r>
      <w:proofErr w:type="spellEnd"/>
      <w:r>
        <w:rPr>
          <w:rFonts w:ascii="Times New Roman" w:hAnsi="Times New Roman"/>
          <w:color w:val="000000" w:themeColor="text1"/>
          <w:sz w:val="28"/>
          <w:szCs w:val="28"/>
        </w:rPr>
        <w:t>. м.) и 17,9% (при плане 22,3%) соответственно.</w:t>
      </w:r>
    </w:p>
    <w:p w:rsidR="009A380A" w:rsidRPr="00B429B9" w:rsidRDefault="006709D0" w:rsidP="009A380A">
      <w:pPr>
        <w:spacing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Д</w:t>
      </w:r>
      <w:r w:rsidR="009A380A" w:rsidRPr="00552250">
        <w:rPr>
          <w:rFonts w:ascii="Times New Roman" w:hAnsi="Times New Roman"/>
          <w:color w:val="000000" w:themeColor="text1"/>
          <w:sz w:val="28"/>
          <w:szCs w:val="28"/>
        </w:rPr>
        <w:t>оля гидротехнических сооружений, в том числе бесхозяйных</w:t>
      </w:r>
      <w:r w:rsidR="009A380A" w:rsidRPr="00B429B9">
        <w:rPr>
          <w:rFonts w:ascii="Times New Roman" w:hAnsi="Times New Roman"/>
          <w:sz w:val="28"/>
          <w:szCs w:val="28"/>
        </w:rPr>
        <w:t>, имеющих безопасное техническое состояние, в общем числе гидротехнических сооружений, в том числе бесхозяйных</w:t>
      </w:r>
      <w:r w:rsidR="007957D3">
        <w:rPr>
          <w:rFonts w:ascii="Times New Roman" w:hAnsi="Times New Roman"/>
          <w:sz w:val="28"/>
          <w:szCs w:val="28"/>
        </w:rPr>
        <w:t>,</w:t>
      </w:r>
      <w:r w:rsidR="009A380A" w:rsidRPr="00B429B9">
        <w:rPr>
          <w:rFonts w:ascii="Times New Roman" w:hAnsi="Times New Roman"/>
          <w:sz w:val="28"/>
          <w:szCs w:val="28"/>
        </w:rPr>
        <w:t xml:space="preserve"> составила 89%.</w:t>
      </w:r>
    </w:p>
    <w:p w:rsidR="007F7FA2" w:rsidRDefault="009A380A" w:rsidP="007F7FA2">
      <w:pPr>
        <w:spacing w:after="0" w:line="240" w:lineRule="auto"/>
        <w:ind w:firstLine="709"/>
        <w:jc w:val="both"/>
        <w:rPr>
          <w:rFonts w:ascii="Times New Roman" w:hAnsi="Times New Roman"/>
          <w:sz w:val="28"/>
          <w:szCs w:val="28"/>
        </w:rPr>
      </w:pPr>
      <w:proofErr w:type="gramStart"/>
      <w:r w:rsidRPr="00B429B9">
        <w:rPr>
          <w:rFonts w:ascii="Times New Roman" w:hAnsi="Times New Roman"/>
          <w:sz w:val="28"/>
          <w:szCs w:val="28"/>
        </w:rPr>
        <w:t xml:space="preserve">В рамках переданных полномочий Российской Федерации в области водных отношений </w:t>
      </w:r>
      <w:r w:rsidRPr="00163579">
        <w:rPr>
          <w:rFonts w:ascii="Times New Roman" w:hAnsi="Times New Roman"/>
          <w:b/>
          <w:sz w:val="28"/>
          <w:szCs w:val="28"/>
        </w:rPr>
        <w:t>(основное</w:t>
      </w:r>
      <w:r w:rsidRPr="00163579">
        <w:rPr>
          <w:rFonts w:ascii="Times New Roman" w:hAnsi="Times New Roman"/>
          <w:b/>
          <w:iCs/>
          <w:sz w:val="28"/>
          <w:szCs w:val="28"/>
        </w:rPr>
        <w:t xml:space="preserve"> мероприятие </w:t>
      </w:r>
      <w:r w:rsidR="007F7FA2" w:rsidRPr="00163579">
        <w:rPr>
          <w:rFonts w:ascii="Times New Roman" w:hAnsi="Times New Roman"/>
          <w:b/>
          <w:iCs/>
          <w:sz w:val="28"/>
          <w:szCs w:val="28"/>
        </w:rPr>
        <w:t xml:space="preserve">1.4 </w:t>
      </w:r>
      <w:r w:rsidRPr="00163579">
        <w:rPr>
          <w:rFonts w:ascii="Times New Roman" w:hAnsi="Times New Roman"/>
          <w:b/>
          <w:iCs/>
          <w:sz w:val="28"/>
          <w:szCs w:val="28"/>
        </w:rPr>
        <w:t>«</w:t>
      </w:r>
      <w:r w:rsidRPr="00163579">
        <w:rPr>
          <w:rFonts w:ascii="Times New Roman" w:hAnsi="Times New Roman"/>
          <w:b/>
          <w:sz w:val="28"/>
          <w:szCs w:val="28"/>
          <w:lang w:eastAsia="ru-RU"/>
        </w:rPr>
        <w:t>Осуществление переданных полномочий Российской Федерации за счет средств субвенций из федерального бюджета»)</w:t>
      </w:r>
      <w:r w:rsidRPr="00B429B9">
        <w:rPr>
          <w:rFonts w:ascii="Times New Roman" w:hAnsi="Times New Roman"/>
          <w:sz w:val="28"/>
          <w:szCs w:val="28"/>
          <w:lang w:eastAsia="ru-RU"/>
        </w:rPr>
        <w:t xml:space="preserve"> </w:t>
      </w:r>
      <w:r w:rsidRPr="00B429B9">
        <w:rPr>
          <w:rFonts w:ascii="Times New Roman" w:hAnsi="Times New Roman"/>
          <w:sz w:val="28"/>
          <w:szCs w:val="28"/>
        </w:rPr>
        <w:t xml:space="preserve">за счет субвенций из федерального бюджета в </w:t>
      </w:r>
      <w:r w:rsidRPr="007F7FA2">
        <w:rPr>
          <w:rFonts w:ascii="Times New Roman" w:hAnsi="Times New Roman"/>
          <w:sz w:val="28"/>
          <w:szCs w:val="28"/>
        </w:rPr>
        <w:t>2020 году</w:t>
      </w:r>
      <w:r w:rsidR="00177675" w:rsidRPr="007F7FA2">
        <w:rPr>
          <w:rFonts w:ascii="Times New Roman" w:hAnsi="Times New Roman"/>
          <w:sz w:val="28"/>
          <w:szCs w:val="28"/>
        </w:rPr>
        <w:t xml:space="preserve"> выполнены работы по </w:t>
      </w:r>
      <w:r w:rsidRPr="00B429B9">
        <w:rPr>
          <w:rFonts w:ascii="Times New Roman" w:hAnsi="Times New Roman"/>
          <w:sz w:val="28"/>
          <w:szCs w:val="28"/>
        </w:rPr>
        <w:t xml:space="preserve">определению </w:t>
      </w:r>
      <w:r w:rsidR="007F7FA2" w:rsidRPr="007F7FA2">
        <w:rPr>
          <w:rFonts w:ascii="Times New Roman" w:hAnsi="Times New Roman"/>
          <w:sz w:val="28"/>
          <w:szCs w:val="28"/>
        </w:rPr>
        <w:t xml:space="preserve">местоположения береговой линии (границы водного объекта), границ </w:t>
      </w:r>
      <w:proofErr w:type="spellStart"/>
      <w:r w:rsidR="007F7FA2" w:rsidRPr="007F7FA2">
        <w:rPr>
          <w:rFonts w:ascii="Times New Roman" w:hAnsi="Times New Roman"/>
          <w:sz w:val="28"/>
          <w:szCs w:val="28"/>
        </w:rPr>
        <w:t>водоохранных</w:t>
      </w:r>
      <w:proofErr w:type="spellEnd"/>
      <w:r w:rsidR="007F7FA2" w:rsidRPr="007F7FA2">
        <w:rPr>
          <w:rFonts w:ascii="Times New Roman" w:hAnsi="Times New Roman"/>
          <w:sz w:val="28"/>
          <w:szCs w:val="28"/>
        </w:rPr>
        <w:t xml:space="preserve"> зон и границ прибрежных защитных полос р. </w:t>
      </w:r>
      <w:proofErr w:type="spellStart"/>
      <w:r w:rsidR="007F7FA2" w:rsidRPr="007F7FA2">
        <w:rPr>
          <w:rFonts w:ascii="Times New Roman" w:hAnsi="Times New Roman"/>
          <w:sz w:val="28"/>
          <w:szCs w:val="28"/>
        </w:rPr>
        <w:t>Кубены</w:t>
      </w:r>
      <w:proofErr w:type="spellEnd"/>
      <w:r w:rsidR="007F7FA2" w:rsidRPr="007F7FA2">
        <w:rPr>
          <w:rFonts w:ascii="Times New Roman" w:hAnsi="Times New Roman"/>
          <w:sz w:val="28"/>
          <w:szCs w:val="28"/>
        </w:rPr>
        <w:t xml:space="preserve"> в пределах </w:t>
      </w:r>
      <w:proofErr w:type="spellStart"/>
      <w:r w:rsidR="007F7FA2" w:rsidRPr="007F7FA2">
        <w:rPr>
          <w:rFonts w:ascii="Times New Roman" w:hAnsi="Times New Roman"/>
          <w:sz w:val="28"/>
          <w:szCs w:val="28"/>
        </w:rPr>
        <w:t>Усть-Кубинского</w:t>
      </w:r>
      <w:proofErr w:type="spellEnd"/>
      <w:r w:rsidR="007F7FA2" w:rsidRPr="007F7FA2">
        <w:rPr>
          <w:rFonts w:ascii="Times New Roman" w:hAnsi="Times New Roman"/>
          <w:sz w:val="28"/>
          <w:szCs w:val="28"/>
        </w:rPr>
        <w:t xml:space="preserve">, Сокольского, </w:t>
      </w:r>
      <w:proofErr w:type="spellStart"/>
      <w:r w:rsidR="007F7FA2" w:rsidRPr="007F7FA2">
        <w:rPr>
          <w:rFonts w:ascii="Times New Roman" w:hAnsi="Times New Roman"/>
          <w:sz w:val="28"/>
          <w:szCs w:val="28"/>
        </w:rPr>
        <w:lastRenderedPageBreak/>
        <w:t>Харовского</w:t>
      </w:r>
      <w:proofErr w:type="spellEnd"/>
      <w:r w:rsidR="007F7FA2" w:rsidRPr="007F7FA2">
        <w:rPr>
          <w:rFonts w:ascii="Times New Roman" w:hAnsi="Times New Roman"/>
          <w:sz w:val="28"/>
          <w:szCs w:val="28"/>
        </w:rPr>
        <w:t xml:space="preserve"> и</w:t>
      </w:r>
      <w:proofErr w:type="gramEnd"/>
      <w:r w:rsidR="007F7FA2" w:rsidRPr="007F7FA2">
        <w:rPr>
          <w:rFonts w:ascii="Times New Roman" w:hAnsi="Times New Roman"/>
          <w:sz w:val="28"/>
          <w:szCs w:val="28"/>
        </w:rPr>
        <w:t xml:space="preserve"> </w:t>
      </w:r>
      <w:proofErr w:type="spellStart"/>
      <w:proofErr w:type="gramStart"/>
      <w:r w:rsidR="007F7FA2" w:rsidRPr="007F7FA2">
        <w:rPr>
          <w:rFonts w:ascii="Times New Roman" w:hAnsi="Times New Roman"/>
          <w:sz w:val="28"/>
          <w:szCs w:val="28"/>
        </w:rPr>
        <w:t>Сямженского</w:t>
      </w:r>
      <w:proofErr w:type="spellEnd"/>
      <w:r w:rsidR="007F7FA2" w:rsidRPr="007F7FA2">
        <w:rPr>
          <w:rFonts w:ascii="Times New Roman" w:hAnsi="Times New Roman"/>
          <w:sz w:val="28"/>
          <w:szCs w:val="28"/>
        </w:rPr>
        <w:t xml:space="preserve"> районов, р. </w:t>
      </w:r>
      <w:proofErr w:type="spellStart"/>
      <w:r w:rsidR="007F7FA2" w:rsidRPr="007F7FA2">
        <w:rPr>
          <w:rFonts w:ascii="Times New Roman" w:hAnsi="Times New Roman"/>
          <w:sz w:val="28"/>
          <w:szCs w:val="28"/>
        </w:rPr>
        <w:t>Сямжена</w:t>
      </w:r>
      <w:proofErr w:type="spellEnd"/>
      <w:r w:rsidR="007F7FA2" w:rsidRPr="007F7FA2">
        <w:rPr>
          <w:rFonts w:ascii="Times New Roman" w:hAnsi="Times New Roman"/>
          <w:sz w:val="28"/>
          <w:szCs w:val="28"/>
        </w:rPr>
        <w:t xml:space="preserve">  в пределах </w:t>
      </w:r>
      <w:proofErr w:type="spellStart"/>
      <w:r w:rsidR="007F7FA2" w:rsidRPr="007F7FA2">
        <w:rPr>
          <w:rFonts w:ascii="Times New Roman" w:hAnsi="Times New Roman"/>
          <w:sz w:val="28"/>
          <w:szCs w:val="28"/>
        </w:rPr>
        <w:t>Сямженского</w:t>
      </w:r>
      <w:proofErr w:type="spellEnd"/>
      <w:r w:rsidR="007F7FA2" w:rsidRPr="007F7FA2">
        <w:rPr>
          <w:rFonts w:ascii="Times New Roman" w:hAnsi="Times New Roman"/>
          <w:sz w:val="28"/>
          <w:szCs w:val="28"/>
        </w:rPr>
        <w:t xml:space="preserve"> и Сокольского районов, р. Юг, р. Сухона в пределах Нюксенского района, р. Сухона от м. </w:t>
      </w:r>
      <w:proofErr w:type="spellStart"/>
      <w:r w:rsidR="007F7FA2" w:rsidRPr="007F7FA2">
        <w:rPr>
          <w:rFonts w:ascii="Times New Roman" w:hAnsi="Times New Roman"/>
          <w:sz w:val="28"/>
          <w:szCs w:val="28"/>
        </w:rPr>
        <w:t>Растовик</w:t>
      </w:r>
      <w:proofErr w:type="spellEnd"/>
      <w:r w:rsidR="007F7FA2" w:rsidRPr="007F7FA2">
        <w:rPr>
          <w:rFonts w:ascii="Times New Roman" w:hAnsi="Times New Roman"/>
          <w:sz w:val="28"/>
          <w:szCs w:val="28"/>
        </w:rPr>
        <w:t xml:space="preserve"> до границы </w:t>
      </w:r>
      <w:proofErr w:type="spellStart"/>
      <w:r w:rsidR="007F7FA2" w:rsidRPr="007F7FA2">
        <w:rPr>
          <w:rFonts w:ascii="Times New Roman" w:hAnsi="Times New Roman"/>
          <w:sz w:val="28"/>
          <w:szCs w:val="28"/>
        </w:rPr>
        <w:t>Тотемского</w:t>
      </w:r>
      <w:proofErr w:type="spellEnd"/>
      <w:r w:rsidR="007F7FA2" w:rsidRPr="007F7FA2">
        <w:rPr>
          <w:rFonts w:ascii="Times New Roman" w:hAnsi="Times New Roman"/>
          <w:sz w:val="28"/>
          <w:szCs w:val="28"/>
        </w:rPr>
        <w:t xml:space="preserve"> район, оз. </w:t>
      </w:r>
      <w:proofErr w:type="spellStart"/>
      <w:r w:rsidR="007F7FA2" w:rsidRPr="007F7FA2">
        <w:rPr>
          <w:rFonts w:ascii="Times New Roman" w:hAnsi="Times New Roman"/>
          <w:sz w:val="28"/>
          <w:szCs w:val="28"/>
        </w:rPr>
        <w:t>Тудозеро</w:t>
      </w:r>
      <w:proofErr w:type="spellEnd"/>
      <w:r w:rsidR="007F7FA2" w:rsidRPr="007F7FA2">
        <w:rPr>
          <w:rFonts w:ascii="Times New Roman" w:hAnsi="Times New Roman"/>
          <w:sz w:val="28"/>
          <w:szCs w:val="28"/>
        </w:rPr>
        <w:t xml:space="preserve">, р. </w:t>
      </w:r>
      <w:proofErr w:type="spellStart"/>
      <w:r w:rsidR="007F7FA2" w:rsidRPr="007F7FA2">
        <w:rPr>
          <w:rFonts w:ascii="Times New Roman" w:hAnsi="Times New Roman"/>
          <w:sz w:val="28"/>
          <w:szCs w:val="28"/>
        </w:rPr>
        <w:t>Стрига</w:t>
      </w:r>
      <w:proofErr w:type="spellEnd"/>
      <w:r w:rsidR="007F7FA2" w:rsidRPr="007F7FA2">
        <w:rPr>
          <w:rFonts w:ascii="Times New Roman" w:hAnsi="Times New Roman"/>
          <w:sz w:val="28"/>
          <w:szCs w:val="28"/>
        </w:rPr>
        <w:t xml:space="preserve">, р. </w:t>
      </w:r>
      <w:proofErr w:type="spellStart"/>
      <w:r w:rsidR="007F7FA2" w:rsidRPr="007F7FA2">
        <w:rPr>
          <w:rFonts w:ascii="Times New Roman" w:hAnsi="Times New Roman"/>
          <w:sz w:val="28"/>
          <w:szCs w:val="28"/>
        </w:rPr>
        <w:t>Шарденьга</w:t>
      </w:r>
      <w:proofErr w:type="spellEnd"/>
      <w:r w:rsidR="007F7FA2" w:rsidRPr="007F7FA2">
        <w:rPr>
          <w:rFonts w:ascii="Times New Roman" w:hAnsi="Times New Roman"/>
          <w:sz w:val="28"/>
          <w:szCs w:val="28"/>
        </w:rPr>
        <w:t xml:space="preserve">, р. Северная Двина, р. </w:t>
      </w:r>
      <w:proofErr w:type="spellStart"/>
      <w:r w:rsidR="007F7FA2" w:rsidRPr="007F7FA2">
        <w:rPr>
          <w:rFonts w:ascii="Times New Roman" w:hAnsi="Times New Roman"/>
          <w:sz w:val="28"/>
          <w:szCs w:val="28"/>
        </w:rPr>
        <w:t>Колпь</w:t>
      </w:r>
      <w:proofErr w:type="spellEnd"/>
      <w:r w:rsidR="007F7FA2" w:rsidRPr="007F7FA2">
        <w:rPr>
          <w:rFonts w:ascii="Times New Roman" w:hAnsi="Times New Roman"/>
          <w:sz w:val="28"/>
          <w:szCs w:val="28"/>
        </w:rPr>
        <w:t xml:space="preserve">, р. Вожега, р. Лежа, р. Сухона в пределах Сокольского и </w:t>
      </w:r>
      <w:proofErr w:type="spellStart"/>
      <w:r w:rsidR="007F7FA2" w:rsidRPr="007F7FA2">
        <w:rPr>
          <w:rFonts w:ascii="Times New Roman" w:hAnsi="Times New Roman"/>
          <w:sz w:val="28"/>
          <w:szCs w:val="28"/>
        </w:rPr>
        <w:t>Усть-Кубинского</w:t>
      </w:r>
      <w:proofErr w:type="spellEnd"/>
      <w:r w:rsidR="007F7FA2" w:rsidRPr="007F7FA2">
        <w:rPr>
          <w:rFonts w:ascii="Times New Roman" w:hAnsi="Times New Roman"/>
          <w:sz w:val="28"/>
          <w:szCs w:val="28"/>
        </w:rPr>
        <w:t xml:space="preserve"> районов, местоположения береговой линии (границы водного объекта) водных объектов: озера Покровское</w:t>
      </w:r>
      <w:proofErr w:type="gramEnd"/>
      <w:r w:rsidR="007F7FA2" w:rsidRPr="007F7FA2">
        <w:rPr>
          <w:rFonts w:ascii="Times New Roman" w:hAnsi="Times New Roman"/>
          <w:sz w:val="28"/>
          <w:szCs w:val="28"/>
        </w:rPr>
        <w:t xml:space="preserve">, </w:t>
      </w:r>
      <w:proofErr w:type="spellStart"/>
      <w:proofErr w:type="gramStart"/>
      <w:r w:rsidR="007F7FA2" w:rsidRPr="007F7FA2">
        <w:rPr>
          <w:rFonts w:ascii="Times New Roman" w:hAnsi="Times New Roman"/>
          <w:sz w:val="28"/>
          <w:szCs w:val="28"/>
        </w:rPr>
        <w:t>Зауломское</w:t>
      </w:r>
      <w:proofErr w:type="spellEnd"/>
      <w:r w:rsidR="007F7FA2" w:rsidRPr="007F7FA2">
        <w:rPr>
          <w:rFonts w:ascii="Times New Roman" w:hAnsi="Times New Roman"/>
          <w:sz w:val="28"/>
          <w:szCs w:val="28"/>
        </w:rPr>
        <w:t xml:space="preserve">, </w:t>
      </w:r>
      <w:proofErr w:type="spellStart"/>
      <w:r w:rsidR="007F7FA2" w:rsidRPr="007F7FA2">
        <w:rPr>
          <w:rFonts w:ascii="Times New Roman" w:hAnsi="Times New Roman"/>
          <w:sz w:val="28"/>
          <w:szCs w:val="28"/>
        </w:rPr>
        <w:t>Татаровское</w:t>
      </w:r>
      <w:proofErr w:type="spellEnd"/>
      <w:r w:rsidR="007F7FA2" w:rsidRPr="007F7FA2">
        <w:rPr>
          <w:rFonts w:ascii="Times New Roman" w:hAnsi="Times New Roman"/>
          <w:sz w:val="28"/>
          <w:szCs w:val="28"/>
        </w:rPr>
        <w:t xml:space="preserve">, водохранилище на р. </w:t>
      </w:r>
      <w:proofErr w:type="spellStart"/>
      <w:r w:rsidR="007F7FA2" w:rsidRPr="007F7FA2">
        <w:rPr>
          <w:rFonts w:ascii="Times New Roman" w:hAnsi="Times New Roman"/>
          <w:sz w:val="28"/>
          <w:szCs w:val="28"/>
        </w:rPr>
        <w:t>Иткла</w:t>
      </w:r>
      <w:proofErr w:type="spellEnd"/>
      <w:r w:rsidR="007F7FA2" w:rsidRPr="007F7FA2">
        <w:rPr>
          <w:rFonts w:ascii="Times New Roman" w:hAnsi="Times New Roman"/>
          <w:sz w:val="28"/>
          <w:szCs w:val="28"/>
        </w:rPr>
        <w:t xml:space="preserve"> (оз. </w:t>
      </w:r>
      <w:proofErr w:type="spellStart"/>
      <w:r w:rsidR="007F7FA2" w:rsidRPr="007F7FA2">
        <w:rPr>
          <w:rFonts w:ascii="Times New Roman" w:hAnsi="Times New Roman"/>
          <w:sz w:val="28"/>
          <w:szCs w:val="28"/>
        </w:rPr>
        <w:t>Пятницкое</w:t>
      </w:r>
      <w:proofErr w:type="spellEnd"/>
      <w:r w:rsidR="007F7FA2" w:rsidRPr="007F7FA2">
        <w:rPr>
          <w:rFonts w:ascii="Times New Roman" w:hAnsi="Times New Roman"/>
          <w:sz w:val="28"/>
          <w:szCs w:val="28"/>
        </w:rPr>
        <w:t xml:space="preserve">, оз. </w:t>
      </w:r>
      <w:proofErr w:type="spellStart"/>
      <w:r w:rsidR="007F7FA2" w:rsidRPr="007F7FA2">
        <w:rPr>
          <w:rFonts w:ascii="Times New Roman" w:hAnsi="Times New Roman"/>
          <w:sz w:val="28"/>
          <w:szCs w:val="28"/>
        </w:rPr>
        <w:t>Воробино</w:t>
      </w:r>
      <w:proofErr w:type="spellEnd"/>
      <w:r w:rsidR="007F7FA2" w:rsidRPr="007F7FA2">
        <w:rPr>
          <w:rFonts w:ascii="Times New Roman" w:hAnsi="Times New Roman"/>
          <w:sz w:val="28"/>
          <w:szCs w:val="28"/>
        </w:rPr>
        <w:t xml:space="preserve">)) в Кирилловском районе, р. </w:t>
      </w:r>
      <w:proofErr w:type="spellStart"/>
      <w:r w:rsidR="007F7FA2" w:rsidRPr="007F7FA2">
        <w:rPr>
          <w:rFonts w:ascii="Times New Roman" w:hAnsi="Times New Roman"/>
          <w:sz w:val="28"/>
          <w:szCs w:val="28"/>
        </w:rPr>
        <w:t>Кубены</w:t>
      </w:r>
      <w:proofErr w:type="spellEnd"/>
      <w:r w:rsidR="007F7FA2" w:rsidRPr="007F7FA2">
        <w:rPr>
          <w:rFonts w:ascii="Times New Roman" w:hAnsi="Times New Roman"/>
          <w:sz w:val="28"/>
          <w:szCs w:val="28"/>
        </w:rPr>
        <w:t xml:space="preserve"> от устья  (Лесозавод) до д. Кузнецово </w:t>
      </w:r>
      <w:proofErr w:type="spellStart"/>
      <w:r w:rsidR="007F7FA2" w:rsidRPr="007F7FA2">
        <w:rPr>
          <w:rFonts w:ascii="Times New Roman" w:hAnsi="Times New Roman"/>
          <w:sz w:val="28"/>
          <w:szCs w:val="28"/>
        </w:rPr>
        <w:t>Усть-Кубинского</w:t>
      </w:r>
      <w:proofErr w:type="spellEnd"/>
      <w:r w:rsidR="007F7FA2" w:rsidRPr="007F7FA2">
        <w:rPr>
          <w:rFonts w:ascii="Times New Roman" w:hAnsi="Times New Roman"/>
          <w:sz w:val="28"/>
          <w:szCs w:val="28"/>
        </w:rPr>
        <w:t xml:space="preserve"> района, р. Вологда, р. </w:t>
      </w:r>
      <w:proofErr w:type="spellStart"/>
      <w:r w:rsidR="007F7FA2" w:rsidRPr="007F7FA2">
        <w:rPr>
          <w:rFonts w:ascii="Times New Roman" w:hAnsi="Times New Roman"/>
          <w:sz w:val="28"/>
          <w:szCs w:val="28"/>
        </w:rPr>
        <w:t>Тошня</w:t>
      </w:r>
      <w:proofErr w:type="spellEnd"/>
      <w:r w:rsidR="007F7FA2" w:rsidRPr="007F7FA2">
        <w:rPr>
          <w:rFonts w:ascii="Times New Roman" w:hAnsi="Times New Roman"/>
          <w:sz w:val="28"/>
          <w:szCs w:val="28"/>
        </w:rPr>
        <w:t xml:space="preserve"> в Вологодском районе, р. Чагода в </w:t>
      </w:r>
      <w:proofErr w:type="spellStart"/>
      <w:r w:rsidR="007F7FA2" w:rsidRPr="007F7FA2">
        <w:rPr>
          <w:rFonts w:ascii="Times New Roman" w:hAnsi="Times New Roman"/>
          <w:sz w:val="28"/>
          <w:szCs w:val="28"/>
        </w:rPr>
        <w:t>Чагодощенском</w:t>
      </w:r>
      <w:proofErr w:type="spellEnd"/>
      <w:r w:rsidR="007F7FA2" w:rsidRPr="007F7FA2">
        <w:rPr>
          <w:rFonts w:ascii="Times New Roman" w:hAnsi="Times New Roman"/>
          <w:sz w:val="28"/>
          <w:szCs w:val="28"/>
        </w:rPr>
        <w:t xml:space="preserve"> районе, р. </w:t>
      </w:r>
      <w:proofErr w:type="spellStart"/>
      <w:r w:rsidR="007F7FA2" w:rsidRPr="007F7FA2">
        <w:rPr>
          <w:rFonts w:ascii="Times New Roman" w:hAnsi="Times New Roman"/>
          <w:sz w:val="28"/>
          <w:szCs w:val="28"/>
        </w:rPr>
        <w:t>Комела</w:t>
      </w:r>
      <w:proofErr w:type="spellEnd"/>
      <w:r w:rsidR="007F7FA2" w:rsidRPr="007F7FA2">
        <w:rPr>
          <w:rFonts w:ascii="Times New Roman" w:hAnsi="Times New Roman"/>
          <w:sz w:val="28"/>
          <w:szCs w:val="28"/>
        </w:rPr>
        <w:t xml:space="preserve">  от а/</w:t>
      </w:r>
      <w:proofErr w:type="spellStart"/>
      <w:r w:rsidR="007F7FA2" w:rsidRPr="007F7FA2">
        <w:rPr>
          <w:rFonts w:ascii="Times New Roman" w:hAnsi="Times New Roman"/>
          <w:sz w:val="28"/>
          <w:szCs w:val="28"/>
        </w:rPr>
        <w:t>д</w:t>
      </w:r>
      <w:proofErr w:type="spellEnd"/>
      <w:r w:rsidR="007F7FA2" w:rsidRPr="007F7FA2">
        <w:rPr>
          <w:rFonts w:ascii="Times New Roman" w:hAnsi="Times New Roman"/>
          <w:sz w:val="28"/>
          <w:szCs w:val="28"/>
        </w:rPr>
        <w:t xml:space="preserve"> Старое Московское шоссе до ж/д моста в пределах Вологодского и </w:t>
      </w:r>
      <w:proofErr w:type="spellStart"/>
      <w:r w:rsidR="007F7FA2" w:rsidRPr="007F7FA2">
        <w:rPr>
          <w:rFonts w:ascii="Times New Roman" w:hAnsi="Times New Roman"/>
          <w:sz w:val="28"/>
          <w:szCs w:val="28"/>
        </w:rPr>
        <w:t>Грязовецкого</w:t>
      </w:r>
      <w:proofErr w:type="spellEnd"/>
      <w:r w:rsidR="007F7FA2" w:rsidRPr="007F7FA2">
        <w:rPr>
          <w:rFonts w:ascii="Times New Roman" w:hAnsi="Times New Roman"/>
          <w:sz w:val="28"/>
          <w:szCs w:val="28"/>
        </w:rPr>
        <w:t xml:space="preserve"> районов, озера </w:t>
      </w:r>
      <w:proofErr w:type="spellStart"/>
      <w:r w:rsidR="007F7FA2" w:rsidRPr="007F7FA2">
        <w:rPr>
          <w:rFonts w:ascii="Times New Roman" w:hAnsi="Times New Roman"/>
          <w:sz w:val="28"/>
          <w:szCs w:val="28"/>
        </w:rPr>
        <w:t>Сиверское</w:t>
      </w:r>
      <w:proofErr w:type="spellEnd"/>
      <w:r w:rsidR="007F7FA2" w:rsidRPr="007F7FA2">
        <w:rPr>
          <w:rFonts w:ascii="Times New Roman" w:hAnsi="Times New Roman"/>
          <w:sz w:val="28"/>
          <w:szCs w:val="28"/>
        </w:rPr>
        <w:t xml:space="preserve">, Долгое, </w:t>
      </w:r>
      <w:proofErr w:type="spellStart"/>
      <w:r w:rsidR="007F7FA2" w:rsidRPr="007F7FA2">
        <w:rPr>
          <w:rFonts w:ascii="Times New Roman" w:hAnsi="Times New Roman"/>
          <w:sz w:val="28"/>
          <w:szCs w:val="28"/>
        </w:rPr>
        <w:t>Ферапонтовское</w:t>
      </w:r>
      <w:proofErr w:type="spellEnd"/>
      <w:r w:rsidR="007F7FA2" w:rsidRPr="007F7FA2">
        <w:rPr>
          <w:rFonts w:ascii="Times New Roman" w:hAnsi="Times New Roman"/>
          <w:sz w:val="28"/>
          <w:szCs w:val="28"/>
        </w:rPr>
        <w:t xml:space="preserve">, </w:t>
      </w:r>
      <w:proofErr w:type="spellStart"/>
      <w:r w:rsidR="007F7FA2" w:rsidRPr="007F7FA2">
        <w:rPr>
          <w:rFonts w:ascii="Times New Roman" w:hAnsi="Times New Roman"/>
          <w:sz w:val="28"/>
          <w:szCs w:val="28"/>
        </w:rPr>
        <w:t>Бородаевское</w:t>
      </w:r>
      <w:proofErr w:type="spellEnd"/>
      <w:r w:rsidR="007F7FA2" w:rsidRPr="007F7FA2">
        <w:rPr>
          <w:rFonts w:ascii="Times New Roman" w:hAnsi="Times New Roman"/>
          <w:sz w:val="28"/>
          <w:szCs w:val="28"/>
        </w:rPr>
        <w:t xml:space="preserve"> в Кирилловском</w:t>
      </w:r>
      <w:proofErr w:type="gramEnd"/>
      <w:r w:rsidR="007F7FA2" w:rsidRPr="007F7FA2">
        <w:rPr>
          <w:rFonts w:ascii="Times New Roman" w:hAnsi="Times New Roman"/>
          <w:sz w:val="28"/>
          <w:szCs w:val="28"/>
        </w:rPr>
        <w:t xml:space="preserve"> </w:t>
      </w:r>
      <w:proofErr w:type="gramStart"/>
      <w:r w:rsidR="007F7FA2" w:rsidRPr="007F7FA2">
        <w:rPr>
          <w:rFonts w:ascii="Times New Roman" w:hAnsi="Times New Roman"/>
          <w:sz w:val="28"/>
          <w:szCs w:val="28"/>
        </w:rPr>
        <w:t>районе</w:t>
      </w:r>
      <w:proofErr w:type="gramEnd"/>
      <w:r w:rsidR="007F7FA2" w:rsidRPr="007F7FA2">
        <w:rPr>
          <w:rFonts w:ascii="Times New Roman" w:hAnsi="Times New Roman"/>
          <w:sz w:val="28"/>
          <w:szCs w:val="28"/>
        </w:rPr>
        <w:t xml:space="preserve">, р. </w:t>
      </w:r>
      <w:proofErr w:type="spellStart"/>
      <w:r w:rsidR="007F7FA2" w:rsidRPr="007F7FA2">
        <w:rPr>
          <w:rFonts w:ascii="Times New Roman" w:hAnsi="Times New Roman"/>
          <w:sz w:val="28"/>
          <w:szCs w:val="28"/>
        </w:rPr>
        <w:t>Молога</w:t>
      </w:r>
      <w:proofErr w:type="spellEnd"/>
      <w:r w:rsidR="007F7FA2" w:rsidRPr="007F7FA2">
        <w:rPr>
          <w:rFonts w:ascii="Times New Roman" w:hAnsi="Times New Roman"/>
          <w:sz w:val="28"/>
          <w:szCs w:val="28"/>
        </w:rPr>
        <w:t xml:space="preserve"> от д. </w:t>
      </w:r>
      <w:proofErr w:type="spellStart"/>
      <w:r w:rsidR="007F7FA2" w:rsidRPr="007F7FA2">
        <w:rPr>
          <w:rFonts w:ascii="Times New Roman" w:hAnsi="Times New Roman"/>
          <w:sz w:val="28"/>
          <w:szCs w:val="28"/>
        </w:rPr>
        <w:t>Соловцово</w:t>
      </w:r>
      <w:proofErr w:type="spellEnd"/>
      <w:r w:rsidR="007F7FA2" w:rsidRPr="007F7FA2">
        <w:rPr>
          <w:rFonts w:ascii="Times New Roman" w:hAnsi="Times New Roman"/>
          <w:sz w:val="28"/>
          <w:szCs w:val="28"/>
        </w:rPr>
        <w:t xml:space="preserve"> </w:t>
      </w:r>
      <w:proofErr w:type="spellStart"/>
      <w:r w:rsidR="007F7FA2" w:rsidRPr="007F7FA2">
        <w:rPr>
          <w:rFonts w:ascii="Times New Roman" w:hAnsi="Times New Roman"/>
          <w:sz w:val="28"/>
          <w:szCs w:val="28"/>
        </w:rPr>
        <w:t>Устюженского</w:t>
      </w:r>
      <w:proofErr w:type="spellEnd"/>
      <w:r w:rsidR="007F7FA2" w:rsidRPr="007F7FA2">
        <w:rPr>
          <w:rFonts w:ascii="Times New Roman" w:hAnsi="Times New Roman"/>
          <w:sz w:val="28"/>
          <w:szCs w:val="28"/>
        </w:rPr>
        <w:t xml:space="preserve"> района до границы Рыбинского водохранилища.</w:t>
      </w:r>
    </w:p>
    <w:p w:rsidR="00865275" w:rsidRDefault="009A380A" w:rsidP="007076A6">
      <w:pPr>
        <w:spacing w:after="0" w:line="240" w:lineRule="auto"/>
        <w:ind w:right="60" w:firstLine="709"/>
        <w:jc w:val="both"/>
        <w:rPr>
          <w:rFonts w:ascii="Times New Roman" w:hAnsi="Times New Roman"/>
          <w:sz w:val="28"/>
          <w:szCs w:val="28"/>
        </w:rPr>
      </w:pPr>
      <w:r w:rsidRPr="00B429B9">
        <w:rPr>
          <w:rFonts w:ascii="Times New Roman" w:hAnsi="Times New Roman"/>
          <w:sz w:val="28"/>
          <w:szCs w:val="28"/>
        </w:rPr>
        <w:t xml:space="preserve">В результате реализации </w:t>
      </w:r>
      <w:r w:rsidR="007076A6">
        <w:rPr>
          <w:rFonts w:ascii="Times New Roman" w:hAnsi="Times New Roman"/>
          <w:sz w:val="28"/>
          <w:szCs w:val="28"/>
        </w:rPr>
        <w:t xml:space="preserve">указанных </w:t>
      </w:r>
      <w:r w:rsidRPr="00B429B9">
        <w:rPr>
          <w:rFonts w:ascii="Times New Roman" w:hAnsi="Times New Roman"/>
          <w:sz w:val="28"/>
          <w:szCs w:val="28"/>
        </w:rPr>
        <w:t>мероприяти</w:t>
      </w:r>
      <w:r w:rsidR="007076A6">
        <w:rPr>
          <w:rFonts w:ascii="Times New Roman" w:hAnsi="Times New Roman"/>
          <w:sz w:val="28"/>
          <w:szCs w:val="28"/>
        </w:rPr>
        <w:t>й</w:t>
      </w:r>
      <w:r w:rsidR="00865275">
        <w:rPr>
          <w:rFonts w:ascii="Times New Roman" w:hAnsi="Times New Roman"/>
          <w:sz w:val="28"/>
          <w:szCs w:val="28"/>
        </w:rPr>
        <w:t>:</w:t>
      </w:r>
    </w:p>
    <w:p w:rsidR="00177675" w:rsidRDefault="00865275" w:rsidP="007076A6">
      <w:pPr>
        <w:spacing w:after="0" w:line="240" w:lineRule="auto"/>
        <w:ind w:right="60" w:firstLine="709"/>
        <w:jc w:val="both"/>
        <w:rPr>
          <w:rFonts w:ascii="Times New Roman" w:hAnsi="Times New Roman"/>
          <w:sz w:val="28"/>
          <w:szCs w:val="28"/>
        </w:rPr>
      </w:pPr>
      <w:r>
        <w:rPr>
          <w:rFonts w:ascii="Times New Roman" w:hAnsi="Times New Roman"/>
          <w:sz w:val="28"/>
          <w:szCs w:val="28"/>
        </w:rPr>
        <w:t>-</w:t>
      </w:r>
      <w:r w:rsidR="009A380A" w:rsidRPr="00B429B9">
        <w:rPr>
          <w:rFonts w:ascii="Times New Roman" w:hAnsi="Times New Roman"/>
          <w:sz w:val="28"/>
          <w:szCs w:val="28"/>
        </w:rPr>
        <w:t xml:space="preserve"> </w:t>
      </w:r>
      <w:r w:rsidR="007076A6">
        <w:rPr>
          <w:rFonts w:ascii="Times New Roman" w:hAnsi="Times New Roman"/>
          <w:sz w:val="28"/>
          <w:szCs w:val="28"/>
        </w:rPr>
        <w:t>д</w:t>
      </w:r>
      <w:r w:rsidR="009A380A" w:rsidRPr="00B429B9">
        <w:rPr>
          <w:rFonts w:ascii="Times New Roman" w:hAnsi="Times New Roman"/>
          <w:sz w:val="28"/>
          <w:szCs w:val="28"/>
        </w:rPr>
        <w:t xml:space="preserve">оля протяженности установленных </w:t>
      </w:r>
      <w:proofErr w:type="spellStart"/>
      <w:r w:rsidR="009A380A" w:rsidRPr="00B429B9">
        <w:rPr>
          <w:rFonts w:ascii="Times New Roman" w:hAnsi="Times New Roman"/>
          <w:sz w:val="28"/>
          <w:szCs w:val="28"/>
        </w:rPr>
        <w:t>водоохранных</w:t>
      </w:r>
      <w:proofErr w:type="spellEnd"/>
      <w:r w:rsidR="009A380A" w:rsidRPr="00B429B9">
        <w:rPr>
          <w:rFonts w:ascii="Times New Roman" w:hAnsi="Times New Roman"/>
          <w:sz w:val="28"/>
          <w:szCs w:val="28"/>
        </w:rPr>
        <w:t xml:space="preserve"> зон от общей протяженности береговой линии, требующей установления</w:t>
      </w:r>
      <w:r w:rsidR="009A380A">
        <w:rPr>
          <w:rFonts w:ascii="Times New Roman" w:hAnsi="Times New Roman"/>
          <w:sz w:val="28"/>
          <w:szCs w:val="28"/>
        </w:rPr>
        <w:t xml:space="preserve"> </w:t>
      </w:r>
      <w:proofErr w:type="spellStart"/>
      <w:r w:rsidR="009A380A">
        <w:rPr>
          <w:rFonts w:ascii="Times New Roman" w:hAnsi="Times New Roman"/>
          <w:sz w:val="28"/>
          <w:szCs w:val="28"/>
        </w:rPr>
        <w:t>водоохранных</w:t>
      </w:r>
      <w:proofErr w:type="spellEnd"/>
      <w:r w:rsidR="009A380A">
        <w:rPr>
          <w:rFonts w:ascii="Times New Roman" w:hAnsi="Times New Roman"/>
          <w:sz w:val="28"/>
          <w:szCs w:val="28"/>
        </w:rPr>
        <w:t xml:space="preserve"> зон</w:t>
      </w:r>
      <w:r w:rsidR="007076A6">
        <w:rPr>
          <w:rFonts w:ascii="Times New Roman" w:hAnsi="Times New Roman"/>
          <w:sz w:val="28"/>
          <w:szCs w:val="28"/>
        </w:rPr>
        <w:t xml:space="preserve">, увеличилась с 3,89% (2019 год) до </w:t>
      </w:r>
      <w:r w:rsidR="009A380A">
        <w:rPr>
          <w:rFonts w:ascii="Times New Roman" w:hAnsi="Times New Roman"/>
          <w:sz w:val="28"/>
          <w:szCs w:val="28"/>
        </w:rPr>
        <w:t xml:space="preserve"> 15,46 </w:t>
      </w:r>
      <w:r w:rsidR="009A380A" w:rsidRPr="00B429B9">
        <w:rPr>
          <w:rFonts w:ascii="Times New Roman" w:hAnsi="Times New Roman"/>
          <w:sz w:val="28"/>
          <w:szCs w:val="28"/>
        </w:rPr>
        <w:t xml:space="preserve">% </w:t>
      </w:r>
      <w:r w:rsidR="007076A6">
        <w:rPr>
          <w:rFonts w:ascii="Times New Roman" w:hAnsi="Times New Roman"/>
          <w:sz w:val="28"/>
          <w:szCs w:val="28"/>
        </w:rPr>
        <w:t>(</w:t>
      </w:r>
      <w:r w:rsidR="009A380A" w:rsidRPr="00B429B9">
        <w:rPr>
          <w:rFonts w:ascii="Times New Roman" w:hAnsi="Times New Roman"/>
          <w:sz w:val="28"/>
          <w:szCs w:val="28"/>
        </w:rPr>
        <w:t>при план</w:t>
      </w:r>
      <w:r w:rsidR="007076A6">
        <w:rPr>
          <w:rFonts w:ascii="Times New Roman" w:hAnsi="Times New Roman"/>
          <w:sz w:val="28"/>
          <w:szCs w:val="28"/>
        </w:rPr>
        <w:t>е</w:t>
      </w:r>
      <w:r w:rsidR="009A380A" w:rsidRPr="00B429B9">
        <w:rPr>
          <w:rFonts w:ascii="Times New Roman" w:hAnsi="Times New Roman"/>
          <w:sz w:val="28"/>
          <w:szCs w:val="28"/>
        </w:rPr>
        <w:t xml:space="preserve"> </w:t>
      </w:r>
      <w:r w:rsidR="007076A6">
        <w:rPr>
          <w:rFonts w:ascii="Times New Roman" w:hAnsi="Times New Roman"/>
          <w:sz w:val="28"/>
          <w:szCs w:val="28"/>
        </w:rPr>
        <w:t>14</w:t>
      </w:r>
      <w:r w:rsidR="007076A6" w:rsidRPr="00B429B9">
        <w:rPr>
          <w:rFonts w:ascii="Times New Roman" w:hAnsi="Times New Roman"/>
          <w:sz w:val="28"/>
          <w:szCs w:val="28"/>
        </w:rPr>
        <w:t>,</w:t>
      </w:r>
      <w:r w:rsidR="007076A6">
        <w:rPr>
          <w:rFonts w:ascii="Times New Roman" w:hAnsi="Times New Roman"/>
          <w:sz w:val="28"/>
          <w:szCs w:val="28"/>
        </w:rPr>
        <w:t>3</w:t>
      </w:r>
      <w:r w:rsidR="007076A6" w:rsidRPr="00B429B9">
        <w:rPr>
          <w:rFonts w:ascii="Times New Roman" w:hAnsi="Times New Roman"/>
          <w:sz w:val="28"/>
          <w:szCs w:val="28"/>
        </w:rPr>
        <w:t>2%</w:t>
      </w:r>
      <w:r w:rsidR="007076A6">
        <w:rPr>
          <w:rFonts w:ascii="Times New Roman" w:hAnsi="Times New Roman"/>
          <w:sz w:val="28"/>
          <w:szCs w:val="28"/>
        </w:rPr>
        <w:t xml:space="preserve">). </w:t>
      </w:r>
      <w:r w:rsidR="007076A6" w:rsidRPr="007076A6">
        <w:rPr>
          <w:rFonts w:ascii="Times New Roman" w:hAnsi="Times New Roman"/>
          <w:sz w:val="28"/>
          <w:szCs w:val="28"/>
        </w:rPr>
        <w:t>П</w:t>
      </w:r>
      <w:r w:rsidR="00177675" w:rsidRPr="007076A6">
        <w:rPr>
          <w:rFonts w:ascii="Times New Roman" w:hAnsi="Times New Roman"/>
          <w:sz w:val="28"/>
          <w:szCs w:val="28"/>
        </w:rPr>
        <w:t>лан</w:t>
      </w:r>
      <w:r w:rsidR="007076A6" w:rsidRPr="007076A6">
        <w:rPr>
          <w:rFonts w:ascii="Times New Roman" w:hAnsi="Times New Roman"/>
          <w:sz w:val="28"/>
          <w:szCs w:val="28"/>
        </w:rPr>
        <w:t xml:space="preserve">овое значение </w:t>
      </w:r>
      <w:r w:rsidR="00177675" w:rsidRPr="007076A6">
        <w:rPr>
          <w:rFonts w:ascii="Times New Roman" w:hAnsi="Times New Roman"/>
          <w:sz w:val="28"/>
          <w:szCs w:val="28"/>
        </w:rPr>
        <w:t>перевыполнен</w:t>
      </w:r>
      <w:r w:rsidR="007076A6" w:rsidRPr="007076A6">
        <w:rPr>
          <w:rFonts w:ascii="Times New Roman" w:hAnsi="Times New Roman"/>
          <w:sz w:val="28"/>
          <w:szCs w:val="28"/>
        </w:rPr>
        <w:t>о</w:t>
      </w:r>
      <w:r w:rsidR="00177675" w:rsidRPr="007076A6">
        <w:rPr>
          <w:rFonts w:ascii="Times New Roman" w:hAnsi="Times New Roman"/>
          <w:sz w:val="28"/>
          <w:szCs w:val="28"/>
        </w:rPr>
        <w:t xml:space="preserve"> в связи со сложившейся экономией денежных средств по результатам конкурсных процедур, в результате чего в 2020 году полностью выполнено мероприятие по установлению границ береговой линии, границ </w:t>
      </w:r>
      <w:proofErr w:type="spellStart"/>
      <w:r w:rsidR="00177675" w:rsidRPr="007076A6">
        <w:rPr>
          <w:rFonts w:ascii="Times New Roman" w:hAnsi="Times New Roman"/>
          <w:sz w:val="28"/>
          <w:szCs w:val="28"/>
        </w:rPr>
        <w:t>водоохранных</w:t>
      </w:r>
      <w:proofErr w:type="spellEnd"/>
      <w:r w:rsidR="00177675" w:rsidRPr="007076A6">
        <w:rPr>
          <w:rFonts w:ascii="Times New Roman" w:hAnsi="Times New Roman"/>
          <w:sz w:val="28"/>
          <w:szCs w:val="28"/>
        </w:rPr>
        <w:t xml:space="preserve"> зон и границ при</w:t>
      </w:r>
      <w:r>
        <w:rPr>
          <w:rFonts w:ascii="Times New Roman" w:hAnsi="Times New Roman"/>
          <w:sz w:val="28"/>
          <w:szCs w:val="28"/>
        </w:rPr>
        <w:t>брежных защитных полос р. Лежа.</w:t>
      </w:r>
    </w:p>
    <w:p w:rsidR="00865275" w:rsidRPr="00B429B9" w:rsidRDefault="00865275" w:rsidP="00865275">
      <w:pPr>
        <w:autoSpaceDE w:val="0"/>
        <w:autoSpaceDN w:val="0"/>
        <w:adjustRightInd w:val="0"/>
        <w:spacing w:after="0" w:line="240" w:lineRule="auto"/>
        <w:ind w:firstLine="680"/>
        <w:jc w:val="both"/>
        <w:rPr>
          <w:rFonts w:ascii="Times New Roman" w:hAnsi="Times New Roman"/>
          <w:sz w:val="28"/>
          <w:szCs w:val="28"/>
        </w:rPr>
      </w:pPr>
      <w:r w:rsidRPr="00B429B9">
        <w:rPr>
          <w:rFonts w:ascii="Times New Roman" w:hAnsi="Times New Roman"/>
          <w:sz w:val="28"/>
          <w:szCs w:val="28"/>
        </w:rPr>
        <w:t xml:space="preserve">- доля населения, проживающего на защищенной в результате проведения </w:t>
      </w:r>
      <w:proofErr w:type="spellStart"/>
      <w:r w:rsidRPr="00B429B9">
        <w:rPr>
          <w:rFonts w:ascii="Times New Roman" w:hAnsi="Times New Roman"/>
          <w:sz w:val="28"/>
          <w:szCs w:val="28"/>
        </w:rPr>
        <w:t>противопаводковых</w:t>
      </w:r>
      <w:proofErr w:type="spellEnd"/>
      <w:r w:rsidRPr="00B429B9">
        <w:rPr>
          <w:rFonts w:ascii="Times New Roman" w:hAnsi="Times New Roman"/>
          <w:sz w:val="28"/>
          <w:szCs w:val="28"/>
        </w:rPr>
        <w:t xml:space="preserve"> мероприятий территории, в общей численности населения, проживающего на территориях субъекта Российской Федерации</w:t>
      </w:r>
      <w:r>
        <w:rPr>
          <w:rFonts w:ascii="Times New Roman" w:hAnsi="Times New Roman"/>
          <w:sz w:val="28"/>
          <w:szCs w:val="28"/>
        </w:rPr>
        <w:t>,</w:t>
      </w:r>
      <w:r w:rsidRPr="00B429B9">
        <w:rPr>
          <w:rFonts w:ascii="Times New Roman" w:hAnsi="Times New Roman"/>
          <w:sz w:val="28"/>
          <w:szCs w:val="28"/>
        </w:rPr>
        <w:t xml:space="preserve"> составила 19,07% (</w:t>
      </w:r>
      <w:r>
        <w:rPr>
          <w:rFonts w:ascii="Times New Roman" w:hAnsi="Times New Roman"/>
          <w:sz w:val="28"/>
          <w:szCs w:val="28"/>
        </w:rPr>
        <w:t>в соответствии с планом).</w:t>
      </w:r>
    </w:p>
    <w:p w:rsidR="007F7FA2" w:rsidRPr="007076A6" w:rsidRDefault="007076A6" w:rsidP="007076A6">
      <w:pPr>
        <w:spacing w:after="0" w:line="240" w:lineRule="auto"/>
        <w:ind w:right="60" w:firstLine="709"/>
        <w:jc w:val="both"/>
        <w:rPr>
          <w:rFonts w:ascii="Times New Roman" w:hAnsi="Times New Roman"/>
          <w:sz w:val="28"/>
          <w:szCs w:val="28"/>
        </w:rPr>
      </w:pPr>
      <w:r w:rsidRPr="007076A6">
        <w:rPr>
          <w:rFonts w:ascii="Times New Roman" w:hAnsi="Times New Roman"/>
          <w:sz w:val="28"/>
          <w:szCs w:val="28"/>
        </w:rPr>
        <w:t>В рамках основного мероприятия 1.4 «Осуществление переданных полномочий Российской Федерации за счет средств субвенций из федерального бюджета»</w:t>
      </w:r>
      <w:r w:rsidRPr="00B429B9">
        <w:rPr>
          <w:rFonts w:ascii="Times New Roman" w:hAnsi="Times New Roman"/>
          <w:sz w:val="28"/>
          <w:szCs w:val="28"/>
        </w:rPr>
        <w:t xml:space="preserve"> </w:t>
      </w:r>
      <w:r w:rsidRPr="007076A6">
        <w:rPr>
          <w:rFonts w:ascii="Times New Roman" w:hAnsi="Times New Roman"/>
          <w:sz w:val="28"/>
          <w:szCs w:val="28"/>
        </w:rPr>
        <w:t xml:space="preserve">на 2020 год </w:t>
      </w:r>
      <w:r w:rsidR="007F7FA2" w:rsidRPr="007076A6">
        <w:rPr>
          <w:rFonts w:ascii="Times New Roman" w:hAnsi="Times New Roman"/>
          <w:sz w:val="28"/>
          <w:szCs w:val="28"/>
        </w:rPr>
        <w:t xml:space="preserve">запланировано проведение ледорезных работ на р. Сухоне в районе г. Великий Устюг. Государственный контракт 08.04.2020 расторгнут по соглашению сторон в связи со сложившейся климатической и гидрологической обстановкой в </w:t>
      </w:r>
      <w:proofErr w:type="spellStart"/>
      <w:r w:rsidR="007F7FA2" w:rsidRPr="007076A6">
        <w:rPr>
          <w:rFonts w:ascii="Times New Roman" w:hAnsi="Times New Roman"/>
          <w:sz w:val="28"/>
          <w:szCs w:val="28"/>
        </w:rPr>
        <w:t>предпаводковый</w:t>
      </w:r>
      <w:proofErr w:type="spellEnd"/>
      <w:r w:rsidR="007F7FA2" w:rsidRPr="007076A6">
        <w:rPr>
          <w:rFonts w:ascii="Times New Roman" w:hAnsi="Times New Roman"/>
          <w:sz w:val="28"/>
          <w:szCs w:val="28"/>
        </w:rPr>
        <w:t xml:space="preserve"> период на территории Вологодской области.</w:t>
      </w:r>
    </w:p>
    <w:p w:rsidR="007F7FA2" w:rsidRPr="00AA48E0" w:rsidRDefault="007076A6" w:rsidP="00AA48E0">
      <w:pPr>
        <w:spacing w:after="0" w:line="240" w:lineRule="auto"/>
        <w:ind w:right="60" w:firstLine="709"/>
        <w:jc w:val="both"/>
        <w:rPr>
          <w:rFonts w:ascii="Times New Roman" w:hAnsi="Times New Roman"/>
          <w:sz w:val="28"/>
          <w:szCs w:val="28"/>
        </w:rPr>
      </w:pPr>
      <w:r w:rsidRPr="00AA48E0">
        <w:rPr>
          <w:rFonts w:ascii="Times New Roman" w:hAnsi="Times New Roman"/>
          <w:sz w:val="28"/>
          <w:szCs w:val="28"/>
        </w:rPr>
        <w:t xml:space="preserve">Кроме того, </w:t>
      </w:r>
      <w:r w:rsidR="00AA48E0" w:rsidRPr="00AA48E0">
        <w:rPr>
          <w:rFonts w:ascii="Times New Roman" w:hAnsi="Times New Roman"/>
          <w:sz w:val="28"/>
          <w:szCs w:val="28"/>
        </w:rPr>
        <w:t xml:space="preserve">23.10.2020 в одностороннем порядке </w:t>
      </w:r>
      <w:r w:rsidRPr="00AA48E0">
        <w:rPr>
          <w:rFonts w:ascii="Times New Roman" w:hAnsi="Times New Roman"/>
          <w:sz w:val="28"/>
          <w:szCs w:val="28"/>
        </w:rPr>
        <w:t>расторгнут г</w:t>
      </w:r>
      <w:r w:rsidR="007F7FA2" w:rsidRPr="00AA48E0">
        <w:rPr>
          <w:rFonts w:ascii="Times New Roman" w:hAnsi="Times New Roman"/>
          <w:sz w:val="28"/>
          <w:szCs w:val="28"/>
        </w:rPr>
        <w:t xml:space="preserve">осударственный контракт </w:t>
      </w:r>
      <w:r w:rsidR="00AA48E0" w:rsidRPr="00AA48E0">
        <w:rPr>
          <w:rFonts w:ascii="Times New Roman" w:hAnsi="Times New Roman"/>
          <w:sz w:val="28"/>
          <w:szCs w:val="28"/>
        </w:rPr>
        <w:t xml:space="preserve">на выполнение работ по разработке </w:t>
      </w:r>
      <w:r w:rsidR="007F7FA2" w:rsidRPr="00AA48E0">
        <w:rPr>
          <w:rFonts w:ascii="Times New Roman" w:hAnsi="Times New Roman"/>
          <w:sz w:val="28"/>
          <w:szCs w:val="28"/>
        </w:rPr>
        <w:t xml:space="preserve">проектно-сметной документации по объекту «Расчистка и дноуглубление </w:t>
      </w:r>
      <w:proofErr w:type="spellStart"/>
      <w:r w:rsidR="007F7FA2" w:rsidRPr="00AA48E0">
        <w:rPr>
          <w:rFonts w:ascii="Times New Roman" w:hAnsi="Times New Roman"/>
          <w:sz w:val="28"/>
          <w:szCs w:val="28"/>
        </w:rPr>
        <w:t>руч</w:t>
      </w:r>
      <w:proofErr w:type="spellEnd"/>
      <w:r w:rsidR="007F7FA2" w:rsidRPr="00AA48E0">
        <w:rPr>
          <w:rFonts w:ascii="Times New Roman" w:hAnsi="Times New Roman"/>
          <w:sz w:val="28"/>
          <w:szCs w:val="28"/>
        </w:rPr>
        <w:t xml:space="preserve">. </w:t>
      </w:r>
      <w:proofErr w:type="spellStart"/>
      <w:r w:rsidR="007F7FA2" w:rsidRPr="00AA48E0">
        <w:rPr>
          <w:rFonts w:ascii="Times New Roman" w:hAnsi="Times New Roman"/>
          <w:sz w:val="28"/>
          <w:szCs w:val="28"/>
        </w:rPr>
        <w:t>Вянгручей</w:t>
      </w:r>
      <w:proofErr w:type="spellEnd"/>
      <w:r w:rsidR="007F7FA2" w:rsidRPr="00AA48E0">
        <w:rPr>
          <w:rFonts w:ascii="Times New Roman" w:hAnsi="Times New Roman"/>
          <w:sz w:val="28"/>
          <w:szCs w:val="28"/>
        </w:rPr>
        <w:t xml:space="preserve"> в г. Вытегре Вологодской области» в связи с неисполнением </w:t>
      </w:r>
      <w:r w:rsidR="00AA48E0" w:rsidRPr="00AA48E0">
        <w:rPr>
          <w:rFonts w:ascii="Times New Roman" w:hAnsi="Times New Roman"/>
          <w:sz w:val="28"/>
          <w:szCs w:val="28"/>
        </w:rPr>
        <w:t xml:space="preserve">подрядчиком </w:t>
      </w:r>
      <w:r w:rsidR="007F7FA2" w:rsidRPr="00AA48E0">
        <w:rPr>
          <w:rFonts w:ascii="Times New Roman" w:hAnsi="Times New Roman"/>
          <w:sz w:val="28"/>
          <w:szCs w:val="28"/>
        </w:rPr>
        <w:t>обязательств по контракту.</w:t>
      </w:r>
    </w:p>
    <w:p w:rsidR="009A380A" w:rsidRPr="00A41E57" w:rsidRDefault="009A380A" w:rsidP="009A380A">
      <w:pPr>
        <w:spacing w:after="0" w:line="240" w:lineRule="auto"/>
        <w:ind w:right="60" w:firstLine="709"/>
        <w:jc w:val="both"/>
        <w:rPr>
          <w:rFonts w:ascii="Times New Roman" w:hAnsi="Times New Roman"/>
          <w:b/>
          <w:sz w:val="28"/>
          <w:szCs w:val="28"/>
        </w:rPr>
      </w:pPr>
      <w:r w:rsidRPr="00B429B9">
        <w:rPr>
          <w:rFonts w:ascii="Times New Roman" w:hAnsi="Times New Roman"/>
          <w:sz w:val="28"/>
          <w:szCs w:val="28"/>
        </w:rPr>
        <w:t>В 20</w:t>
      </w:r>
      <w:r>
        <w:rPr>
          <w:rFonts w:ascii="Times New Roman" w:hAnsi="Times New Roman"/>
          <w:sz w:val="28"/>
          <w:szCs w:val="28"/>
        </w:rPr>
        <w:t>20</w:t>
      </w:r>
      <w:r w:rsidRPr="00B429B9">
        <w:rPr>
          <w:rFonts w:ascii="Times New Roman" w:hAnsi="Times New Roman"/>
          <w:sz w:val="28"/>
          <w:szCs w:val="28"/>
        </w:rPr>
        <w:t xml:space="preserve"> году </w:t>
      </w:r>
      <w:r>
        <w:rPr>
          <w:rFonts w:ascii="Times New Roman" w:hAnsi="Times New Roman"/>
          <w:sz w:val="28"/>
          <w:szCs w:val="28"/>
        </w:rPr>
        <w:t>продолж</w:t>
      </w:r>
      <w:r w:rsidR="00A41E57">
        <w:rPr>
          <w:rFonts w:ascii="Times New Roman" w:hAnsi="Times New Roman"/>
          <w:sz w:val="28"/>
          <w:szCs w:val="28"/>
        </w:rPr>
        <w:t>ена</w:t>
      </w:r>
      <w:r>
        <w:rPr>
          <w:rFonts w:ascii="Times New Roman" w:hAnsi="Times New Roman"/>
          <w:sz w:val="28"/>
          <w:szCs w:val="28"/>
        </w:rPr>
        <w:t xml:space="preserve"> </w:t>
      </w:r>
      <w:r w:rsidRPr="00B429B9">
        <w:rPr>
          <w:rFonts w:ascii="Times New Roman" w:hAnsi="Times New Roman"/>
          <w:sz w:val="28"/>
          <w:szCs w:val="28"/>
        </w:rPr>
        <w:t>реализаци</w:t>
      </w:r>
      <w:r w:rsidR="00A41E57">
        <w:rPr>
          <w:rFonts w:ascii="Times New Roman" w:hAnsi="Times New Roman"/>
          <w:sz w:val="28"/>
          <w:szCs w:val="28"/>
        </w:rPr>
        <w:t>я</w:t>
      </w:r>
      <w:r w:rsidRPr="00B429B9">
        <w:rPr>
          <w:rFonts w:ascii="Times New Roman" w:hAnsi="Times New Roman"/>
          <w:sz w:val="28"/>
          <w:szCs w:val="28"/>
        </w:rPr>
        <w:t xml:space="preserve"> </w:t>
      </w:r>
      <w:r w:rsidR="00A41E57" w:rsidRPr="00B429B9">
        <w:rPr>
          <w:rFonts w:ascii="Times New Roman" w:hAnsi="Times New Roman"/>
          <w:sz w:val="28"/>
          <w:szCs w:val="28"/>
        </w:rPr>
        <w:t>регионального проекта «Оздоровление Волги»</w:t>
      </w:r>
      <w:r w:rsidR="00A41E57">
        <w:rPr>
          <w:rFonts w:ascii="Times New Roman" w:hAnsi="Times New Roman"/>
          <w:sz w:val="28"/>
          <w:szCs w:val="28"/>
        </w:rPr>
        <w:t>. В</w:t>
      </w:r>
      <w:r w:rsidRPr="00B429B9">
        <w:rPr>
          <w:rFonts w:ascii="Times New Roman" w:hAnsi="Times New Roman"/>
          <w:sz w:val="28"/>
          <w:szCs w:val="28"/>
        </w:rPr>
        <w:t xml:space="preserve"> рамках основного мероприятия </w:t>
      </w:r>
      <w:r w:rsidR="00A41E57" w:rsidRPr="00A41E57">
        <w:rPr>
          <w:rFonts w:ascii="Times New Roman" w:hAnsi="Times New Roman"/>
          <w:b/>
          <w:sz w:val="28"/>
          <w:szCs w:val="28"/>
        </w:rPr>
        <w:t xml:space="preserve">1.5 </w:t>
      </w:r>
      <w:r w:rsidRPr="00A41E57">
        <w:rPr>
          <w:rFonts w:ascii="Times New Roman" w:hAnsi="Times New Roman"/>
          <w:b/>
          <w:sz w:val="28"/>
          <w:szCs w:val="28"/>
        </w:rPr>
        <w:t>«Реализация регионального проекта «Оздоровление Волги»</w:t>
      </w:r>
      <w:r w:rsidR="00A41E57" w:rsidRPr="00A41E57">
        <w:rPr>
          <w:rFonts w:ascii="Times New Roman" w:eastAsia="Calibri" w:hAnsi="Times New Roman"/>
          <w:sz w:val="28"/>
          <w:szCs w:val="28"/>
        </w:rPr>
        <w:t xml:space="preserve"> </w:t>
      </w:r>
      <w:r w:rsidR="00A41E57" w:rsidRPr="00DC0B6D">
        <w:rPr>
          <w:rFonts w:ascii="Times New Roman" w:eastAsia="Calibri" w:hAnsi="Times New Roman"/>
          <w:sz w:val="28"/>
          <w:szCs w:val="28"/>
        </w:rPr>
        <w:t>выполнен</w:t>
      </w:r>
      <w:r w:rsidR="00165698">
        <w:rPr>
          <w:rFonts w:ascii="Times New Roman" w:eastAsia="Calibri" w:hAnsi="Times New Roman"/>
          <w:sz w:val="28"/>
          <w:szCs w:val="28"/>
        </w:rPr>
        <w:t>а:</w:t>
      </w:r>
    </w:p>
    <w:p w:rsidR="009A380A" w:rsidRDefault="009A380A" w:rsidP="009A380A">
      <w:pPr>
        <w:spacing w:after="0" w:line="240" w:lineRule="auto"/>
        <w:ind w:firstLine="708"/>
        <w:jc w:val="both"/>
        <w:rPr>
          <w:rFonts w:ascii="Times New Roman" w:eastAsia="Calibri" w:hAnsi="Times New Roman"/>
          <w:sz w:val="28"/>
          <w:szCs w:val="28"/>
        </w:rPr>
      </w:pPr>
      <w:r w:rsidRPr="00B429B9">
        <w:rPr>
          <w:rFonts w:ascii="Times New Roman" w:hAnsi="Times New Roman"/>
          <w:sz w:val="28"/>
          <w:szCs w:val="28"/>
        </w:rPr>
        <w:t xml:space="preserve"> - </w:t>
      </w:r>
      <w:r w:rsidRPr="00DC0B6D">
        <w:rPr>
          <w:rFonts w:ascii="Times New Roman" w:eastAsia="Calibri" w:hAnsi="Times New Roman"/>
          <w:sz w:val="28"/>
          <w:szCs w:val="28"/>
        </w:rPr>
        <w:t>«Реконструкция Комплекса очистных сооружений канализации: Реконструкция и модернизация первичных и вторичных отстойников Правобережного участка КОСК»</w:t>
      </w:r>
      <w:r>
        <w:rPr>
          <w:rFonts w:ascii="Times New Roman" w:eastAsia="Calibri" w:hAnsi="Times New Roman"/>
          <w:sz w:val="28"/>
          <w:szCs w:val="28"/>
        </w:rPr>
        <w:t>;</w:t>
      </w:r>
    </w:p>
    <w:p w:rsidR="009A380A" w:rsidRDefault="009A380A" w:rsidP="009A380A">
      <w:pPr>
        <w:spacing w:after="0" w:line="240" w:lineRule="auto"/>
        <w:ind w:firstLine="708"/>
        <w:jc w:val="both"/>
        <w:rPr>
          <w:rFonts w:ascii="Times New Roman" w:eastAsia="Calibri" w:hAnsi="Times New Roman"/>
          <w:sz w:val="28"/>
          <w:szCs w:val="28"/>
        </w:rPr>
      </w:pPr>
      <w:r w:rsidRPr="00DC0B6D">
        <w:rPr>
          <w:rFonts w:ascii="Times New Roman" w:eastAsia="Calibri" w:hAnsi="Times New Roman"/>
          <w:sz w:val="28"/>
          <w:szCs w:val="28"/>
        </w:rPr>
        <w:t>- «Реконструкция Комплекса очистных сооружений канализации. Модернизация оборудования обезвоживания осадка, цеха механического обезвоживания осадка Левобережного участка КОСК  г. Череповец»</w:t>
      </w:r>
      <w:r>
        <w:rPr>
          <w:rFonts w:ascii="Times New Roman" w:eastAsia="Calibri" w:hAnsi="Times New Roman"/>
          <w:sz w:val="28"/>
          <w:szCs w:val="28"/>
        </w:rPr>
        <w:t>.</w:t>
      </w:r>
    </w:p>
    <w:p w:rsidR="00C80565" w:rsidRPr="00C80565" w:rsidRDefault="00C80565" w:rsidP="009A380A">
      <w:pPr>
        <w:spacing w:after="0" w:line="240" w:lineRule="auto"/>
        <w:ind w:firstLine="708"/>
        <w:jc w:val="both"/>
        <w:rPr>
          <w:rFonts w:ascii="Times New Roman" w:eastAsia="Calibri" w:hAnsi="Times New Roman"/>
          <w:sz w:val="28"/>
          <w:szCs w:val="28"/>
        </w:rPr>
      </w:pPr>
      <w:r w:rsidRPr="00C80565">
        <w:rPr>
          <w:rFonts w:ascii="Times New Roman" w:eastAsia="Calibri" w:hAnsi="Times New Roman"/>
          <w:sz w:val="28"/>
          <w:szCs w:val="28"/>
        </w:rPr>
        <w:lastRenderedPageBreak/>
        <w:t>Работы на объектах завершены, профинансированы в полном объеме и введены в эксплуатацию. </w:t>
      </w:r>
    </w:p>
    <w:p w:rsidR="00865275" w:rsidRPr="005B2D76" w:rsidRDefault="00C80565" w:rsidP="009A380A">
      <w:pPr>
        <w:spacing w:after="0" w:line="240" w:lineRule="auto"/>
        <w:ind w:firstLine="708"/>
        <w:jc w:val="both"/>
        <w:rPr>
          <w:rFonts w:ascii="Times New Roman" w:eastAsia="Calibri" w:hAnsi="Times New Roman"/>
          <w:sz w:val="28"/>
          <w:szCs w:val="28"/>
        </w:rPr>
      </w:pPr>
      <w:r>
        <w:rPr>
          <w:rStyle w:val="extended-textfull0"/>
          <w:color w:val="CC0000"/>
          <w:sz w:val="36"/>
          <w:szCs w:val="36"/>
        </w:rPr>
        <w:t xml:space="preserve"> </w:t>
      </w:r>
      <w:r w:rsidR="00865275">
        <w:rPr>
          <w:rFonts w:ascii="Times New Roman" w:eastAsia="Calibri" w:hAnsi="Times New Roman"/>
          <w:sz w:val="28"/>
          <w:szCs w:val="28"/>
        </w:rPr>
        <w:t>Плановые показатели, установленные федеральным проектом и государственной программой, на 2020 год, достигнуты.</w:t>
      </w:r>
    </w:p>
    <w:p w:rsidR="005C3E55" w:rsidRDefault="00165698" w:rsidP="009A380A">
      <w:pPr>
        <w:spacing w:after="0" w:line="240" w:lineRule="auto"/>
        <w:ind w:right="60" w:firstLine="709"/>
        <w:jc w:val="both"/>
        <w:rPr>
          <w:rFonts w:ascii="Times New Roman" w:hAnsi="Times New Roman"/>
          <w:sz w:val="28"/>
          <w:szCs w:val="28"/>
        </w:rPr>
      </w:pPr>
      <w:r>
        <w:rPr>
          <w:rFonts w:ascii="Times New Roman" w:hAnsi="Times New Roman"/>
          <w:sz w:val="28"/>
          <w:szCs w:val="28"/>
        </w:rPr>
        <w:t>В</w:t>
      </w:r>
      <w:r w:rsidR="009A380A" w:rsidRPr="00B429B9">
        <w:rPr>
          <w:rFonts w:ascii="Times New Roman" w:hAnsi="Times New Roman"/>
          <w:sz w:val="28"/>
          <w:szCs w:val="28"/>
        </w:rPr>
        <w:t xml:space="preserve"> рамках основного мероприятия </w:t>
      </w:r>
      <w:r w:rsidRPr="00165698">
        <w:rPr>
          <w:rFonts w:ascii="Times New Roman" w:hAnsi="Times New Roman"/>
          <w:b/>
          <w:sz w:val="28"/>
          <w:szCs w:val="28"/>
        </w:rPr>
        <w:t xml:space="preserve">1.7 </w:t>
      </w:r>
      <w:r w:rsidR="009A380A" w:rsidRPr="00165698">
        <w:rPr>
          <w:rFonts w:ascii="Times New Roman" w:hAnsi="Times New Roman"/>
          <w:b/>
          <w:sz w:val="28"/>
          <w:szCs w:val="28"/>
        </w:rPr>
        <w:t>«Реализация регионального проекта «Сохранение уникальных водных объектов»</w:t>
      </w:r>
      <w:r w:rsidR="009A380A" w:rsidRPr="00B429B9">
        <w:rPr>
          <w:rFonts w:ascii="Times New Roman" w:hAnsi="Times New Roman"/>
          <w:sz w:val="28"/>
          <w:szCs w:val="28"/>
        </w:rPr>
        <w:t xml:space="preserve"> </w:t>
      </w:r>
      <w:r>
        <w:rPr>
          <w:rFonts w:ascii="Times New Roman" w:hAnsi="Times New Roman"/>
          <w:sz w:val="28"/>
          <w:szCs w:val="28"/>
        </w:rPr>
        <w:t>Департаментом природных ресурсов и охраны окружающей среды области</w:t>
      </w:r>
      <w:r w:rsidR="005C3E55">
        <w:rPr>
          <w:rFonts w:ascii="Times New Roman" w:hAnsi="Times New Roman"/>
          <w:sz w:val="28"/>
          <w:szCs w:val="28"/>
        </w:rPr>
        <w:t>:</w:t>
      </w:r>
    </w:p>
    <w:p w:rsidR="00B64448" w:rsidRPr="005C3E55" w:rsidRDefault="005C3E55" w:rsidP="005C3E55">
      <w:pPr>
        <w:spacing w:after="0" w:line="240" w:lineRule="auto"/>
        <w:ind w:right="60" w:firstLine="709"/>
        <w:jc w:val="both"/>
        <w:rPr>
          <w:rFonts w:ascii="Times New Roman" w:hAnsi="Times New Roman"/>
          <w:sz w:val="28"/>
          <w:szCs w:val="28"/>
        </w:rPr>
      </w:pPr>
      <w:r>
        <w:rPr>
          <w:rFonts w:ascii="Times New Roman" w:hAnsi="Times New Roman"/>
          <w:sz w:val="28"/>
          <w:szCs w:val="28"/>
        </w:rPr>
        <w:t>- р</w:t>
      </w:r>
      <w:r w:rsidR="00945547" w:rsidRPr="005C3E55">
        <w:rPr>
          <w:rFonts w:ascii="Times New Roman" w:hAnsi="Times New Roman"/>
          <w:sz w:val="28"/>
          <w:szCs w:val="28"/>
        </w:rPr>
        <w:t xml:space="preserve">азработана </w:t>
      </w:r>
      <w:r w:rsidRPr="005C3E55">
        <w:rPr>
          <w:rFonts w:ascii="Times New Roman" w:hAnsi="Times New Roman"/>
          <w:sz w:val="28"/>
          <w:szCs w:val="28"/>
        </w:rPr>
        <w:t>проектно-сметная документация</w:t>
      </w:r>
      <w:r w:rsidR="00945547" w:rsidRPr="005C3E55">
        <w:rPr>
          <w:rFonts w:ascii="Times New Roman" w:hAnsi="Times New Roman"/>
          <w:sz w:val="28"/>
          <w:szCs w:val="28"/>
        </w:rPr>
        <w:t xml:space="preserve"> на восстановление и экологическую реабилитацию рек </w:t>
      </w:r>
      <w:proofErr w:type="spellStart"/>
      <w:r w:rsidR="00945547" w:rsidRPr="005C3E55">
        <w:rPr>
          <w:rFonts w:ascii="Times New Roman" w:hAnsi="Times New Roman"/>
          <w:sz w:val="28"/>
          <w:szCs w:val="28"/>
        </w:rPr>
        <w:t>Серовки</w:t>
      </w:r>
      <w:proofErr w:type="spellEnd"/>
      <w:r w:rsidR="00945547" w:rsidRPr="005C3E55">
        <w:rPr>
          <w:rFonts w:ascii="Times New Roman" w:hAnsi="Times New Roman"/>
          <w:sz w:val="28"/>
          <w:szCs w:val="28"/>
        </w:rPr>
        <w:t xml:space="preserve">, </w:t>
      </w:r>
      <w:proofErr w:type="spellStart"/>
      <w:r w:rsidR="00945547" w:rsidRPr="005C3E55">
        <w:rPr>
          <w:rFonts w:ascii="Times New Roman" w:hAnsi="Times New Roman"/>
          <w:sz w:val="28"/>
          <w:szCs w:val="28"/>
        </w:rPr>
        <w:t>Ягорбы</w:t>
      </w:r>
      <w:proofErr w:type="spellEnd"/>
      <w:r w:rsidR="00945547" w:rsidRPr="005C3E55">
        <w:rPr>
          <w:rFonts w:ascii="Times New Roman" w:hAnsi="Times New Roman"/>
          <w:sz w:val="28"/>
          <w:szCs w:val="28"/>
        </w:rPr>
        <w:t>, Кошты в границах г. Череповца</w:t>
      </w:r>
      <w:r w:rsidRPr="005C3E55">
        <w:rPr>
          <w:rFonts w:ascii="Times New Roman" w:hAnsi="Times New Roman"/>
          <w:sz w:val="28"/>
          <w:szCs w:val="28"/>
        </w:rPr>
        <w:t>;</w:t>
      </w:r>
    </w:p>
    <w:p w:rsidR="009A380A" w:rsidRDefault="005C3E55" w:rsidP="009A380A">
      <w:pPr>
        <w:spacing w:after="0" w:line="240" w:lineRule="auto"/>
        <w:ind w:right="60" w:firstLine="709"/>
        <w:jc w:val="both"/>
        <w:rPr>
          <w:rFonts w:ascii="Times New Roman" w:hAnsi="Times New Roman"/>
          <w:sz w:val="28"/>
          <w:szCs w:val="28"/>
        </w:rPr>
      </w:pPr>
      <w:r>
        <w:rPr>
          <w:rFonts w:ascii="Times New Roman" w:hAnsi="Times New Roman"/>
          <w:sz w:val="28"/>
          <w:szCs w:val="28"/>
        </w:rPr>
        <w:t>-</w:t>
      </w:r>
      <w:r w:rsidR="00165698" w:rsidRPr="00B429B9">
        <w:rPr>
          <w:rFonts w:ascii="Times New Roman" w:hAnsi="Times New Roman"/>
          <w:sz w:val="28"/>
          <w:szCs w:val="28"/>
        </w:rPr>
        <w:t xml:space="preserve"> </w:t>
      </w:r>
      <w:r w:rsidR="009A380A" w:rsidRPr="00B429B9">
        <w:rPr>
          <w:rFonts w:ascii="Times New Roman" w:hAnsi="Times New Roman"/>
          <w:sz w:val="28"/>
          <w:szCs w:val="28"/>
        </w:rPr>
        <w:t>заключен государственный контракт</w:t>
      </w:r>
      <w:r w:rsidR="009A380A">
        <w:rPr>
          <w:rFonts w:ascii="Times New Roman" w:hAnsi="Times New Roman"/>
          <w:sz w:val="28"/>
          <w:szCs w:val="28"/>
        </w:rPr>
        <w:t xml:space="preserve"> на корректировку</w:t>
      </w:r>
      <w:r w:rsidR="009A380A" w:rsidRPr="005B2D76">
        <w:rPr>
          <w:rFonts w:ascii="Times New Roman" w:hAnsi="Times New Roman"/>
          <w:sz w:val="28"/>
          <w:szCs w:val="28"/>
        </w:rPr>
        <w:t xml:space="preserve"> про</w:t>
      </w:r>
      <w:r w:rsidR="009A380A">
        <w:rPr>
          <w:rFonts w:ascii="Times New Roman" w:hAnsi="Times New Roman"/>
          <w:sz w:val="28"/>
          <w:szCs w:val="28"/>
        </w:rPr>
        <w:t>ектной документации по объекту «</w:t>
      </w:r>
      <w:r w:rsidR="009A380A" w:rsidRPr="005B2D76">
        <w:rPr>
          <w:rFonts w:ascii="Times New Roman" w:hAnsi="Times New Roman"/>
          <w:sz w:val="28"/>
          <w:szCs w:val="28"/>
        </w:rPr>
        <w:t>Расчистка с целью ликвидации загрязнения и засорения р</w:t>
      </w:r>
      <w:proofErr w:type="gramStart"/>
      <w:r w:rsidR="009A380A" w:rsidRPr="005B2D76">
        <w:rPr>
          <w:rFonts w:ascii="Times New Roman" w:hAnsi="Times New Roman"/>
          <w:sz w:val="28"/>
          <w:szCs w:val="28"/>
        </w:rPr>
        <w:t>.В</w:t>
      </w:r>
      <w:proofErr w:type="gramEnd"/>
      <w:r w:rsidR="009A380A" w:rsidRPr="005B2D76">
        <w:rPr>
          <w:rFonts w:ascii="Times New Roman" w:hAnsi="Times New Roman"/>
          <w:sz w:val="28"/>
          <w:szCs w:val="28"/>
        </w:rPr>
        <w:t>ологды на участке от впадения р.</w:t>
      </w:r>
      <w:r w:rsidR="006D3CFB">
        <w:rPr>
          <w:rFonts w:ascii="Times New Roman" w:hAnsi="Times New Roman"/>
          <w:sz w:val="28"/>
          <w:szCs w:val="28"/>
        </w:rPr>
        <w:t xml:space="preserve"> </w:t>
      </w:r>
      <w:proofErr w:type="spellStart"/>
      <w:r w:rsidR="009A380A" w:rsidRPr="005B2D76">
        <w:rPr>
          <w:rFonts w:ascii="Times New Roman" w:hAnsi="Times New Roman"/>
          <w:sz w:val="28"/>
          <w:szCs w:val="28"/>
        </w:rPr>
        <w:t>Шограш</w:t>
      </w:r>
      <w:proofErr w:type="spellEnd"/>
      <w:r w:rsidR="009A380A" w:rsidRPr="005B2D76">
        <w:rPr>
          <w:rFonts w:ascii="Times New Roman" w:hAnsi="Times New Roman"/>
          <w:sz w:val="28"/>
          <w:szCs w:val="28"/>
        </w:rPr>
        <w:t xml:space="preserve"> до ул. </w:t>
      </w:r>
      <w:proofErr w:type="spellStart"/>
      <w:r w:rsidR="009A380A" w:rsidRPr="005B2D76">
        <w:rPr>
          <w:rFonts w:ascii="Times New Roman" w:hAnsi="Times New Roman"/>
          <w:sz w:val="28"/>
          <w:szCs w:val="28"/>
        </w:rPr>
        <w:t>Баранковская</w:t>
      </w:r>
      <w:proofErr w:type="spellEnd"/>
      <w:r w:rsidR="009A380A" w:rsidRPr="005B2D76">
        <w:rPr>
          <w:rFonts w:ascii="Times New Roman" w:hAnsi="Times New Roman"/>
          <w:sz w:val="28"/>
          <w:szCs w:val="28"/>
        </w:rPr>
        <w:t xml:space="preserve"> в г. Вологде Вологодской области</w:t>
      </w:r>
      <w:r w:rsidR="009A380A">
        <w:rPr>
          <w:rFonts w:ascii="Times New Roman" w:hAnsi="Times New Roman"/>
          <w:sz w:val="28"/>
          <w:szCs w:val="28"/>
        </w:rPr>
        <w:t>»</w:t>
      </w:r>
      <w:r w:rsidR="009A380A" w:rsidRPr="00B429B9">
        <w:rPr>
          <w:rFonts w:ascii="Times New Roman" w:hAnsi="Times New Roman"/>
          <w:sz w:val="28"/>
          <w:szCs w:val="28"/>
        </w:rPr>
        <w:t xml:space="preserve">. </w:t>
      </w:r>
      <w:r w:rsidR="00165698">
        <w:rPr>
          <w:rFonts w:ascii="Times New Roman" w:hAnsi="Times New Roman"/>
          <w:sz w:val="28"/>
          <w:szCs w:val="28"/>
        </w:rPr>
        <w:t>В</w:t>
      </w:r>
      <w:r w:rsidR="009A380A" w:rsidRPr="005B2D76">
        <w:rPr>
          <w:rFonts w:ascii="Times New Roman" w:hAnsi="Times New Roman"/>
          <w:sz w:val="28"/>
          <w:szCs w:val="28"/>
        </w:rPr>
        <w:t xml:space="preserve"> силу ограничений, вызванных распространением новой </w:t>
      </w:r>
      <w:proofErr w:type="spellStart"/>
      <w:r w:rsidR="009A380A" w:rsidRPr="005B2D76">
        <w:rPr>
          <w:rFonts w:ascii="Times New Roman" w:hAnsi="Times New Roman"/>
          <w:sz w:val="28"/>
          <w:szCs w:val="28"/>
        </w:rPr>
        <w:t>коронавирусной</w:t>
      </w:r>
      <w:proofErr w:type="spellEnd"/>
      <w:r w:rsidR="009A380A" w:rsidRPr="005B2D76">
        <w:rPr>
          <w:rFonts w:ascii="Times New Roman" w:hAnsi="Times New Roman"/>
          <w:sz w:val="28"/>
          <w:szCs w:val="28"/>
        </w:rPr>
        <w:t xml:space="preserve"> инфекции COVID-2019, </w:t>
      </w:r>
      <w:r w:rsidR="00165698">
        <w:rPr>
          <w:rFonts w:ascii="Times New Roman" w:hAnsi="Times New Roman"/>
          <w:sz w:val="28"/>
          <w:szCs w:val="28"/>
        </w:rPr>
        <w:t>г</w:t>
      </w:r>
      <w:r w:rsidR="00165698" w:rsidRPr="005B2D76">
        <w:rPr>
          <w:rFonts w:ascii="Times New Roman" w:hAnsi="Times New Roman"/>
          <w:sz w:val="28"/>
          <w:szCs w:val="28"/>
        </w:rPr>
        <w:t xml:space="preserve">осударственный контракт </w:t>
      </w:r>
      <w:r w:rsidR="009A380A" w:rsidRPr="005B2D76">
        <w:rPr>
          <w:rFonts w:ascii="Times New Roman" w:hAnsi="Times New Roman"/>
          <w:sz w:val="28"/>
          <w:szCs w:val="28"/>
        </w:rPr>
        <w:t>не исполнен. Работы планируется завершить в 2021 году.</w:t>
      </w:r>
    </w:p>
    <w:p w:rsidR="0057456C" w:rsidRDefault="0057456C" w:rsidP="0057456C">
      <w:pPr>
        <w:pStyle w:val="21"/>
        <w:spacing w:after="0" w:line="240" w:lineRule="auto"/>
        <w:ind w:left="0" w:firstLine="680"/>
        <w:jc w:val="both"/>
        <w:rPr>
          <w:rFonts w:ascii="Times New Roman" w:hAnsi="Times New Roman"/>
          <w:sz w:val="28"/>
          <w:szCs w:val="28"/>
        </w:rPr>
      </w:pPr>
      <w:proofErr w:type="gramStart"/>
      <w:r w:rsidRPr="006F68FD">
        <w:rPr>
          <w:rFonts w:ascii="Times New Roman" w:hAnsi="Times New Roman"/>
          <w:sz w:val="28"/>
          <w:szCs w:val="28"/>
        </w:rPr>
        <w:t>Сведения о субсидиях, предоставленных из областного бюджета бюджетам муниципальных образований области</w:t>
      </w:r>
      <w:r>
        <w:rPr>
          <w:rFonts w:ascii="Times New Roman" w:hAnsi="Times New Roman"/>
          <w:sz w:val="28"/>
          <w:szCs w:val="28"/>
        </w:rPr>
        <w:t>, в том числе информация о результативности использования субсидий,</w:t>
      </w:r>
      <w:r w:rsidRPr="006F68FD">
        <w:rPr>
          <w:rFonts w:ascii="Times New Roman" w:hAnsi="Times New Roman"/>
          <w:sz w:val="28"/>
          <w:szCs w:val="28"/>
        </w:rPr>
        <w:t xml:space="preserve"> представлен</w:t>
      </w:r>
      <w:r>
        <w:rPr>
          <w:rFonts w:ascii="Times New Roman" w:hAnsi="Times New Roman"/>
          <w:sz w:val="28"/>
          <w:szCs w:val="28"/>
        </w:rPr>
        <w:t>а</w:t>
      </w:r>
      <w:r w:rsidRPr="006F68FD">
        <w:rPr>
          <w:rFonts w:ascii="Times New Roman" w:hAnsi="Times New Roman"/>
          <w:sz w:val="28"/>
          <w:szCs w:val="28"/>
        </w:rPr>
        <w:t xml:space="preserve"> в приложении к отчету (таблица  19(1)-ДФ «Сведения о субсидиях, предоставляемых из областного бюджета бюджетам муниципальных образований области на </w:t>
      </w:r>
      <w:proofErr w:type="spellStart"/>
      <w:r w:rsidRPr="006F68FD">
        <w:rPr>
          <w:rFonts w:ascii="Times New Roman" w:hAnsi="Times New Roman"/>
          <w:sz w:val="28"/>
          <w:szCs w:val="28"/>
        </w:rPr>
        <w:t>софинансирование</w:t>
      </w:r>
      <w:proofErr w:type="spellEnd"/>
      <w:r w:rsidRPr="006F68FD">
        <w:rPr>
          <w:rFonts w:ascii="Times New Roman" w:hAnsi="Times New Roman"/>
          <w:sz w:val="28"/>
          <w:szCs w:val="28"/>
        </w:rPr>
        <w:t xml:space="preserve"> расходных обязательств муниципальных образований области, иных межбюджетных трансфертах, предоставляемых из областного бюджета бюджетам муниципальных образований области, по государственной программе»).</w:t>
      </w:r>
      <w:r>
        <w:rPr>
          <w:rFonts w:ascii="Times New Roman" w:hAnsi="Times New Roman"/>
          <w:sz w:val="28"/>
          <w:szCs w:val="28"/>
        </w:rPr>
        <w:t xml:space="preserve"> </w:t>
      </w:r>
      <w:proofErr w:type="gramEnd"/>
    </w:p>
    <w:p w:rsidR="0057456C" w:rsidRPr="00B429B9" w:rsidRDefault="0057456C" w:rsidP="0057456C">
      <w:pPr>
        <w:pStyle w:val="ConsPlusNormal"/>
        <w:ind w:firstLine="680"/>
        <w:jc w:val="both"/>
        <w:rPr>
          <w:rFonts w:ascii="Times New Roman" w:hAnsi="Times New Roman" w:cs="Times New Roman"/>
          <w:sz w:val="28"/>
          <w:szCs w:val="28"/>
        </w:rPr>
      </w:pPr>
      <w:r w:rsidRPr="00B429B9">
        <w:rPr>
          <w:rFonts w:ascii="Times New Roman" w:hAnsi="Times New Roman" w:cs="Times New Roman"/>
          <w:sz w:val="28"/>
          <w:szCs w:val="28"/>
        </w:rPr>
        <w:t>Целевые показатели результативности предоставления субсидии</w:t>
      </w:r>
      <w:r>
        <w:rPr>
          <w:rFonts w:ascii="Times New Roman" w:hAnsi="Times New Roman" w:cs="Times New Roman"/>
          <w:sz w:val="28"/>
          <w:szCs w:val="28"/>
        </w:rPr>
        <w:t xml:space="preserve"> достигнуты</w:t>
      </w:r>
      <w:r w:rsidRPr="00B429B9">
        <w:rPr>
          <w:rFonts w:ascii="Times New Roman" w:hAnsi="Times New Roman" w:cs="Times New Roman"/>
          <w:sz w:val="28"/>
          <w:szCs w:val="28"/>
        </w:rPr>
        <w:t>:</w:t>
      </w:r>
    </w:p>
    <w:p w:rsidR="0057456C" w:rsidRDefault="0057456C" w:rsidP="0057456C">
      <w:pPr>
        <w:pStyle w:val="ConsPlusNormal"/>
        <w:ind w:firstLine="680"/>
        <w:jc w:val="both"/>
        <w:rPr>
          <w:rFonts w:ascii="Times New Roman" w:hAnsi="Times New Roman" w:cs="Times New Roman"/>
          <w:sz w:val="28"/>
          <w:szCs w:val="28"/>
        </w:rPr>
      </w:pPr>
      <w:r w:rsidRPr="00B429B9">
        <w:rPr>
          <w:rFonts w:ascii="Times New Roman" w:hAnsi="Times New Roman" w:cs="Times New Roman"/>
          <w:sz w:val="28"/>
          <w:szCs w:val="28"/>
        </w:rPr>
        <w:t xml:space="preserve">- </w:t>
      </w:r>
      <w:r>
        <w:rPr>
          <w:rFonts w:ascii="Times New Roman" w:hAnsi="Times New Roman" w:cs="Times New Roman"/>
          <w:sz w:val="28"/>
          <w:szCs w:val="28"/>
        </w:rPr>
        <w:t>д</w:t>
      </w:r>
      <w:r w:rsidRPr="0057456C">
        <w:rPr>
          <w:rFonts w:ascii="Times New Roman" w:hAnsi="Times New Roman" w:cs="Times New Roman"/>
          <w:sz w:val="28"/>
          <w:szCs w:val="28"/>
        </w:rPr>
        <w:t>оля</w:t>
      </w:r>
      <w:r>
        <w:rPr>
          <w:rFonts w:ascii="Times New Roman" w:hAnsi="Times New Roman" w:cs="Times New Roman"/>
          <w:sz w:val="28"/>
          <w:szCs w:val="28"/>
        </w:rPr>
        <w:t xml:space="preserve"> </w:t>
      </w:r>
      <w:r w:rsidRPr="0057456C">
        <w:rPr>
          <w:rFonts w:ascii="Times New Roman" w:hAnsi="Times New Roman" w:cs="Times New Roman"/>
          <w:sz w:val="28"/>
          <w:szCs w:val="28"/>
        </w:rPr>
        <w:t xml:space="preserve">нормативно очищенных сточных вод в общем количестве сточных вод </w:t>
      </w:r>
      <w:r>
        <w:rPr>
          <w:rFonts w:ascii="Times New Roman" w:hAnsi="Times New Roman" w:cs="Times New Roman"/>
          <w:sz w:val="28"/>
          <w:szCs w:val="28"/>
        </w:rPr>
        <w:t>составила  14,7%</w:t>
      </w:r>
      <w:r w:rsidR="00FC2E35">
        <w:rPr>
          <w:rFonts w:ascii="Times New Roman" w:hAnsi="Times New Roman" w:cs="Times New Roman"/>
          <w:sz w:val="28"/>
          <w:szCs w:val="28"/>
        </w:rPr>
        <w:t xml:space="preserve"> (в соответствии с планом)</w:t>
      </w:r>
      <w:r>
        <w:rPr>
          <w:rFonts w:ascii="Times New Roman" w:hAnsi="Times New Roman" w:cs="Times New Roman"/>
          <w:sz w:val="28"/>
          <w:szCs w:val="28"/>
        </w:rPr>
        <w:t xml:space="preserve">, </w:t>
      </w:r>
    </w:p>
    <w:p w:rsidR="0057456C" w:rsidRDefault="0057456C" w:rsidP="0057456C">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 д</w:t>
      </w:r>
      <w:r w:rsidRPr="0057456C">
        <w:rPr>
          <w:rFonts w:ascii="Times New Roman" w:hAnsi="Times New Roman" w:cs="Times New Roman"/>
          <w:sz w:val="28"/>
          <w:szCs w:val="28"/>
        </w:rPr>
        <w:t>оля населения области, обеспеченного качественной питьевой водой из систем централизованного водоснабжения</w:t>
      </w:r>
      <w:r>
        <w:rPr>
          <w:rFonts w:ascii="Times New Roman" w:hAnsi="Times New Roman" w:cs="Times New Roman"/>
          <w:sz w:val="28"/>
          <w:szCs w:val="28"/>
        </w:rPr>
        <w:t xml:space="preserve"> – 52,8</w:t>
      </w:r>
      <w:r w:rsidRPr="0057456C">
        <w:rPr>
          <w:rFonts w:ascii="Times New Roman" w:hAnsi="Times New Roman" w:cs="Times New Roman"/>
          <w:sz w:val="28"/>
          <w:szCs w:val="28"/>
        </w:rPr>
        <w:t xml:space="preserve">%  </w:t>
      </w:r>
      <w:r>
        <w:rPr>
          <w:rFonts w:ascii="Times New Roman" w:hAnsi="Times New Roman" w:cs="Times New Roman"/>
          <w:sz w:val="28"/>
          <w:szCs w:val="28"/>
        </w:rPr>
        <w:t>(при плане – 52,3%),</w:t>
      </w:r>
    </w:p>
    <w:p w:rsidR="0057456C" w:rsidRDefault="0057456C" w:rsidP="0057456C">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 д</w:t>
      </w:r>
      <w:r w:rsidRPr="0057456C">
        <w:rPr>
          <w:rFonts w:ascii="Times New Roman" w:hAnsi="Times New Roman" w:cs="Times New Roman"/>
          <w:sz w:val="28"/>
          <w:szCs w:val="28"/>
        </w:rPr>
        <w:t>оля городского населения области, обеспеченного качественной питьевой водой из систем централизованного водоснабжения</w:t>
      </w:r>
      <w:r>
        <w:rPr>
          <w:rFonts w:ascii="Times New Roman" w:hAnsi="Times New Roman" w:cs="Times New Roman"/>
          <w:sz w:val="28"/>
          <w:szCs w:val="28"/>
        </w:rPr>
        <w:t xml:space="preserve"> – 63,5</w:t>
      </w:r>
      <w:r w:rsidRPr="0057456C">
        <w:rPr>
          <w:rFonts w:ascii="Times New Roman" w:hAnsi="Times New Roman" w:cs="Times New Roman"/>
          <w:sz w:val="28"/>
          <w:szCs w:val="28"/>
        </w:rPr>
        <w:t>%</w:t>
      </w:r>
      <w:r>
        <w:rPr>
          <w:rFonts w:ascii="Times New Roman" w:hAnsi="Times New Roman" w:cs="Times New Roman"/>
          <w:sz w:val="28"/>
          <w:szCs w:val="28"/>
        </w:rPr>
        <w:t xml:space="preserve"> (в соответствии с планом),</w:t>
      </w:r>
    </w:p>
    <w:p w:rsidR="0057456C" w:rsidRPr="005B2D76" w:rsidRDefault="0057456C" w:rsidP="0057456C">
      <w:pPr>
        <w:pStyle w:val="ConsPlusNormal"/>
        <w:ind w:firstLine="680"/>
        <w:jc w:val="both"/>
        <w:rPr>
          <w:rFonts w:ascii="Times New Roman" w:hAnsi="Times New Roman"/>
          <w:sz w:val="28"/>
          <w:szCs w:val="28"/>
        </w:rPr>
      </w:pPr>
      <w:r>
        <w:rPr>
          <w:rFonts w:ascii="Times New Roman" w:hAnsi="Times New Roman" w:cs="Times New Roman"/>
          <w:sz w:val="28"/>
          <w:szCs w:val="28"/>
        </w:rPr>
        <w:t>- с</w:t>
      </w:r>
      <w:r w:rsidRPr="0057456C">
        <w:rPr>
          <w:rFonts w:ascii="Times New Roman" w:hAnsi="Times New Roman" w:cs="Times New Roman"/>
          <w:sz w:val="28"/>
          <w:szCs w:val="28"/>
        </w:rPr>
        <w:t>нижение объема отводимых в реку Волгу загрязненных сточных вод</w:t>
      </w:r>
      <w:r>
        <w:rPr>
          <w:rFonts w:ascii="Times New Roman" w:hAnsi="Times New Roman" w:cs="Times New Roman"/>
          <w:sz w:val="28"/>
          <w:szCs w:val="28"/>
        </w:rPr>
        <w:t xml:space="preserve"> – 0,01</w:t>
      </w:r>
      <w:r w:rsidRPr="0057456C">
        <w:rPr>
          <w:rFonts w:ascii="Times New Roman" w:hAnsi="Times New Roman" w:cs="Times New Roman"/>
          <w:sz w:val="28"/>
          <w:szCs w:val="28"/>
        </w:rPr>
        <w:t xml:space="preserve"> куб.км</w:t>
      </w:r>
      <w:proofErr w:type="gramStart"/>
      <w:r w:rsidRPr="0057456C">
        <w:rPr>
          <w:rFonts w:ascii="Times New Roman" w:hAnsi="Times New Roman" w:cs="Times New Roman"/>
          <w:sz w:val="28"/>
          <w:szCs w:val="28"/>
        </w:rPr>
        <w:t>.</w:t>
      </w:r>
      <w:proofErr w:type="gramEnd"/>
      <w:r w:rsidRPr="0057456C">
        <w:rPr>
          <w:rFonts w:ascii="Times New Roman" w:hAnsi="Times New Roman" w:cs="Times New Roman"/>
          <w:sz w:val="28"/>
          <w:szCs w:val="28"/>
        </w:rPr>
        <w:t xml:space="preserve"> </w:t>
      </w:r>
      <w:proofErr w:type="gramStart"/>
      <w:r w:rsidRPr="0057456C">
        <w:rPr>
          <w:rFonts w:ascii="Times New Roman" w:hAnsi="Times New Roman" w:cs="Times New Roman"/>
          <w:sz w:val="28"/>
          <w:szCs w:val="28"/>
        </w:rPr>
        <w:t>в</w:t>
      </w:r>
      <w:proofErr w:type="gramEnd"/>
      <w:r w:rsidRPr="0057456C">
        <w:rPr>
          <w:rFonts w:ascii="Times New Roman" w:hAnsi="Times New Roman" w:cs="Times New Roman"/>
          <w:sz w:val="28"/>
          <w:szCs w:val="28"/>
        </w:rPr>
        <w:t xml:space="preserve"> год</w:t>
      </w:r>
      <w:r w:rsidR="00FC2E35">
        <w:rPr>
          <w:rFonts w:ascii="Times New Roman" w:hAnsi="Times New Roman" w:cs="Times New Roman"/>
          <w:sz w:val="28"/>
          <w:szCs w:val="28"/>
        </w:rPr>
        <w:t xml:space="preserve"> (в соответствии с планом)</w:t>
      </w:r>
      <w:r>
        <w:rPr>
          <w:rFonts w:ascii="Times New Roman" w:hAnsi="Times New Roman" w:cs="Times New Roman"/>
          <w:sz w:val="28"/>
          <w:szCs w:val="28"/>
        </w:rPr>
        <w:t>,</w:t>
      </w:r>
    </w:p>
    <w:p w:rsidR="009A380A" w:rsidRDefault="0057456C" w:rsidP="009A380A">
      <w:pPr>
        <w:spacing w:after="0" w:line="240" w:lineRule="auto"/>
        <w:ind w:right="60" w:firstLine="709"/>
        <w:jc w:val="both"/>
        <w:rPr>
          <w:rFonts w:ascii="Times New Roman" w:hAnsi="Times New Roman"/>
          <w:sz w:val="28"/>
          <w:szCs w:val="28"/>
        </w:rPr>
      </w:pPr>
      <w:r>
        <w:rPr>
          <w:rFonts w:ascii="Times New Roman" w:hAnsi="Times New Roman"/>
          <w:sz w:val="28"/>
          <w:szCs w:val="28"/>
        </w:rPr>
        <w:t xml:space="preserve">- </w:t>
      </w:r>
      <w:r w:rsidRPr="0057456C">
        <w:rPr>
          <w:rFonts w:ascii="Times New Roman" w:hAnsi="Times New Roman"/>
          <w:sz w:val="28"/>
          <w:szCs w:val="28"/>
        </w:rPr>
        <w:t>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w:t>
      </w:r>
      <w:r>
        <w:rPr>
          <w:rFonts w:ascii="Times New Roman" w:hAnsi="Times New Roman"/>
          <w:sz w:val="28"/>
          <w:szCs w:val="28"/>
        </w:rPr>
        <w:t xml:space="preserve"> - 89</w:t>
      </w:r>
      <w:r w:rsidRPr="0057456C">
        <w:rPr>
          <w:rFonts w:ascii="Times New Roman" w:hAnsi="Times New Roman"/>
          <w:sz w:val="28"/>
          <w:szCs w:val="28"/>
        </w:rPr>
        <w:t>%</w:t>
      </w:r>
      <w:r w:rsidR="00FC2E35">
        <w:rPr>
          <w:rFonts w:ascii="Times New Roman" w:hAnsi="Times New Roman"/>
          <w:sz w:val="28"/>
          <w:szCs w:val="28"/>
        </w:rPr>
        <w:t xml:space="preserve"> (в соответствии с планом)</w:t>
      </w:r>
      <w:r>
        <w:rPr>
          <w:rFonts w:ascii="Times New Roman" w:hAnsi="Times New Roman"/>
          <w:sz w:val="28"/>
          <w:szCs w:val="28"/>
        </w:rPr>
        <w:t>.</w:t>
      </w:r>
    </w:p>
    <w:p w:rsidR="0057456C" w:rsidRPr="00B429B9" w:rsidRDefault="0057456C" w:rsidP="009A380A">
      <w:pPr>
        <w:spacing w:after="0" w:line="240" w:lineRule="auto"/>
        <w:ind w:right="60" w:firstLine="709"/>
        <w:jc w:val="both"/>
        <w:rPr>
          <w:rFonts w:ascii="Times New Roman" w:hAnsi="Times New Roman"/>
          <w:sz w:val="28"/>
          <w:szCs w:val="28"/>
        </w:rPr>
      </w:pPr>
    </w:p>
    <w:p w:rsidR="005A1A5E" w:rsidRPr="005A1A5E" w:rsidRDefault="005A1A5E" w:rsidP="005A1A5E">
      <w:pPr>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П</w:t>
      </w:r>
      <w:r w:rsidRPr="009A380A">
        <w:rPr>
          <w:rFonts w:ascii="Times New Roman" w:hAnsi="Times New Roman"/>
          <w:b/>
          <w:i/>
          <w:sz w:val="28"/>
          <w:szCs w:val="28"/>
        </w:rPr>
        <w:t>одпрограмм</w:t>
      </w:r>
      <w:r>
        <w:rPr>
          <w:rFonts w:ascii="Times New Roman" w:hAnsi="Times New Roman"/>
          <w:b/>
          <w:i/>
          <w:sz w:val="28"/>
          <w:szCs w:val="28"/>
        </w:rPr>
        <w:t>а</w:t>
      </w:r>
      <w:r w:rsidRPr="009A380A">
        <w:rPr>
          <w:rFonts w:ascii="Times New Roman" w:hAnsi="Times New Roman"/>
          <w:b/>
          <w:i/>
          <w:sz w:val="28"/>
          <w:szCs w:val="28"/>
        </w:rPr>
        <w:t xml:space="preserve"> </w:t>
      </w:r>
      <w:r>
        <w:rPr>
          <w:rFonts w:ascii="Times New Roman" w:hAnsi="Times New Roman"/>
          <w:b/>
          <w:i/>
          <w:sz w:val="28"/>
          <w:szCs w:val="28"/>
        </w:rPr>
        <w:t>2</w:t>
      </w:r>
      <w:r w:rsidRPr="009A380A">
        <w:rPr>
          <w:rFonts w:ascii="Times New Roman" w:hAnsi="Times New Roman"/>
          <w:b/>
          <w:i/>
          <w:sz w:val="28"/>
          <w:szCs w:val="28"/>
        </w:rPr>
        <w:t xml:space="preserve"> «</w:t>
      </w:r>
      <w:r w:rsidRPr="005A1A5E">
        <w:rPr>
          <w:rFonts w:ascii="Times New Roman" w:hAnsi="Times New Roman"/>
          <w:b/>
          <w:i/>
          <w:sz w:val="28"/>
          <w:szCs w:val="28"/>
        </w:rPr>
        <w:t>Предотвращение загрязнения окружающей среды Вологодской области отходами и обеспечение санитарно-эпидемиологического благополучия населения</w:t>
      </w:r>
      <w:r w:rsidRPr="009A380A">
        <w:rPr>
          <w:rFonts w:ascii="Times New Roman" w:hAnsi="Times New Roman"/>
          <w:b/>
          <w:i/>
          <w:sz w:val="28"/>
          <w:szCs w:val="28"/>
        </w:rPr>
        <w:t>»</w:t>
      </w:r>
    </w:p>
    <w:p w:rsidR="005A1A5E" w:rsidRPr="005A1A5E" w:rsidRDefault="005A1A5E" w:rsidP="005A1A5E">
      <w:pPr>
        <w:spacing w:after="0" w:line="240" w:lineRule="auto"/>
        <w:ind w:right="60" w:firstLine="709"/>
        <w:jc w:val="both"/>
        <w:rPr>
          <w:rFonts w:ascii="Times New Roman" w:hAnsi="Times New Roman"/>
          <w:sz w:val="28"/>
          <w:szCs w:val="28"/>
        </w:rPr>
      </w:pPr>
      <w:proofErr w:type="gramStart"/>
      <w:r>
        <w:rPr>
          <w:rFonts w:ascii="Times New Roman" w:hAnsi="Times New Roman"/>
          <w:sz w:val="28"/>
          <w:szCs w:val="28"/>
        </w:rPr>
        <w:lastRenderedPageBreak/>
        <w:t xml:space="preserve">В рамках </w:t>
      </w:r>
      <w:r w:rsidRPr="007F5674">
        <w:rPr>
          <w:rFonts w:ascii="Times New Roman" w:hAnsi="Times New Roman"/>
          <w:sz w:val="28"/>
          <w:szCs w:val="28"/>
        </w:rPr>
        <w:t xml:space="preserve">подпрограммы </w:t>
      </w:r>
      <w:r>
        <w:rPr>
          <w:rFonts w:ascii="Times New Roman" w:hAnsi="Times New Roman"/>
          <w:sz w:val="28"/>
          <w:szCs w:val="28"/>
        </w:rPr>
        <w:t>2</w:t>
      </w:r>
      <w:r w:rsidRPr="007F5674">
        <w:rPr>
          <w:rFonts w:ascii="Times New Roman" w:hAnsi="Times New Roman"/>
          <w:sz w:val="28"/>
          <w:szCs w:val="28"/>
        </w:rPr>
        <w:t xml:space="preserve"> </w:t>
      </w:r>
      <w:r>
        <w:rPr>
          <w:rFonts w:ascii="Times New Roman" w:hAnsi="Times New Roman"/>
          <w:sz w:val="28"/>
          <w:szCs w:val="28"/>
        </w:rPr>
        <w:t xml:space="preserve">предусмотрены мероприятия, направленные на решение следующих задач: </w:t>
      </w:r>
      <w:r w:rsidRPr="005A1A5E">
        <w:rPr>
          <w:rFonts w:ascii="Times New Roman" w:hAnsi="Times New Roman"/>
          <w:sz w:val="28"/>
          <w:szCs w:val="28"/>
        </w:rPr>
        <w:t>развитие инфраструктуры переработки, утилизации и безопасного размещения отходов, стимулирование органов местного самоуправления области к созданию эффективной системы сбора, вывоза и утилизации твердых бытовых отходов, обустройство бесхозяйных скотомогильников, расположенных на территории области, в соответствии с требованиями ветеринарно-санитарных правил, обеспечение надлежащего ветеринарно-санитарного состояния скотомогильников, снижение численности животных без владельцев на территории</w:t>
      </w:r>
      <w:proofErr w:type="gramEnd"/>
      <w:r w:rsidRPr="005A1A5E">
        <w:rPr>
          <w:rFonts w:ascii="Times New Roman" w:hAnsi="Times New Roman"/>
          <w:sz w:val="28"/>
          <w:szCs w:val="28"/>
        </w:rPr>
        <w:t xml:space="preserve"> области путем организации мероприятий при осуществлении деятельности по обращению с животными без владельцев</w:t>
      </w:r>
      <w:r>
        <w:rPr>
          <w:rFonts w:ascii="Times New Roman" w:hAnsi="Times New Roman"/>
          <w:sz w:val="28"/>
          <w:szCs w:val="28"/>
        </w:rPr>
        <w:t>.</w:t>
      </w:r>
    </w:p>
    <w:p w:rsidR="005A1A5E" w:rsidRDefault="005A1A5E" w:rsidP="005A1A5E">
      <w:pPr>
        <w:autoSpaceDE w:val="0"/>
        <w:autoSpaceDN w:val="0"/>
        <w:adjustRightInd w:val="0"/>
        <w:spacing w:after="0" w:line="240" w:lineRule="auto"/>
        <w:ind w:firstLine="680"/>
        <w:jc w:val="both"/>
        <w:rPr>
          <w:rFonts w:ascii="Times New Roman" w:hAnsi="Times New Roman"/>
          <w:sz w:val="28"/>
          <w:szCs w:val="28"/>
        </w:rPr>
      </w:pPr>
      <w:r w:rsidRPr="00DF3F59">
        <w:rPr>
          <w:rFonts w:ascii="Times New Roman" w:hAnsi="Times New Roman"/>
          <w:sz w:val="28"/>
          <w:szCs w:val="28"/>
        </w:rPr>
        <w:t xml:space="preserve">Всего на реализацию подпрограммы </w:t>
      </w:r>
      <w:r>
        <w:rPr>
          <w:rFonts w:ascii="Times New Roman" w:hAnsi="Times New Roman"/>
          <w:sz w:val="28"/>
          <w:szCs w:val="28"/>
        </w:rPr>
        <w:t>2</w:t>
      </w:r>
      <w:r w:rsidRPr="00DF3F59">
        <w:rPr>
          <w:rFonts w:ascii="Times New Roman" w:hAnsi="Times New Roman"/>
          <w:sz w:val="28"/>
          <w:szCs w:val="28"/>
        </w:rPr>
        <w:t xml:space="preserve"> </w:t>
      </w:r>
      <w:r w:rsidRPr="00B429B9">
        <w:rPr>
          <w:rFonts w:ascii="Times New Roman" w:hAnsi="Times New Roman"/>
          <w:sz w:val="28"/>
          <w:szCs w:val="28"/>
        </w:rPr>
        <w:t>в 20</w:t>
      </w:r>
      <w:r>
        <w:rPr>
          <w:rFonts w:ascii="Times New Roman" w:hAnsi="Times New Roman"/>
          <w:sz w:val="28"/>
          <w:szCs w:val="28"/>
        </w:rPr>
        <w:t>20</w:t>
      </w:r>
      <w:r w:rsidRPr="00B429B9">
        <w:rPr>
          <w:rFonts w:ascii="Times New Roman" w:hAnsi="Times New Roman"/>
          <w:sz w:val="28"/>
          <w:szCs w:val="28"/>
        </w:rPr>
        <w:t xml:space="preserve"> году в областном бюджете было предусмотрено </w:t>
      </w:r>
      <w:r>
        <w:rPr>
          <w:rFonts w:ascii="Times New Roman" w:hAnsi="Times New Roman"/>
          <w:sz w:val="28"/>
          <w:szCs w:val="28"/>
        </w:rPr>
        <w:t>93,8</w:t>
      </w:r>
      <w:r w:rsidRPr="00B429B9">
        <w:rPr>
          <w:rFonts w:ascii="Times New Roman" w:hAnsi="Times New Roman"/>
          <w:sz w:val="28"/>
          <w:szCs w:val="28"/>
        </w:rPr>
        <w:t xml:space="preserve"> млн. рублей, кассовые расходы составили </w:t>
      </w:r>
      <w:r>
        <w:rPr>
          <w:rFonts w:ascii="Times New Roman" w:hAnsi="Times New Roman"/>
          <w:sz w:val="28"/>
          <w:szCs w:val="28"/>
        </w:rPr>
        <w:t xml:space="preserve">85,3 </w:t>
      </w:r>
      <w:r w:rsidRPr="00B429B9">
        <w:rPr>
          <w:rFonts w:ascii="Times New Roman" w:hAnsi="Times New Roman"/>
          <w:sz w:val="28"/>
          <w:szCs w:val="28"/>
        </w:rPr>
        <w:t>млн. рублей (</w:t>
      </w:r>
      <w:r>
        <w:rPr>
          <w:rFonts w:ascii="Times New Roman" w:hAnsi="Times New Roman"/>
          <w:sz w:val="28"/>
          <w:szCs w:val="28"/>
        </w:rPr>
        <w:t>92,9</w:t>
      </w:r>
      <w:r w:rsidRPr="00B429B9">
        <w:rPr>
          <w:rFonts w:ascii="Times New Roman" w:hAnsi="Times New Roman"/>
          <w:sz w:val="28"/>
          <w:szCs w:val="28"/>
        </w:rPr>
        <w:t xml:space="preserve"> % от запланированного объема), в том числе:</w:t>
      </w:r>
    </w:p>
    <w:p w:rsidR="005A1A5E" w:rsidRDefault="005A1A5E" w:rsidP="005A1A5E">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 </w:t>
      </w:r>
      <w:r w:rsidRPr="00B429B9">
        <w:rPr>
          <w:rFonts w:ascii="Times New Roman" w:hAnsi="Times New Roman"/>
          <w:sz w:val="28"/>
          <w:szCs w:val="28"/>
        </w:rPr>
        <w:t xml:space="preserve">собственные доходы областного бюджета – </w:t>
      </w:r>
      <w:r>
        <w:rPr>
          <w:rFonts w:ascii="Times New Roman" w:hAnsi="Times New Roman"/>
          <w:sz w:val="28"/>
          <w:szCs w:val="28"/>
        </w:rPr>
        <w:t>15,5</w:t>
      </w:r>
      <w:r w:rsidRPr="00B429B9">
        <w:rPr>
          <w:rFonts w:ascii="Times New Roman" w:hAnsi="Times New Roman"/>
          <w:sz w:val="28"/>
          <w:szCs w:val="28"/>
        </w:rPr>
        <w:t xml:space="preserve"> млн. рублей, из них освоено </w:t>
      </w:r>
      <w:r>
        <w:rPr>
          <w:rFonts w:ascii="Times New Roman" w:hAnsi="Times New Roman"/>
          <w:sz w:val="28"/>
          <w:szCs w:val="28"/>
        </w:rPr>
        <w:t>6,9</w:t>
      </w:r>
      <w:r w:rsidRPr="00B429B9">
        <w:rPr>
          <w:rFonts w:ascii="Times New Roman" w:hAnsi="Times New Roman"/>
          <w:sz w:val="28"/>
          <w:szCs w:val="28"/>
        </w:rPr>
        <w:t xml:space="preserve"> млн. рублей (</w:t>
      </w:r>
      <w:r>
        <w:rPr>
          <w:rFonts w:ascii="Times New Roman" w:hAnsi="Times New Roman"/>
          <w:sz w:val="28"/>
          <w:szCs w:val="28"/>
        </w:rPr>
        <w:t>44,6 % от запланированного объема),</w:t>
      </w:r>
    </w:p>
    <w:p w:rsidR="005A1A5E" w:rsidRPr="00B429B9" w:rsidRDefault="005A1A5E" w:rsidP="005A1A5E">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 </w:t>
      </w:r>
      <w:r w:rsidRPr="00B429B9">
        <w:rPr>
          <w:rFonts w:ascii="Times New Roman" w:hAnsi="Times New Roman"/>
          <w:sz w:val="28"/>
          <w:szCs w:val="28"/>
        </w:rPr>
        <w:t xml:space="preserve">средства федерального бюджета </w:t>
      </w:r>
      <w:r w:rsidR="001B1506">
        <w:rPr>
          <w:rFonts w:ascii="Times New Roman" w:hAnsi="Times New Roman"/>
          <w:sz w:val="28"/>
          <w:szCs w:val="28"/>
        </w:rPr>
        <w:t xml:space="preserve">в размере </w:t>
      </w:r>
      <w:r>
        <w:rPr>
          <w:rFonts w:ascii="Times New Roman" w:hAnsi="Times New Roman"/>
          <w:sz w:val="28"/>
          <w:szCs w:val="28"/>
        </w:rPr>
        <w:t>78,4</w:t>
      </w:r>
      <w:r w:rsidRPr="00B429B9">
        <w:rPr>
          <w:rFonts w:ascii="Times New Roman" w:hAnsi="Times New Roman"/>
          <w:sz w:val="28"/>
          <w:szCs w:val="28"/>
        </w:rPr>
        <w:t xml:space="preserve"> млн. рублей </w:t>
      </w:r>
      <w:r>
        <w:rPr>
          <w:rFonts w:ascii="Times New Roman" w:hAnsi="Times New Roman"/>
          <w:sz w:val="28"/>
          <w:szCs w:val="28"/>
        </w:rPr>
        <w:t>освоены в полном объеме</w:t>
      </w:r>
      <w:r w:rsidRPr="00B429B9">
        <w:rPr>
          <w:rFonts w:ascii="Times New Roman" w:hAnsi="Times New Roman"/>
          <w:sz w:val="28"/>
          <w:szCs w:val="28"/>
        </w:rPr>
        <w:t>.</w:t>
      </w:r>
    </w:p>
    <w:p w:rsidR="005A1A5E" w:rsidRDefault="005A1A5E" w:rsidP="005A1A5E">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В разрезе исп</w:t>
      </w:r>
      <w:r w:rsidRPr="00B429B9">
        <w:rPr>
          <w:rFonts w:ascii="Times New Roman" w:hAnsi="Times New Roman"/>
          <w:sz w:val="28"/>
          <w:szCs w:val="28"/>
        </w:rPr>
        <w:t>олнител</w:t>
      </w:r>
      <w:r>
        <w:rPr>
          <w:rFonts w:ascii="Times New Roman" w:hAnsi="Times New Roman"/>
          <w:sz w:val="28"/>
          <w:szCs w:val="28"/>
        </w:rPr>
        <w:t>ей</w:t>
      </w:r>
      <w:r w:rsidRPr="00B429B9">
        <w:rPr>
          <w:rFonts w:ascii="Times New Roman" w:hAnsi="Times New Roman"/>
          <w:sz w:val="28"/>
          <w:szCs w:val="28"/>
        </w:rPr>
        <w:t>:</w:t>
      </w:r>
    </w:p>
    <w:p w:rsidR="005A1A5E" w:rsidRDefault="005A1A5E" w:rsidP="005A1A5E">
      <w:pPr>
        <w:spacing w:after="0" w:line="240" w:lineRule="auto"/>
        <w:ind w:right="60" w:firstLine="709"/>
        <w:jc w:val="both"/>
        <w:rPr>
          <w:rFonts w:ascii="Times New Roman" w:hAnsi="Times New Roman"/>
          <w:sz w:val="28"/>
          <w:szCs w:val="28"/>
        </w:rPr>
      </w:pPr>
      <w:r>
        <w:rPr>
          <w:rFonts w:ascii="Times New Roman" w:hAnsi="Times New Roman"/>
          <w:sz w:val="28"/>
          <w:szCs w:val="28"/>
        </w:rPr>
        <w:t xml:space="preserve">Департамент природных ресурсов и охраны окружающей среды области: </w:t>
      </w:r>
      <w:r w:rsidRPr="00B429B9">
        <w:rPr>
          <w:rFonts w:ascii="Times New Roman" w:hAnsi="Times New Roman"/>
          <w:sz w:val="28"/>
          <w:szCs w:val="28"/>
        </w:rPr>
        <w:t>предусмотрено</w:t>
      </w:r>
      <w:r>
        <w:rPr>
          <w:rFonts w:ascii="Times New Roman" w:hAnsi="Times New Roman"/>
          <w:sz w:val="28"/>
          <w:szCs w:val="28"/>
        </w:rPr>
        <w:t xml:space="preserve"> в областном бюджете 86,3 млн. рублей, кассовые расходы – 78,4 млн. рублей </w:t>
      </w:r>
      <w:r w:rsidR="001B1506">
        <w:rPr>
          <w:rFonts w:ascii="Times New Roman" w:hAnsi="Times New Roman"/>
          <w:sz w:val="28"/>
          <w:szCs w:val="28"/>
        </w:rPr>
        <w:t>(</w:t>
      </w:r>
      <w:r>
        <w:rPr>
          <w:rFonts w:ascii="Times New Roman" w:hAnsi="Times New Roman"/>
          <w:sz w:val="28"/>
          <w:szCs w:val="28"/>
        </w:rPr>
        <w:t>90,8%</w:t>
      </w:r>
      <w:r w:rsidR="001B1506">
        <w:rPr>
          <w:rFonts w:ascii="Times New Roman" w:hAnsi="Times New Roman"/>
          <w:sz w:val="28"/>
          <w:szCs w:val="28"/>
        </w:rPr>
        <w:t>)</w:t>
      </w:r>
      <w:r>
        <w:rPr>
          <w:rFonts w:ascii="Times New Roman" w:hAnsi="Times New Roman"/>
          <w:sz w:val="28"/>
          <w:szCs w:val="28"/>
        </w:rPr>
        <w:t xml:space="preserve">, </w:t>
      </w:r>
      <w:r w:rsidR="001B1506">
        <w:rPr>
          <w:rFonts w:ascii="Times New Roman" w:hAnsi="Times New Roman"/>
          <w:sz w:val="28"/>
          <w:szCs w:val="28"/>
        </w:rPr>
        <w:t>в том числе</w:t>
      </w:r>
      <w:r>
        <w:rPr>
          <w:rFonts w:ascii="Times New Roman" w:hAnsi="Times New Roman"/>
          <w:sz w:val="28"/>
          <w:szCs w:val="28"/>
        </w:rPr>
        <w:t>:</w:t>
      </w:r>
    </w:p>
    <w:p w:rsidR="001B1506" w:rsidRPr="00B429B9" w:rsidRDefault="001B1506" w:rsidP="001B1506">
      <w:pPr>
        <w:spacing w:after="0" w:line="240" w:lineRule="auto"/>
        <w:ind w:right="60" w:firstLine="709"/>
        <w:jc w:val="both"/>
        <w:rPr>
          <w:rFonts w:ascii="Times New Roman" w:hAnsi="Times New Roman"/>
          <w:sz w:val="28"/>
          <w:szCs w:val="28"/>
        </w:rPr>
      </w:pPr>
      <w:r>
        <w:rPr>
          <w:rFonts w:ascii="Times New Roman" w:hAnsi="Times New Roman"/>
          <w:sz w:val="28"/>
          <w:szCs w:val="28"/>
        </w:rPr>
        <w:t>- средства областного бюджета - 7,9 млн. рублей, кассовое исполнение – 0,00 рублей;</w:t>
      </w:r>
    </w:p>
    <w:p w:rsidR="001B1506" w:rsidRDefault="005A1A5E" w:rsidP="005A1A5E">
      <w:pPr>
        <w:spacing w:after="0" w:line="240" w:lineRule="auto"/>
        <w:ind w:right="60" w:firstLine="709"/>
        <w:jc w:val="both"/>
        <w:rPr>
          <w:rFonts w:ascii="Times New Roman" w:hAnsi="Times New Roman"/>
          <w:sz w:val="28"/>
          <w:szCs w:val="28"/>
        </w:rPr>
      </w:pPr>
      <w:r>
        <w:rPr>
          <w:rFonts w:ascii="Times New Roman" w:hAnsi="Times New Roman"/>
          <w:sz w:val="28"/>
          <w:szCs w:val="28"/>
        </w:rPr>
        <w:t>- средства федерального бюджета</w:t>
      </w:r>
      <w:r w:rsidR="001B1506">
        <w:rPr>
          <w:rFonts w:ascii="Times New Roman" w:hAnsi="Times New Roman"/>
          <w:sz w:val="28"/>
          <w:szCs w:val="28"/>
        </w:rPr>
        <w:t xml:space="preserve"> в размере</w:t>
      </w:r>
      <w:r>
        <w:rPr>
          <w:rFonts w:ascii="Times New Roman" w:hAnsi="Times New Roman"/>
          <w:sz w:val="28"/>
          <w:szCs w:val="28"/>
        </w:rPr>
        <w:t xml:space="preserve"> 78,4 млн. рублей</w:t>
      </w:r>
      <w:r w:rsidR="001B1506">
        <w:rPr>
          <w:rFonts w:ascii="Times New Roman" w:hAnsi="Times New Roman"/>
          <w:sz w:val="28"/>
          <w:szCs w:val="28"/>
        </w:rPr>
        <w:t xml:space="preserve"> освоены в полном объеме.</w:t>
      </w:r>
    </w:p>
    <w:p w:rsidR="005A1A5E" w:rsidRPr="00B429B9" w:rsidRDefault="005A1A5E" w:rsidP="005A1A5E">
      <w:pPr>
        <w:spacing w:after="0" w:line="240" w:lineRule="auto"/>
        <w:ind w:right="60" w:firstLine="709"/>
        <w:jc w:val="both"/>
        <w:rPr>
          <w:rFonts w:ascii="Times New Roman" w:hAnsi="Times New Roman"/>
          <w:sz w:val="28"/>
          <w:szCs w:val="28"/>
        </w:rPr>
      </w:pPr>
      <w:r w:rsidRPr="00B429B9">
        <w:rPr>
          <w:rFonts w:ascii="Times New Roman" w:hAnsi="Times New Roman"/>
          <w:sz w:val="28"/>
          <w:szCs w:val="28"/>
        </w:rPr>
        <w:t>Департамент строительства области</w:t>
      </w:r>
      <w:r w:rsidR="001B1506">
        <w:rPr>
          <w:rFonts w:ascii="Times New Roman" w:hAnsi="Times New Roman"/>
          <w:sz w:val="28"/>
          <w:szCs w:val="28"/>
        </w:rPr>
        <w:t xml:space="preserve">: предусмотрено </w:t>
      </w:r>
      <w:r>
        <w:rPr>
          <w:rFonts w:ascii="Times New Roman" w:hAnsi="Times New Roman"/>
          <w:sz w:val="28"/>
          <w:szCs w:val="28"/>
        </w:rPr>
        <w:t>1,2</w:t>
      </w:r>
      <w:r w:rsidRPr="00B429B9">
        <w:rPr>
          <w:rFonts w:ascii="Times New Roman" w:hAnsi="Times New Roman"/>
          <w:sz w:val="28"/>
          <w:szCs w:val="28"/>
        </w:rPr>
        <w:t xml:space="preserve"> млн. рублей</w:t>
      </w:r>
      <w:r w:rsidR="001B1506">
        <w:rPr>
          <w:rFonts w:ascii="Times New Roman" w:hAnsi="Times New Roman"/>
          <w:sz w:val="28"/>
          <w:szCs w:val="28"/>
        </w:rPr>
        <w:t xml:space="preserve"> (областные средства)</w:t>
      </w:r>
      <w:r w:rsidRPr="00B429B9">
        <w:rPr>
          <w:rFonts w:ascii="Times New Roman" w:hAnsi="Times New Roman"/>
          <w:sz w:val="28"/>
          <w:szCs w:val="28"/>
        </w:rPr>
        <w:t xml:space="preserve">, кассовые расходы –  </w:t>
      </w:r>
      <w:r>
        <w:rPr>
          <w:rFonts w:ascii="Times New Roman" w:hAnsi="Times New Roman"/>
          <w:sz w:val="28"/>
          <w:szCs w:val="28"/>
        </w:rPr>
        <w:t>0,9</w:t>
      </w:r>
      <w:r w:rsidRPr="00B429B9">
        <w:rPr>
          <w:rFonts w:ascii="Times New Roman" w:hAnsi="Times New Roman"/>
          <w:sz w:val="28"/>
          <w:szCs w:val="28"/>
        </w:rPr>
        <w:t xml:space="preserve"> млн. рублей </w:t>
      </w:r>
      <w:r w:rsidR="001B1506">
        <w:rPr>
          <w:rFonts w:ascii="Times New Roman" w:hAnsi="Times New Roman"/>
          <w:sz w:val="28"/>
          <w:szCs w:val="28"/>
        </w:rPr>
        <w:t>(</w:t>
      </w:r>
      <w:r>
        <w:rPr>
          <w:rFonts w:ascii="Times New Roman" w:hAnsi="Times New Roman"/>
          <w:sz w:val="28"/>
          <w:szCs w:val="28"/>
        </w:rPr>
        <w:t>70,4</w:t>
      </w:r>
      <w:r w:rsidRPr="00B429B9">
        <w:rPr>
          <w:rFonts w:ascii="Times New Roman" w:hAnsi="Times New Roman"/>
          <w:sz w:val="28"/>
          <w:szCs w:val="28"/>
        </w:rPr>
        <w:t>%</w:t>
      </w:r>
      <w:r w:rsidR="001B1506">
        <w:rPr>
          <w:rFonts w:ascii="Times New Roman" w:hAnsi="Times New Roman"/>
          <w:sz w:val="28"/>
          <w:szCs w:val="28"/>
        </w:rPr>
        <w:t>).</w:t>
      </w:r>
    </w:p>
    <w:p w:rsidR="005A1A5E" w:rsidRPr="00B429B9" w:rsidRDefault="005A1A5E" w:rsidP="005A1A5E">
      <w:pPr>
        <w:spacing w:after="0" w:line="240" w:lineRule="auto"/>
        <w:ind w:right="60" w:firstLine="709"/>
        <w:jc w:val="both"/>
        <w:rPr>
          <w:rFonts w:ascii="Times New Roman" w:hAnsi="Times New Roman"/>
          <w:sz w:val="28"/>
          <w:szCs w:val="28"/>
        </w:rPr>
      </w:pPr>
      <w:r w:rsidRPr="00B429B9">
        <w:rPr>
          <w:rFonts w:ascii="Times New Roman" w:hAnsi="Times New Roman"/>
          <w:sz w:val="28"/>
          <w:szCs w:val="28"/>
        </w:rPr>
        <w:t>Управление ветеринарии с государственной ветеринарной инспекцией области</w:t>
      </w:r>
      <w:r w:rsidR="001B1506">
        <w:rPr>
          <w:rFonts w:ascii="Times New Roman" w:hAnsi="Times New Roman"/>
          <w:sz w:val="28"/>
          <w:szCs w:val="28"/>
        </w:rPr>
        <w:t>: предусмотрено</w:t>
      </w:r>
      <w:r w:rsidRPr="00B429B9">
        <w:rPr>
          <w:rFonts w:ascii="Times New Roman" w:hAnsi="Times New Roman"/>
          <w:sz w:val="28"/>
          <w:szCs w:val="28"/>
        </w:rPr>
        <w:t xml:space="preserve"> </w:t>
      </w:r>
      <w:r>
        <w:rPr>
          <w:rFonts w:ascii="Times New Roman" w:hAnsi="Times New Roman"/>
          <w:sz w:val="28"/>
          <w:szCs w:val="28"/>
        </w:rPr>
        <w:t>6,3</w:t>
      </w:r>
      <w:r w:rsidRPr="00B429B9">
        <w:rPr>
          <w:rFonts w:ascii="Times New Roman" w:hAnsi="Times New Roman"/>
          <w:sz w:val="28"/>
          <w:szCs w:val="28"/>
        </w:rPr>
        <w:t xml:space="preserve"> млн. рублей</w:t>
      </w:r>
      <w:r w:rsidR="001B1506">
        <w:rPr>
          <w:rFonts w:ascii="Times New Roman" w:hAnsi="Times New Roman"/>
          <w:sz w:val="28"/>
          <w:szCs w:val="28"/>
        </w:rPr>
        <w:t xml:space="preserve"> (областные средства)</w:t>
      </w:r>
      <w:r w:rsidRPr="00B429B9">
        <w:rPr>
          <w:rFonts w:ascii="Times New Roman" w:hAnsi="Times New Roman"/>
          <w:sz w:val="28"/>
          <w:szCs w:val="28"/>
        </w:rPr>
        <w:t>, кассовые расходы – 6,</w:t>
      </w:r>
      <w:r>
        <w:rPr>
          <w:rFonts w:ascii="Times New Roman" w:hAnsi="Times New Roman"/>
          <w:sz w:val="28"/>
          <w:szCs w:val="28"/>
        </w:rPr>
        <w:t>1</w:t>
      </w:r>
      <w:r w:rsidR="001B1506">
        <w:rPr>
          <w:rFonts w:ascii="Times New Roman" w:hAnsi="Times New Roman"/>
          <w:sz w:val="28"/>
          <w:szCs w:val="28"/>
        </w:rPr>
        <w:t xml:space="preserve"> млн. рублей (</w:t>
      </w:r>
      <w:r>
        <w:rPr>
          <w:rFonts w:ascii="Times New Roman" w:hAnsi="Times New Roman"/>
          <w:sz w:val="28"/>
          <w:szCs w:val="28"/>
        </w:rPr>
        <w:t>95,8</w:t>
      </w:r>
      <w:r w:rsidRPr="00B429B9">
        <w:rPr>
          <w:rFonts w:ascii="Times New Roman" w:hAnsi="Times New Roman"/>
          <w:sz w:val="28"/>
          <w:szCs w:val="28"/>
        </w:rPr>
        <w:t>%</w:t>
      </w:r>
      <w:r w:rsidR="001B1506">
        <w:rPr>
          <w:rFonts w:ascii="Times New Roman" w:hAnsi="Times New Roman"/>
          <w:sz w:val="28"/>
          <w:szCs w:val="28"/>
        </w:rPr>
        <w:t>)</w:t>
      </w:r>
      <w:r w:rsidRPr="00B429B9">
        <w:rPr>
          <w:rFonts w:ascii="Times New Roman" w:hAnsi="Times New Roman"/>
          <w:sz w:val="28"/>
          <w:szCs w:val="28"/>
        </w:rPr>
        <w:t>.</w:t>
      </w:r>
    </w:p>
    <w:p w:rsidR="00950B16" w:rsidRDefault="005A1A5E" w:rsidP="005A1A5E">
      <w:pPr>
        <w:spacing w:after="0" w:line="240" w:lineRule="auto"/>
        <w:ind w:right="60" w:firstLine="709"/>
        <w:jc w:val="both"/>
        <w:rPr>
          <w:rFonts w:ascii="Times New Roman" w:hAnsi="Times New Roman"/>
          <w:sz w:val="28"/>
          <w:szCs w:val="28"/>
        </w:rPr>
      </w:pPr>
      <w:r w:rsidRPr="00B429B9">
        <w:rPr>
          <w:rFonts w:ascii="Times New Roman" w:hAnsi="Times New Roman"/>
          <w:sz w:val="28"/>
          <w:szCs w:val="28"/>
        </w:rPr>
        <w:t>В 20</w:t>
      </w:r>
      <w:r>
        <w:rPr>
          <w:rFonts w:ascii="Times New Roman" w:hAnsi="Times New Roman"/>
          <w:sz w:val="28"/>
          <w:szCs w:val="28"/>
        </w:rPr>
        <w:t>20</w:t>
      </w:r>
      <w:r w:rsidRPr="00B429B9">
        <w:rPr>
          <w:rFonts w:ascii="Times New Roman" w:hAnsi="Times New Roman"/>
          <w:sz w:val="28"/>
          <w:szCs w:val="28"/>
        </w:rPr>
        <w:t xml:space="preserve"> году в рамках подпрограммы</w:t>
      </w:r>
      <w:r w:rsidR="001B1506">
        <w:rPr>
          <w:rFonts w:ascii="Times New Roman" w:hAnsi="Times New Roman"/>
          <w:sz w:val="28"/>
          <w:szCs w:val="28"/>
        </w:rPr>
        <w:t xml:space="preserve"> в рамках </w:t>
      </w:r>
      <w:r w:rsidR="001B1506" w:rsidRPr="001B1506">
        <w:rPr>
          <w:rFonts w:ascii="Times New Roman" w:hAnsi="Times New Roman"/>
          <w:b/>
          <w:sz w:val="28"/>
          <w:szCs w:val="28"/>
        </w:rPr>
        <w:t xml:space="preserve">основного мероприятия 2.7 «Реализация регионального проекта «Комплексная система обращения </w:t>
      </w:r>
      <w:proofErr w:type="spellStart"/>
      <w:r w:rsidR="001B1506" w:rsidRPr="001B1506">
        <w:rPr>
          <w:rFonts w:ascii="Times New Roman" w:hAnsi="Times New Roman"/>
          <w:b/>
          <w:sz w:val="28"/>
          <w:szCs w:val="28"/>
        </w:rPr>
        <w:t>ствердыми</w:t>
      </w:r>
      <w:proofErr w:type="spellEnd"/>
      <w:r w:rsidR="001B1506" w:rsidRPr="001B1506">
        <w:rPr>
          <w:rFonts w:ascii="Times New Roman" w:hAnsi="Times New Roman"/>
          <w:b/>
          <w:sz w:val="28"/>
          <w:szCs w:val="28"/>
        </w:rPr>
        <w:t xml:space="preserve"> коммунальными отходами»</w:t>
      </w:r>
      <w:r>
        <w:rPr>
          <w:rFonts w:ascii="Times New Roman" w:hAnsi="Times New Roman"/>
          <w:sz w:val="28"/>
          <w:szCs w:val="28"/>
        </w:rPr>
        <w:t xml:space="preserve"> Департаментом природных ресурсов и охраны окружающей среды области</w:t>
      </w:r>
      <w:r w:rsidR="00950B16">
        <w:rPr>
          <w:rFonts w:ascii="Times New Roman" w:hAnsi="Times New Roman"/>
          <w:sz w:val="28"/>
          <w:szCs w:val="28"/>
        </w:rPr>
        <w:t>:</w:t>
      </w:r>
    </w:p>
    <w:p w:rsidR="005A1A5E" w:rsidRDefault="00950B16" w:rsidP="005A1A5E">
      <w:pPr>
        <w:spacing w:after="0" w:line="240" w:lineRule="auto"/>
        <w:ind w:right="60" w:firstLine="709"/>
        <w:jc w:val="both"/>
        <w:rPr>
          <w:rFonts w:ascii="Times New Roman" w:hAnsi="Times New Roman"/>
          <w:sz w:val="28"/>
          <w:szCs w:val="28"/>
        </w:rPr>
      </w:pPr>
      <w:r>
        <w:rPr>
          <w:rFonts w:ascii="Times New Roman" w:hAnsi="Times New Roman"/>
          <w:sz w:val="28"/>
          <w:szCs w:val="28"/>
        </w:rPr>
        <w:t>-</w:t>
      </w:r>
      <w:r w:rsidR="005A1A5E">
        <w:rPr>
          <w:rFonts w:ascii="Times New Roman" w:hAnsi="Times New Roman"/>
          <w:sz w:val="28"/>
          <w:szCs w:val="28"/>
        </w:rPr>
        <w:t xml:space="preserve"> </w:t>
      </w:r>
      <w:r w:rsidR="001B1506">
        <w:rPr>
          <w:rFonts w:ascii="Times New Roman" w:hAnsi="Times New Roman"/>
          <w:sz w:val="28"/>
          <w:szCs w:val="28"/>
        </w:rPr>
        <w:t>п</w:t>
      </w:r>
      <w:r w:rsidR="005A1A5E">
        <w:rPr>
          <w:rFonts w:ascii="Times New Roman" w:hAnsi="Times New Roman"/>
          <w:sz w:val="28"/>
          <w:szCs w:val="28"/>
        </w:rPr>
        <w:t xml:space="preserve">рофинансированы  </w:t>
      </w:r>
      <w:r w:rsidR="005A1A5E" w:rsidRPr="001117E7">
        <w:rPr>
          <w:rFonts w:ascii="Times New Roman" w:hAnsi="Times New Roman"/>
          <w:sz w:val="28"/>
          <w:szCs w:val="28"/>
        </w:rPr>
        <w:t>расход</w:t>
      </w:r>
      <w:r w:rsidR="005A1A5E">
        <w:rPr>
          <w:rFonts w:ascii="Times New Roman" w:hAnsi="Times New Roman"/>
          <w:sz w:val="28"/>
          <w:szCs w:val="28"/>
        </w:rPr>
        <w:t>ы</w:t>
      </w:r>
      <w:r w:rsidR="005A1A5E" w:rsidRPr="001117E7">
        <w:rPr>
          <w:rFonts w:ascii="Times New Roman" w:hAnsi="Times New Roman"/>
          <w:sz w:val="28"/>
          <w:szCs w:val="28"/>
        </w:rPr>
        <w:t>, связанны</w:t>
      </w:r>
      <w:r w:rsidR="005A1A5E">
        <w:rPr>
          <w:rFonts w:ascii="Times New Roman" w:hAnsi="Times New Roman"/>
          <w:sz w:val="28"/>
          <w:szCs w:val="28"/>
        </w:rPr>
        <w:t>е</w:t>
      </w:r>
      <w:r w:rsidR="005A1A5E" w:rsidRPr="001117E7">
        <w:rPr>
          <w:rFonts w:ascii="Times New Roman" w:hAnsi="Times New Roman"/>
          <w:sz w:val="28"/>
          <w:szCs w:val="28"/>
        </w:rPr>
        <w:t xml:space="preserve"> с обеспечением непрерывной работы региональных операторов по обращению с ТКО</w:t>
      </w:r>
      <w:r w:rsidR="005A1A5E">
        <w:rPr>
          <w:rFonts w:ascii="Times New Roman" w:hAnsi="Times New Roman"/>
          <w:sz w:val="28"/>
          <w:szCs w:val="28"/>
        </w:rPr>
        <w:t>, путем перечисления субсидий из федерального бюджета</w:t>
      </w:r>
      <w:r w:rsidR="005A1A5E" w:rsidRPr="001117E7">
        <w:rPr>
          <w:rFonts w:ascii="Times New Roman" w:hAnsi="Times New Roman"/>
          <w:sz w:val="28"/>
          <w:szCs w:val="28"/>
        </w:rPr>
        <w:t>. Объем субсидии составил 78</w:t>
      </w:r>
      <w:r w:rsidR="001B1506">
        <w:rPr>
          <w:rFonts w:ascii="Times New Roman" w:hAnsi="Times New Roman"/>
          <w:sz w:val="28"/>
          <w:szCs w:val="28"/>
        </w:rPr>
        <w:t>,4</w:t>
      </w:r>
      <w:r w:rsidR="005A1A5E" w:rsidRPr="001117E7">
        <w:rPr>
          <w:rFonts w:ascii="Times New Roman" w:hAnsi="Times New Roman"/>
          <w:sz w:val="28"/>
          <w:szCs w:val="28"/>
        </w:rPr>
        <w:t xml:space="preserve"> млн. тыс. рублей, средства </w:t>
      </w:r>
      <w:r w:rsidR="001B1506">
        <w:rPr>
          <w:rFonts w:ascii="Times New Roman" w:hAnsi="Times New Roman"/>
          <w:sz w:val="28"/>
          <w:szCs w:val="28"/>
        </w:rPr>
        <w:t>освоены</w:t>
      </w:r>
      <w:r w:rsidR="005A1A5E" w:rsidRPr="001117E7">
        <w:rPr>
          <w:rFonts w:ascii="Times New Roman" w:hAnsi="Times New Roman"/>
          <w:sz w:val="28"/>
          <w:szCs w:val="28"/>
        </w:rPr>
        <w:t xml:space="preserve"> в полном объеме.</w:t>
      </w:r>
    </w:p>
    <w:p w:rsidR="00950B16" w:rsidRDefault="00950B16" w:rsidP="005A1A5E">
      <w:pPr>
        <w:spacing w:after="0" w:line="240" w:lineRule="auto"/>
        <w:ind w:right="60" w:firstLine="709"/>
        <w:jc w:val="both"/>
        <w:rPr>
          <w:rFonts w:ascii="Times New Roman" w:hAnsi="Times New Roman"/>
          <w:sz w:val="28"/>
          <w:szCs w:val="28"/>
        </w:rPr>
      </w:pPr>
      <w:r>
        <w:rPr>
          <w:rFonts w:ascii="Times New Roman" w:hAnsi="Times New Roman"/>
          <w:sz w:val="28"/>
          <w:szCs w:val="28"/>
        </w:rPr>
        <w:t xml:space="preserve">- </w:t>
      </w:r>
      <w:r w:rsidRPr="003A356D">
        <w:rPr>
          <w:rFonts w:ascii="Times New Roman" w:hAnsi="Times New Roman"/>
          <w:sz w:val="28"/>
          <w:szCs w:val="28"/>
        </w:rPr>
        <w:t>реализуются мероприятия по разработке территориальной схемы и региональной программы в области обращения с отходами, в том числе с твердыми коммунальными отходами</w:t>
      </w:r>
      <w:r>
        <w:rPr>
          <w:rFonts w:ascii="Times New Roman" w:hAnsi="Times New Roman"/>
          <w:sz w:val="28"/>
          <w:szCs w:val="28"/>
        </w:rPr>
        <w:t xml:space="preserve">: </w:t>
      </w:r>
      <w:r w:rsidRPr="003A356D">
        <w:rPr>
          <w:rFonts w:ascii="Times New Roman" w:hAnsi="Times New Roman"/>
          <w:sz w:val="28"/>
          <w:szCs w:val="28"/>
        </w:rPr>
        <w:t>проведены инструментальные замеры для более глубокой дифференциации нормативов накопления ТКО для населения по с</w:t>
      </w:r>
      <w:r>
        <w:rPr>
          <w:rFonts w:ascii="Times New Roman" w:hAnsi="Times New Roman"/>
          <w:sz w:val="28"/>
          <w:szCs w:val="28"/>
        </w:rPr>
        <w:t>езонам «зима», «лето» и «осень». Срок исполнения контракта – 2 декабря 2021 года.</w:t>
      </w:r>
    </w:p>
    <w:p w:rsidR="00F1703B" w:rsidRDefault="00F1703B" w:rsidP="00F1703B">
      <w:pPr>
        <w:spacing w:after="0" w:line="240" w:lineRule="auto"/>
        <w:ind w:right="60" w:firstLine="709"/>
        <w:jc w:val="both"/>
        <w:rPr>
          <w:rFonts w:ascii="Times New Roman" w:hAnsi="Times New Roman"/>
          <w:sz w:val="28"/>
          <w:szCs w:val="28"/>
        </w:rPr>
      </w:pPr>
      <w:proofErr w:type="gramStart"/>
      <w:r>
        <w:rPr>
          <w:rFonts w:ascii="Times New Roman" w:hAnsi="Times New Roman"/>
          <w:sz w:val="28"/>
          <w:szCs w:val="28"/>
        </w:rPr>
        <w:lastRenderedPageBreak/>
        <w:t>Плановы</w:t>
      </w:r>
      <w:r w:rsidR="00D87E21">
        <w:rPr>
          <w:rFonts w:ascii="Times New Roman" w:hAnsi="Times New Roman"/>
          <w:sz w:val="28"/>
          <w:szCs w:val="28"/>
        </w:rPr>
        <w:t>й</w:t>
      </w:r>
      <w:r>
        <w:rPr>
          <w:rFonts w:ascii="Times New Roman" w:hAnsi="Times New Roman"/>
          <w:sz w:val="28"/>
          <w:szCs w:val="28"/>
        </w:rPr>
        <w:t xml:space="preserve"> показател</w:t>
      </w:r>
      <w:r w:rsidR="00D87E21">
        <w:rPr>
          <w:rFonts w:ascii="Times New Roman" w:hAnsi="Times New Roman"/>
          <w:sz w:val="28"/>
          <w:szCs w:val="28"/>
        </w:rPr>
        <w:t>ь</w:t>
      </w:r>
      <w:r>
        <w:rPr>
          <w:rFonts w:ascii="Times New Roman" w:hAnsi="Times New Roman"/>
          <w:sz w:val="28"/>
          <w:szCs w:val="28"/>
        </w:rPr>
        <w:t xml:space="preserve"> </w:t>
      </w:r>
      <w:r w:rsidR="00D87E21">
        <w:rPr>
          <w:rFonts w:ascii="Times New Roman" w:hAnsi="Times New Roman"/>
          <w:sz w:val="28"/>
          <w:szCs w:val="28"/>
        </w:rPr>
        <w:t>государственной программы «д</w:t>
      </w:r>
      <w:r w:rsidR="00D87E21" w:rsidRPr="00F1703B">
        <w:rPr>
          <w:rFonts w:ascii="Times New Roman" w:hAnsi="Times New Roman"/>
          <w:color w:val="000000" w:themeColor="text1"/>
          <w:sz w:val="28"/>
          <w:szCs w:val="28"/>
        </w:rPr>
        <w:t>оля утилизированных, обезвреженных отходов в общем объеме образовавшихся отходов в процессе производства и потребления</w:t>
      </w:r>
      <w:r w:rsidR="00D87E21">
        <w:rPr>
          <w:rFonts w:ascii="Times New Roman" w:hAnsi="Times New Roman"/>
          <w:color w:val="000000" w:themeColor="text1"/>
          <w:sz w:val="28"/>
          <w:szCs w:val="28"/>
        </w:rPr>
        <w:t>, %» (оценочное значение) и</w:t>
      </w:r>
      <w:r w:rsidR="00D87E21">
        <w:rPr>
          <w:rFonts w:ascii="Times New Roman" w:hAnsi="Times New Roman"/>
          <w:sz w:val="28"/>
          <w:szCs w:val="28"/>
        </w:rPr>
        <w:t xml:space="preserve"> </w:t>
      </w:r>
      <w:r>
        <w:rPr>
          <w:rFonts w:ascii="Times New Roman" w:hAnsi="Times New Roman"/>
          <w:sz w:val="28"/>
          <w:szCs w:val="28"/>
        </w:rPr>
        <w:t xml:space="preserve">подпрограммы 2: </w:t>
      </w:r>
      <w:r w:rsidR="00D87E21">
        <w:rPr>
          <w:rFonts w:ascii="Times New Roman" w:hAnsi="Times New Roman"/>
          <w:sz w:val="28"/>
          <w:szCs w:val="28"/>
        </w:rPr>
        <w:t>«</w:t>
      </w:r>
      <w:r>
        <w:rPr>
          <w:rFonts w:ascii="Times New Roman" w:hAnsi="Times New Roman"/>
          <w:sz w:val="28"/>
          <w:szCs w:val="28"/>
        </w:rPr>
        <w:t>д</w:t>
      </w:r>
      <w:r w:rsidRPr="00110FA1">
        <w:rPr>
          <w:rFonts w:ascii="Times New Roman" w:hAnsi="Times New Roman"/>
          <w:sz w:val="28"/>
          <w:szCs w:val="28"/>
        </w:rPr>
        <w:t>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w:t>
      </w:r>
      <w:r w:rsidR="00D87E21">
        <w:rPr>
          <w:rFonts w:ascii="Times New Roman" w:hAnsi="Times New Roman"/>
          <w:sz w:val="28"/>
          <w:szCs w:val="28"/>
        </w:rPr>
        <w:t>»</w:t>
      </w:r>
      <w:r>
        <w:rPr>
          <w:rFonts w:ascii="Times New Roman" w:hAnsi="Times New Roman"/>
          <w:sz w:val="28"/>
          <w:szCs w:val="28"/>
        </w:rPr>
        <w:t xml:space="preserve">, </w:t>
      </w:r>
      <w:r w:rsidR="00D87E21">
        <w:rPr>
          <w:rFonts w:ascii="Times New Roman" w:hAnsi="Times New Roman"/>
          <w:sz w:val="28"/>
          <w:szCs w:val="28"/>
        </w:rPr>
        <w:t>«</w:t>
      </w:r>
      <w:r w:rsidRPr="00110FA1">
        <w:rPr>
          <w:rFonts w:ascii="Times New Roman" w:hAnsi="Times New Roman"/>
          <w:sz w:val="28"/>
          <w:szCs w:val="28"/>
        </w:rPr>
        <w:t>доля твердых коммунальных отходов, направленных на обработку (сортировку), в общей массе образованных твердых коммунальных</w:t>
      </w:r>
      <w:proofErr w:type="gramEnd"/>
      <w:r w:rsidRPr="00110FA1">
        <w:rPr>
          <w:rFonts w:ascii="Times New Roman" w:hAnsi="Times New Roman"/>
          <w:sz w:val="28"/>
          <w:szCs w:val="28"/>
        </w:rPr>
        <w:t xml:space="preserve"> </w:t>
      </w:r>
      <w:proofErr w:type="gramStart"/>
      <w:r w:rsidRPr="00110FA1">
        <w:rPr>
          <w:rFonts w:ascii="Times New Roman" w:hAnsi="Times New Roman"/>
          <w:sz w:val="28"/>
          <w:szCs w:val="28"/>
        </w:rPr>
        <w:t>отходов</w:t>
      </w:r>
      <w:r w:rsidR="00D87E21">
        <w:rPr>
          <w:rFonts w:ascii="Times New Roman" w:hAnsi="Times New Roman"/>
          <w:sz w:val="28"/>
          <w:szCs w:val="28"/>
        </w:rPr>
        <w:t>»</w:t>
      </w:r>
      <w:r>
        <w:rPr>
          <w:rFonts w:ascii="Times New Roman" w:hAnsi="Times New Roman"/>
          <w:sz w:val="28"/>
          <w:szCs w:val="28"/>
        </w:rPr>
        <w:t>,</w:t>
      </w:r>
      <w:r w:rsidRPr="00F1703B">
        <w:rPr>
          <w:rFonts w:ascii="Times New Roman" w:hAnsi="Times New Roman"/>
          <w:sz w:val="28"/>
          <w:szCs w:val="28"/>
        </w:rPr>
        <w:t xml:space="preserve"> </w:t>
      </w:r>
      <w:r w:rsidR="00D87E21">
        <w:rPr>
          <w:rFonts w:ascii="Times New Roman" w:hAnsi="Times New Roman"/>
          <w:sz w:val="28"/>
          <w:szCs w:val="28"/>
        </w:rPr>
        <w:t>«</w:t>
      </w:r>
      <w:r w:rsidRPr="00110FA1">
        <w:rPr>
          <w:rFonts w:ascii="Times New Roman" w:hAnsi="Times New Roman"/>
          <w:sz w:val="28"/>
          <w:szCs w:val="28"/>
        </w:rPr>
        <w:t>доля направленных на захоронение твердых коммунальных отходов, в том числе прошедших обработку (сортировку), в общей массе твердых коммунальных отходов</w:t>
      </w:r>
      <w:r w:rsidR="00D87E21">
        <w:rPr>
          <w:rFonts w:ascii="Times New Roman" w:hAnsi="Times New Roman"/>
          <w:sz w:val="28"/>
          <w:szCs w:val="28"/>
        </w:rPr>
        <w:t>»</w:t>
      </w:r>
      <w:r>
        <w:rPr>
          <w:rFonts w:ascii="Times New Roman" w:hAnsi="Times New Roman"/>
          <w:sz w:val="28"/>
          <w:szCs w:val="28"/>
        </w:rPr>
        <w:t>,</w:t>
      </w:r>
      <w:r w:rsidRPr="00F1703B">
        <w:rPr>
          <w:rFonts w:ascii="Times New Roman" w:hAnsi="Times New Roman"/>
          <w:sz w:val="28"/>
          <w:szCs w:val="28"/>
        </w:rPr>
        <w:t xml:space="preserve"> </w:t>
      </w:r>
      <w:r w:rsidR="00D87E21">
        <w:rPr>
          <w:rFonts w:ascii="Times New Roman" w:hAnsi="Times New Roman"/>
          <w:sz w:val="28"/>
          <w:szCs w:val="28"/>
        </w:rPr>
        <w:t>«</w:t>
      </w:r>
      <w:r w:rsidRPr="00110FA1">
        <w:rPr>
          <w:rFonts w:ascii="Times New Roman" w:hAnsi="Times New Roman"/>
          <w:sz w:val="28"/>
          <w:szCs w:val="28"/>
        </w:rPr>
        <w:t>доля импорта оборудования для обработки и утилизации твердых коммунальных отходов</w:t>
      </w:r>
      <w:r w:rsidR="00D87E21">
        <w:rPr>
          <w:rFonts w:ascii="Times New Roman" w:hAnsi="Times New Roman"/>
          <w:sz w:val="28"/>
          <w:szCs w:val="28"/>
        </w:rPr>
        <w:t>»</w:t>
      </w:r>
      <w:r>
        <w:rPr>
          <w:rFonts w:ascii="Times New Roman" w:hAnsi="Times New Roman"/>
          <w:sz w:val="28"/>
          <w:szCs w:val="28"/>
        </w:rPr>
        <w:t>,</w:t>
      </w:r>
      <w:r w:rsidRPr="00F1703B">
        <w:rPr>
          <w:rFonts w:ascii="Times New Roman" w:hAnsi="Times New Roman"/>
          <w:sz w:val="28"/>
          <w:szCs w:val="28"/>
        </w:rPr>
        <w:t xml:space="preserve"> </w:t>
      </w:r>
      <w:r w:rsidR="00D87E21">
        <w:rPr>
          <w:rFonts w:ascii="Times New Roman" w:hAnsi="Times New Roman"/>
          <w:sz w:val="28"/>
          <w:szCs w:val="28"/>
        </w:rPr>
        <w:t>«</w:t>
      </w:r>
      <w:r w:rsidRPr="00110FA1">
        <w:rPr>
          <w:rFonts w:ascii="Times New Roman" w:hAnsi="Times New Roman"/>
          <w:sz w:val="28"/>
          <w:szCs w:val="28"/>
        </w:rPr>
        <w:t>доля разработанных электронных моделей</w:t>
      </w:r>
      <w:r w:rsidR="00D87E21">
        <w:rPr>
          <w:rFonts w:ascii="Times New Roman" w:hAnsi="Times New Roman"/>
          <w:sz w:val="28"/>
          <w:szCs w:val="28"/>
        </w:rPr>
        <w:t>»</w:t>
      </w:r>
      <w:r>
        <w:rPr>
          <w:rFonts w:ascii="Times New Roman" w:hAnsi="Times New Roman"/>
          <w:sz w:val="28"/>
          <w:szCs w:val="28"/>
        </w:rPr>
        <w:t>,</w:t>
      </w:r>
      <w:r w:rsidRPr="00F1703B">
        <w:rPr>
          <w:rFonts w:ascii="Times New Roman" w:hAnsi="Times New Roman"/>
          <w:sz w:val="28"/>
          <w:szCs w:val="28"/>
        </w:rPr>
        <w:t xml:space="preserve"> </w:t>
      </w:r>
      <w:r w:rsidR="00D87E21">
        <w:rPr>
          <w:rFonts w:ascii="Times New Roman" w:hAnsi="Times New Roman"/>
          <w:sz w:val="28"/>
          <w:szCs w:val="28"/>
        </w:rPr>
        <w:t>«</w:t>
      </w:r>
      <w:r w:rsidRPr="00110FA1">
        <w:rPr>
          <w:rFonts w:ascii="Times New Roman" w:hAnsi="Times New Roman"/>
          <w:sz w:val="28"/>
          <w:szCs w:val="28"/>
        </w:rPr>
        <w:t>доля населения, охваченного услугой по обращению с твердыми коммунальными отходами</w:t>
      </w:r>
      <w:r w:rsidR="00D87E21">
        <w:rPr>
          <w:rFonts w:ascii="Times New Roman" w:hAnsi="Times New Roman"/>
          <w:sz w:val="28"/>
          <w:szCs w:val="28"/>
        </w:rPr>
        <w:t>»</w:t>
      </w:r>
      <w:r>
        <w:rPr>
          <w:rFonts w:ascii="Times New Roman" w:hAnsi="Times New Roman"/>
          <w:sz w:val="28"/>
          <w:szCs w:val="28"/>
        </w:rPr>
        <w:t xml:space="preserve">, </w:t>
      </w:r>
      <w:r w:rsidR="00D87E21">
        <w:rPr>
          <w:rFonts w:ascii="Times New Roman" w:hAnsi="Times New Roman"/>
          <w:sz w:val="28"/>
          <w:szCs w:val="28"/>
        </w:rPr>
        <w:t>«</w:t>
      </w:r>
      <w:r w:rsidRPr="005C5A95">
        <w:rPr>
          <w:rFonts w:ascii="Times New Roman" w:hAnsi="Times New Roman"/>
          <w:sz w:val="28"/>
          <w:szCs w:val="28"/>
        </w:rPr>
        <w:t>количество ликвидированных  несанкционированных свалок в границах городов</w:t>
      </w:r>
      <w:r w:rsidR="00D87E21">
        <w:rPr>
          <w:rFonts w:ascii="Times New Roman" w:hAnsi="Times New Roman"/>
          <w:sz w:val="28"/>
          <w:szCs w:val="28"/>
        </w:rPr>
        <w:t>»</w:t>
      </w:r>
      <w:r>
        <w:rPr>
          <w:rFonts w:ascii="Times New Roman" w:hAnsi="Times New Roman"/>
          <w:sz w:val="28"/>
          <w:szCs w:val="28"/>
        </w:rPr>
        <w:t>,</w:t>
      </w:r>
      <w:r w:rsidRPr="00F1703B">
        <w:rPr>
          <w:rFonts w:ascii="Times New Roman" w:hAnsi="Times New Roman"/>
          <w:sz w:val="28"/>
          <w:szCs w:val="28"/>
        </w:rPr>
        <w:t xml:space="preserve"> </w:t>
      </w:r>
      <w:r w:rsidR="00D87E21">
        <w:rPr>
          <w:rFonts w:ascii="Times New Roman" w:hAnsi="Times New Roman"/>
          <w:sz w:val="28"/>
          <w:szCs w:val="28"/>
        </w:rPr>
        <w:t>«</w:t>
      </w:r>
      <w:r w:rsidRPr="005C5A95">
        <w:rPr>
          <w:rFonts w:ascii="Times New Roman" w:hAnsi="Times New Roman"/>
          <w:sz w:val="28"/>
          <w:szCs w:val="28"/>
        </w:rPr>
        <w:t>численность населения, качество жизни которого улучшится в связи с</w:t>
      </w:r>
      <w:proofErr w:type="gramEnd"/>
      <w:r w:rsidRPr="005C5A95">
        <w:rPr>
          <w:rFonts w:ascii="Times New Roman" w:hAnsi="Times New Roman"/>
          <w:sz w:val="28"/>
          <w:szCs w:val="28"/>
        </w:rPr>
        <w:t xml:space="preserve"> ликвидацией несанкционированных свалок в границах городов</w:t>
      </w:r>
      <w:r w:rsidR="00D87E21">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достигнуты</w:t>
      </w:r>
      <w:proofErr w:type="gramEnd"/>
      <w:r>
        <w:rPr>
          <w:rFonts w:ascii="Times New Roman" w:hAnsi="Times New Roman"/>
          <w:sz w:val="28"/>
          <w:szCs w:val="28"/>
        </w:rPr>
        <w:t>.</w:t>
      </w:r>
    </w:p>
    <w:p w:rsidR="00F1703B" w:rsidRDefault="00F1703B" w:rsidP="00F1703B">
      <w:pPr>
        <w:spacing w:after="0" w:line="240" w:lineRule="auto"/>
        <w:ind w:right="60" w:firstLine="709"/>
        <w:jc w:val="both"/>
        <w:rPr>
          <w:rFonts w:ascii="Times New Roman" w:hAnsi="Times New Roman"/>
          <w:sz w:val="28"/>
          <w:szCs w:val="28"/>
        </w:rPr>
      </w:pPr>
      <w:r>
        <w:rPr>
          <w:rFonts w:ascii="Times New Roman" w:hAnsi="Times New Roman"/>
          <w:sz w:val="28"/>
          <w:szCs w:val="28"/>
        </w:rPr>
        <w:t>Фактическое значение показателя «Д</w:t>
      </w:r>
      <w:r w:rsidRPr="00F1703B">
        <w:rPr>
          <w:rFonts w:ascii="Times New Roman" w:hAnsi="Times New Roman"/>
          <w:sz w:val="28"/>
          <w:szCs w:val="28"/>
        </w:rPr>
        <w:t xml:space="preserve">оля населения, охваченного услугой по обращению с твердыми коммунальными отходами» составило </w:t>
      </w:r>
      <w:r>
        <w:rPr>
          <w:rFonts w:ascii="Times New Roman" w:hAnsi="Times New Roman"/>
          <w:sz w:val="28"/>
          <w:szCs w:val="28"/>
        </w:rPr>
        <w:t>96% при плане 90%, перевыполнение показателя достигнуто б</w:t>
      </w:r>
      <w:r w:rsidRPr="001117E7">
        <w:rPr>
          <w:rFonts w:ascii="Times New Roman" w:hAnsi="Times New Roman"/>
          <w:sz w:val="28"/>
          <w:szCs w:val="28"/>
        </w:rPr>
        <w:t xml:space="preserve">лагодаря </w:t>
      </w:r>
      <w:r>
        <w:rPr>
          <w:rFonts w:ascii="Times New Roman" w:hAnsi="Times New Roman"/>
          <w:sz w:val="28"/>
          <w:szCs w:val="28"/>
        </w:rPr>
        <w:t>федеральной поддержке, оказанной региональным операторам по сбору ТКО.</w:t>
      </w:r>
    </w:p>
    <w:p w:rsidR="005A1A5E" w:rsidRPr="001117E7" w:rsidRDefault="00950B16" w:rsidP="005A1A5E">
      <w:pPr>
        <w:spacing w:after="0" w:line="240" w:lineRule="auto"/>
        <w:ind w:right="60" w:firstLine="709"/>
        <w:jc w:val="both"/>
        <w:rPr>
          <w:rFonts w:ascii="Times New Roman" w:hAnsi="Times New Roman"/>
          <w:sz w:val="28"/>
          <w:szCs w:val="28"/>
        </w:rPr>
      </w:pPr>
      <w:r>
        <w:rPr>
          <w:rFonts w:ascii="Times New Roman" w:hAnsi="Times New Roman"/>
          <w:sz w:val="28"/>
          <w:szCs w:val="28"/>
        </w:rPr>
        <w:t xml:space="preserve">В рамках </w:t>
      </w:r>
      <w:r w:rsidRPr="003B3519">
        <w:rPr>
          <w:rFonts w:ascii="Times New Roman" w:hAnsi="Times New Roman"/>
          <w:b/>
          <w:sz w:val="28"/>
          <w:szCs w:val="28"/>
        </w:rPr>
        <w:t>основного мероприятия</w:t>
      </w:r>
      <w:r>
        <w:rPr>
          <w:rFonts w:ascii="Times New Roman" w:hAnsi="Times New Roman"/>
          <w:sz w:val="28"/>
          <w:szCs w:val="28"/>
        </w:rPr>
        <w:t xml:space="preserve"> </w:t>
      </w:r>
      <w:r w:rsidRPr="00950B16">
        <w:rPr>
          <w:rFonts w:ascii="Times New Roman" w:hAnsi="Times New Roman"/>
          <w:b/>
          <w:sz w:val="28"/>
          <w:szCs w:val="28"/>
        </w:rPr>
        <w:t>2.6 «Реализация регионального проекта «Оздоровление Волги» в части ликвидации накопленного вреда окружающей среде»</w:t>
      </w:r>
      <w:r w:rsidR="001E3AA4">
        <w:rPr>
          <w:rFonts w:ascii="Times New Roman" w:hAnsi="Times New Roman"/>
          <w:b/>
          <w:sz w:val="28"/>
          <w:szCs w:val="28"/>
        </w:rPr>
        <w:t xml:space="preserve"> на 2020 год </w:t>
      </w:r>
      <w:r w:rsidR="001E3AA4" w:rsidRPr="001E3AA4">
        <w:rPr>
          <w:rFonts w:ascii="Times New Roman" w:hAnsi="Times New Roman"/>
          <w:sz w:val="28"/>
          <w:szCs w:val="28"/>
        </w:rPr>
        <w:t>предусмотрено</w:t>
      </w:r>
      <w:r w:rsidR="001B1506">
        <w:rPr>
          <w:rFonts w:ascii="Times New Roman" w:hAnsi="Times New Roman"/>
          <w:sz w:val="28"/>
          <w:szCs w:val="28"/>
        </w:rPr>
        <w:t xml:space="preserve"> </w:t>
      </w:r>
      <w:r w:rsidR="005A1A5E">
        <w:rPr>
          <w:rFonts w:ascii="Times New Roman" w:hAnsi="Times New Roman"/>
          <w:sz w:val="28"/>
          <w:szCs w:val="28"/>
        </w:rPr>
        <w:t>мероприятие «</w:t>
      </w:r>
      <w:r w:rsidR="005A1A5E" w:rsidRPr="001117E7">
        <w:rPr>
          <w:rFonts w:ascii="Times New Roman" w:hAnsi="Times New Roman"/>
          <w:sz w:val="28"/>
          <w:szCs w:val="28"/>
        </w:rPr>
        <w:t xml:space="preserve">Разработка проектно-сметной документации по  рекультивации смоляных отходов, </w:t>
      </w:r>
      <w:r w:rsidR="005A1A5E" w:rsidRPr="00D87E21">
        <w:rPr>
          <w:rFonts w:ascii="Times New Roman" w:hAnsi="Times New Roman"/>
          <w:sz w:val="28"/>
          <w:szCs w:val="28"/>
        </w:rPr>
        <w:t>накопленных на территории п. Чагоды в результате деятельности стекольного завода»</w:t>
      </w:r>
      <w:r w:rsidR="001E3AA4" w:rsidRPr="00D87E21">
        <w:rPr>
          <w:rFonts w:ascii="Times New Roman" w:hAnsi="Times New Roman"/>
          <w:sz w:val="28"/>
          <w:szCs w:val="28"/>
        </w:rPr>
        <w:t>.</w:t>
      </w:r>
      <w:r w:rsidR="00954154" w:rsidRPr="00D87E21">
        <w:rPr>
          <w:rFonts w:ascii="Times New Roman" w:hAnsi="Times New Roman"/>
          <w:sz w:val="28"/>
          <w:szCs w:val="28"/>
        </w:rPr>
        <w:t xml:space="preserve"> </w:t>
      </w:r>
      <w:r w:rsidR="001E3AA4" w:rsidRPr="00D87E21">
        <w:rPr>
          <w:rFonts w:ascii="Times New Roman" w:hAnsi="Times New Roman"/>
          <w:sz w:val="28"/>
          <w:szCs w:val="28"/>
        </w:rPr>
        <w:t>В</w:t>
      </w:r>
      <w:r w:rsidR="00FA77F0" w:rsidRPr="00D87E21">
        <w:rPr>
          <w:rFonts w:ascii="Times New Roman" w:hAnsi="Times New Roman"/>
          <w:sz w:val="28"/>
          <w:szCs w:val="28"/>
        </w:rPr>
        <w:t xml:space="preserve"> связи с неисполнением </w:t>
      </w:r>
      <w:r w:rsidR="005A1A5E" w:rsidRPr="00D87E21">
        <w:rPr>
          <w:rFonts w:ascii="Times New Roman" w:hAnsi="Times New Roman"/>
          <w:sz w:val="28"/>
          <w:szCs w:val="28"/>
        </w:rPr>
        <w:t>работ по разработке ПСД, средства областного бюджета в размере 7</w:t>
      </w:r>
      <w:r w:rsidR="001B1506" w:rsidRPr="00D87E21">
        <w:rPr>
          <w:rFonts w:ascii="Times New Roman" w:hAnsi="Times New Roman"/>
          <w:sz w:val="28"/>
          <w:szCs w:val="28"/>
        </w:rPr>
        <w:t>,95</w:t>
      </w:r>
      <w:r w:rsidR="005A1A5E" w:rsidRPr="00D87E21">
        <w:rPr>
          <w:rFonts w:ascii="Times New Roman" w:hAnsi="Times New Roman"/>
          <w:sz w:val="28"/>
          <w:szCs w:val="28"/>
        </w:rPr>
        <w:t xml:space="preserve"> млн. рублей не освоены. </w:t>
      </w:r>
      <w:r w:rsidR="001B1506" w:rsidRPr="00D87E21">
        <w:rPr>
          <w:rFonts w:ascii="Times New Roman" w:hAnsi="Times New Roman"/>
          <w:sz w:val="28"/>
          <w:szCs w:val="28"/>
        </w:rPr>
        <w:t xml:space="preserve">В настоящее время </w:t>
      </w:r>
      <w:r w:rsidR="005A1A5E" w:rsidRPr="00D87E21">
        <w:rPr>
          <w:rFonts w:ascii="Times New Roman" w:hAnsi="Times New Roman"/>
          <w:sz w:val="28"/>
          <w:szCs w:val="28"/>
        </w:rPr>
        <w:t xml:space="preserve">Департаментом </w:t>
      </w:r>
      <w:r w:rsidR="001E3AA4" w:rsidRPr="00D87E21">
        <w:rPr>
          <w:rFonts w:ascii="Times New Roman" w:hAnsi="Times New Roman"/>
          <w:sz w:val="28"/>
          <w:szCs w:val="28"/>
        </w:rPr>
        <w:t xml:space="preserve">природных ресурсов и охраны окружающей среды области </w:t>
      </w:r>
      <w:r w:rsidR="00FA77F0" w:rsidRPr="00D87E21">
        <w:rPr>
          <w:rFonts w:ascii="Times New Roman" w:hAnsi="Times New Roman"/>
          <w:sz w:val="28"/>
          <w:szCs w:val="28"/>
        </w:rPr>
        <w:t xml:space="preserve">в отношении Исполнителя </w:t>
      </w:r>
      <w:r w:rsidR="005A1A5E" w:rsidRPr="00D87E21">
        <w:rPr>
          <w:rFonts w:ascii="Times New Roman" w:hAnsi="Times New Roman"/>
          <w:sz w:val="28"/>
          <w:szCs w:val="28"/>
        </w:rPr>
        <w:t xml:space="preserve">ведется </w:t>
      </w:r>
      <w:r w:rsidR="00FA77F0" w:rsidRPr="00D87E21">
        <w:rPr>
          <w:rFonts w:ascii="Times New Roman" w:hAnsi="Times New Roman"/>
          <w:sz w:val="28"/>
          <w:szCs w:val="28"/>
        </w:rPr>
        <w:t xml:space="preserve">претензионная </w:t>
      </w:r>
      <w:r w:rsidR="005A1A5E" w:rsidRPr="00D87E21">
        <w:rPr>
          <w:rFonts w:ascii="Times New Roman" w:hAnsi="Times New Roman"/>
          <w:sz w:val="28"/>
          <w:szCs w:val="28"/>
        </w:rPr>
        <w:t>работа.</w:t>
      </w:r>
    </w:p>
    <w:p w:rsidR="005A1A5E" w:rsidRPr="004434C2" w:rsidRDefault="00261106" w:rsidP="005A1A5E">
      <w:pPr>
        <w:spacing w:after="0" w:line="240" w:lineRule="auto"/>
        <w:ind w:right="60" w:firstLine="709"/>
        <w:jc w:val="both"/>
        <w:rPr>
          <w:rFonts w:ascii="Times New Roman" w:hAnsi="Times New Roman"/>
          <w:sz w:val="28"/>
          <w:szCs w:val="28"/>
        </w:rPr>
      </w:pPr>
      <w:r>
        <w:rPr>
          <w:rFonts w:ascii="Times New Roman" w:hAnsi="Times New Roman"/>
          <w:sz w:val="28"/>
          <w:szCs w:val="28"/>
        </w:rPr>
        <w:t xml:space="preserve">В рамках </w:t>
      </w:r>
      <w:r w:rsidRPr="00261106">
        <w:rPr>
          <w:rFonts w:ascii="Times New Roman" w:hAnsi="Times New Roman"/>
          <w:b/>
          <w:sz w:val="28"/>
          <w:szCs w:val="28"/>
        </w:rPr>
        <w:t>основного мероприятия 2.2 Обустройство бесхозяйных скотомогильников</w:t>
      </w:r>
      <w:r>
        <w:rPr>
          <w:rFonts w:ascii="Times New Roman" w:hAnsi="Times New Roman"/>
          <w:b/>
          <w:sz w:val="28"/>
          <w:szCs w:val="28"/>
        </w:rPr>
        <w:t>»</w:t>
      </w:r>
      <w:r w:rsidR="005A1A5E" w:rsidRPr="00324E16">
        <w:rPr>
          <w:rFonts w:ascii="Times New Roman" w:hAnsi="Times New Roman"/>
          <w:sz w:val="28"/>
          <w:szCs w:val="28"/>
        </w:rPr>
        <w:t xml:space="preserve"> Департаментом строительства области</w:t>
      </w:r>
      <w:r w:rsidR="005A1A5E">
        <w:rPr>
          <w:rFonts w:ascii="Times New Roman" w:hAnsi="Times New Roman"/>
          <w:sz w:val="28"/>
          <w:szCs w:val="28"/>
        </w:rPr>
        <w:t xml:space="preserve"> </w:t>
      </w:r>
      <w:r w:rsidR="005A1A5E" w:rsidRPr="004434C2">
        <w:rPr>
          <w:rFonts w:ascii="Times New Roman" w:hAnsi="Times New Roman"/>
          <w:sz w:val="28"/>
          <w:szCs w:val="28"/>
        </w:rPr>
        <w:t xml:space="preserve">осуществлена разработка проектно-сметной документации по 1 скотомогильнику на территории </w:t>
      </w:r>
      <w:proofErr w:type="spellStart"/>
      <w:r w:rsidR="005A1A5E" w:rsidRPr="004434C2">
        <w:rPr>
          <w:rFonts w:ascii="Times New Roman" w:hAnsi="Times New Roman"/>
          <w:sz w:val="28"/>
          <w:szCs w:val="28"/>
        </w:rPr>
        <w:t>Вытегорского</w:t>
      </w:r>
      <w:proofErr w:type="spellEnd"/>
      <w:r w:rsidR="005A1A5E" w:rsidRPr="004434C2">
        <w:rPr>
          <w:rFonts w:ascii="Times New Roman" w:hAnsi="Times New Roman"/>
          <w:sz w:val="28"/>
          <w:szCs w:val="28"/>
        </w:rPr>
        <w:t xml:space="preserve"> района, обустроен</w:t>
      </w:r>
      <w:r>
        <w:rPr>
          <w:rFonts w:ascii="Times New Roman" w:hAnsi="Times New Roman"/>
          <w:sz w:val="28"/>
          <w:szCs w:val="28"/>
        </w:rPr>
        <w:t>о</w:t>
      </w:r>
      <w:r w:rsidR="005A1A5E" w:rsidRPr="004434C2">
        <w:rPr>
          <w:rFonts w:ascii="Times New Roman" w:hAnsi="Times New Roman"/>
          <w:sz w:val="28"/>
          <w:szCs w:val="28"/>
        </w:rPr>
        <w:t xml:space="preserve"> 3 скотомогильника (2 в </w:t>
      </w:r>
      <w:proofErr w:type="spellStart"/>
      <w:r w:rsidR="005A1A5E" w:rsidRPr="004434C2">
        <w:rPr>
          <w:rFonts w:ascii="Times New Roman" w:hAnsi="Times New Roman"/>
          <w:sz w:val="28"/>
          <w:szCs w:val="28"/>
        </w:rPr>
        <w:t>Сямженском</w:t>
      </w:r>
      <w:proofErr w:type="spellEnd"/>
      <w:r w:rsidR="005A1A5E" w:rsidRPr="004434C2">
        <w:rPr>
          <w:rFonts w:ascii="Times New Roman" w:hAnsi="Times New Roman"/>
          <w:sz w:val="28"/>
          <w:szCs w:val="28"/>
        </w:rPr>
        <w:t xml:space="preserve"> муниципальном районе и 1 скотомогильник в Великоустюгском районе). </w:t>
      </w:r>
    </w:p>
    <w:p w:rsidR="005A1A5E" w:rsidRPr="004434C2" w:rsidRDefault="00261106" w:rsidP="00B96FCD">
      <w:pPr>
        <w:spacing w:after="0" w:line="240" w:lineRule="auto"/>
        <w:ind w:right="60" w:firstLine="709"/>
        <w:jc w:val="both"/>
        <w:rPr>
          <w:rFonts w:ascii="Times New Roman" w:hAnsi="Times New Roman"/>
          <w:sz w:val="28"/>
          <w:szCs w:val="28"/>
        </w:rPr>
      </w:pPr>
      <w:r>
        <w:rPr>
          <w:rFonts w:ascii="Times New Roman" w:hAnsi="Times New Roman"/>
          <w:sz w:val="28"/>
          <w:szCs w:val="28"/>
        </w:rPr>
        <w:t xml:space="preserve"> В результате указанных мероприятий к</w:t>
      </w:r>
      <w:r w:rsidRPr="00261106">
        <w:rPr>
          <w:rFonts w:ascii="Times New Roman" w:hAnsi="Times New Roman"/>
          <w:sz w:val="28"/>
          <w:szCs w:val="28"/>
        </w:rPr>
        <w:t>оличество обустроенных скотомогильников в соответствии с требованиями ветеринарно-санитарных правил</w:t>
      </w:r>
      <w:r>
        <w:rPr>
          <w:rFonts w:ascii="Times New Roman" w:hAnsi="Times New Roman"/>
          <w:sz w:val="28"/>
          <w:szCs w:val="28"/>
        </w:rPr>
        <w:t xml:space="preserve"> (нарастающим итогом) достигло 52 ед. </w:t>
      </w:r>
      <w:r w:rsidR="00B96FCD">
        <w:rPr>
          <w:rFonts w:ascii="Times New Roman" w:hAnsi="Times New Roman"/>
          <w:sz w:val="28"/>
          <w:szCs w:val="28"/>
        </w:rPr>
        <w:t>П</w:t>
      </w:r>
      <w:r>
        <w:rPr>
          <w:rFonts w:ascii="Times New Roman" w:hAnsi="Times New Roman"/>
          <w:sz w:val="28"/>
          <w:szCs w:val="28"/>
        </w:rPr>
        <w:t xml:space="preserve">лановое значение (53 скотомогильника) не достигнуто в связи с </w:t>
      </w:r>
      <w:r w:rsidR="00B96FCD">
        <w:rPr>
          <w:rFonts w:ascii="Times New Roman" w:hAnsi="Times New Roman"/>
          <w:sz w:val="28"/>
          <w:szCs w:val="28"/>
        </w:rPr>
        <w:t>тем, что</w:t>
      </w:r>
      <w:r w:rsidR="00B96FCD" w:rsidRPr="00B96FCD">
        <w:rPr>
          <w:rFonts w:ascii="Times New Roman" w:hAnsi="Times New Roman"/>
          <w:sz w:val="28"/>
          <w:szCs w:val="28"/>
        </w:rPr>
        <w:t xml:space="preserve"> </w:t>
      </w:r>
      <w:r w:rsidR="00B96FCD" w:rsidRPr="004434C2">
        <w:rPr>
          <w:rFonts w:ascii="Times New Roman" w:hAnsi="Times New Roman"/>
          <w:sz w:val="28"/>
          <w:szCs w:val="28"/>
        </w:rPr>
        <w:t>скотомогильник</w:t>
      </w:r>
      <w:r w:rsidR="00B96FCD">
        <w:rPr>
          <w:rFonts w:ascii="Times New Roman" w:hAnsi="Times New Roman"/>
          <w:sz w:val="28"/>
          <w:szCs w:val="28"/>
        </w:rPr>
        <w:t xml:space="preserve"> в </w:t>
      </w:r>
      <w:proofErr w:type="spellStart"/>
      <w:r w:rsidR="00B96FCD" w:rsidRPr="004434C2">
        <w:rPr>
          <w:rFonts w:ascii="Times New Roman" w:hAnsi="Times New Roman"/>
          <w:sz w:val="28"/>
          <w:szCs w:val="28"/>
        </w:rPr>
        <w:t>Вытегорско</w:t>
      </w:r>
      <w:r w:rsidR="00B96FCD">
        <w:rPr>
          <w:rFonts w:ascii="Times New Roman" w:hAnsi="Times New Roman"/>
          <w:sz w:val="28"/>
          <w:szCs w:val="28"/>
        </w:rPr>
        <w:t>м</w:t>
      </w:r>
      <w:proofErr w:type="spellEnd"/>
      <w:r w:rsidR="00B96FCD" w:rsidRPr="004434C2">
        <w:rPr>
          <w:rFonts w:ascii="Times New Roman" w:hAnsi="Times New Roman"/>
          <w:sz w:val="28"/>
          <w:szCs w:val="28"/>
        </w:rPr>
        <w:t xml:space="preserve"> </w:t>
      </w:r>
      <w:r w:rsidR="00B96FCD">
        <w:rPr>
          <w:rFonts w:ascii="Times New Roman" w:hAnsi="Times New Roman"/>
          <w:sz w:val="28"/>
          <w:szCs w:val="28"/>
        </w:rPr>
        <w:t xml:space="preserve">районе расположен на </w:t>
      </w:r>
      <w:r w:rsidR="005A1A5E" w:rsidRPr="004434C2">
        <w:rPr>
          <w:rFonts w:ascii="Times New Roman" w:hAnsi="Times New Roman"/>
          <w:sz w:val="28"/>
          <w:szCs w:val="28"/>
        </w:rPr>
        <w:t>земл</w:t>
      </w:r>
      <w:r w:rsidR="00B96FCD">
        <w:rPr>
          <w:rFonts w:ascii="Times New Roman" w:hAnsi="Times New Roman"/>
          <w:sz w:val="28"/>
          <w:szCs w:val="28"/>
        </w:rPr>
        <w:t>ях</w:t>
      </w:r>
      <w:r w:rsidR="005A1A5E" w:rsidRPr="004434C2">
        <w:rPr>
          <w:rFonts w:ascii="Times New Roman" w:hAnsi="Times New Roman"/>
          <w:sz w:val="28"/>
          <w:szCs w:val="28"/>
        </w:rPr>
        <w:t xml:space="preserve"> лесного фонда</w:t>
      </w:r>
      <w:r w:rsidR="00B96FCD">
        <w:rPr>
          <w:rFonts w:ascii="Times New Roman" w:hAnsi="Times New Roman"/>
          <w:sz w:val="28"/>
          <w:szCs w:val="28"/>
        </w:rPr>
        <w:t>,</w:t>
      </w:r>
      <w:r w:rsidR="005A1A5E" w:rsidRPr="004434C2">
        <w:rPr>
          <w:rFonts w:ascii="Times New Roman" w:hAnsi="Times New Roman"/>
          <w:sz w:val="28"/>
          <w:szCs w:val="28"/>
        </w:rPr>
        <w:t xml:space="preserve"> требуется перевод участка в категорию </w:t>
      </w:r>
      <w:r w:rsidR="00694912">
        <w:rPr>
          <w:rFonts w:ascii="Times New Roman" w:hAnsi="Times New Roman"/>
          <w:sz w:val="28"/>
          <w:szCs w:val="28"/>
        </w:rPr>
        <w:t>«</w:t>
      </w:r>
      <w:r w:rsidR="005A1A5E" w:rsidRPr="004434C2">
        <w:rPr>
          <w:rFonts w:ascii="Times New Roman" w:hAnsi="Times New Roman"/>
          <w:sz w:val="28"/>
          <w:szCs w:val="28"/>
        </w:rPr>
        <w:t>земл</w:t>
      </w:r>
      <w:r w:rsidR="00694912">
        <w:rPr>
          <w:rFonts w:ascii="Times New Roman" w:hAnsi="Times New Roman"/>
          <w:sz w:val="28"/>
          <w:szCs w:val="28"/>
        </w:rPr>
        <w:t>и</w:t>
      </w:r>
      <w:r w:rsidR="005A1A5E" w:rsidRPr="004434C2">
        <w:rPr>
          <w:rFonts w:ascii="Times New Roman" w:hAnsi="Times New Roman"/>
          <w:sz w:val="28"/>
          <w:szCs w:val="28"/>
        </w:rPr>
        <w:t xml:space="preserve"> промышленности</w:t>
      </w:r>
      <w:r w:rsidR="00694912">
        <w:rPr>
          <w:rFonts w:ascii="Times New Roman" w:hAnsi="Times New Roman"/>
          <w:sz w:val="28"/>
          <w:szCs w:val="28"/>
        </w:rPr>
        <w:t>»</w:t>
      </w:r>
      <w:r w:rsidR="005A1A5E" w:rsidRPr="004434C2">
        <w:rPr>
          <w:rFonts w:ascii="Times New Roman" w:hAnsi="Times New Roman"/>
          <w:sz w:val="28"/>
          <w:szCs w:val="28"/>
        </w:rPr>
        <w:t xml:space="preserve">. </w:t>
      </w:r>
      <w:r w:rsidR="00694912" w:rsidRPr="004434C2">
        <w:rPr>
          <w:rFonts w:ascii="Times New Roman" w:eastAsia="Calibri" w:hAnsi="Times New Roman"/>
          <w:sz w:val="28"/>
          <w:szCs w:val="28"/>
        </w:rPr>
        <w:t xml:space="preserve">Срок исполнения судебного решения, обязывающего Правительство области обустроить скотомогильник в </w:t>
      </w:r>
      <w:proofErr w:type="spellStart"/>
      <w:r w:rsidR="00694912" w:rsidRPr="004434C2">
        <w:rPr>
          <w:rFonts w:ascii="Times New Roman" w:hAnsi="Times New Roman"/>
          <w:sz w:val="28"/>
          <w:szCs w:val="28"/>
        </w:rPr>
        <w:t>Вытегорском</w:t>
      </w:r>
      <w:proofErr w:type="spellEnd"/>
      <w:r w:rsidR="00694912" w:rsidRPr="004434C2">
        <w:rPr>
          <w:rFonts w:ascii="Times New Roman" w:hAnsi="Times New Roman"/>
          <w:sz w:val="28"/>
          <w:szCs w:val="28"/>
        </w:rPr>
        <w:t xml:space="preserve"> муниципальном районе</w:t>
      </w:r>
      <w:r w:rsidR="00694912">
        <w:rPr>
          <w:rFonts w:ascii="Times New Roman" w:hAnsi="Times New Roman"/>
          <w:sz w:val="28"/>
          <w:szCs w:val="28"/>
        </w:rPr>
        <w:t>,</w:t>
      </w:r>
      <w:r w:rsidR="00694912" w:rsidRPr="004434C2">
        <w:rPr>
          <w:rFonts w:ascii="Times New Roman" w:hAnsi="Times New Roman"/>
          <w:sz w:val="28"/>
          <w:szCs w:val="28"/>
        </w:rPr>
        <w:t xml:space="preserve"> продлен до 1 октября 2021 года</w:t>
      </w:r>
      <w:r w:rsidR="00694912">
        <w:rPr>
          <w:rFonts w:ascii="Times New Roman" w:hAnsi="Times New Roman"/>
          <w:sz w:val="28"/>
          <w:szCs w:val="28"/>
        </w:rPr>
        <w:t>.</w:t>
      </w:r>
    </w:p>
    <w:p w:rsidR="00D14C48" w:rsidRDefault="005A1A5E" w:rsidP="005A1A5E">
      <w:pPr>
        <w:spacing w:after="0" w:line="240" w:lineRule="auto"/>
        <w:ind w:right="60" w:firstLine="709"/>
        <w:jc w:val="both"/>
        <w:rPr>
          <w:rFonts w:ascii="Times New Roman" w:hAnsi="Times New Roman"/>
          <w:sz w:val="28"/>
          <w:szCs w:val="28"/>
        </w:rPr>
      </w:pPr>
      <w:r w:rsidRPr="00B429B9">
        <w:rPr>
          <w:rFonts w:ascii="Times New Roman" w:hAnsi="Times New Roman"/>
          <w:sz w:val="28"/>
          <w:szCs w:val="28"/>
        </w:rPr>
        <w:lastRenderedPageBreak/>
        <w:t>Управлением ветеринарии с государственной ветеринарной инспекцией области</w:t>
      </w:r>
      <w:r w:rsidR="00D14C48">
        <w:rPr>
          <w:rFonts w:ascii="Times New Roman" w:hAnsi="Times New Roman"/>
          <w:sz w:val="28"/>
          <w:szCs w:val="28"/>
        </w:rPr>
        <w:t xml:space="preserve"> в 2020 году:</w:t>
      </w:r>
    </w:p>
    <w:p w:rsidR="005A1A5E" w:rsidRPr="00B429B9" w:rsidRDefault="00D14C48" w:rsidP="005A1A5E">
      <w:pPr>
        <w:spacing w:after="0" w:line="240" w:lineRule="auto"/>
        <w:ind w:right="60" w:firstLine="709"/>
        <w:jc w:val="both"/>
        <w:rPr>
          <w:rFonts w:ascii="Times New Roman" w:hAnsi="Times New Roman"/>
          <w:sz w:val="28"/>
          <w:szCs w:val="28"/>
        </w:rPr>
      </w:pPr>
      <w:proofErr w:type="gramStart"/>
      <w:r>
        <w:rPr>
          <w:rFonts w:ascii="Times New Roman" w:hAnsi="Times New Roman"/>
          <w:sz w:val="28"/>
          <w:szCs w:val="28"/>
        </w:rPr>
        <w:t>-</w:t>
      </w:r>
      <w:r w:rsidR="005A1A5E" w:rsidRPr="00B429B9">
        <w:rPr>
          <w:rFonts w:ascii="Times New Roman" w:hAnsi="Times New Roman"/>
          <w:sz w:val="28"/>
          <w:szCs w:val="28"/>
        </w:rPr>
        <w:t xml:space="preserve"> обеспечено содержание </w:t>
      </w:r>
      <w:r w:rsidR="005A1A5E">
        <w:rPr>
          <w:rFonts w:ascii="Times New Roman" w:hAnsi="Times New Roman"/>
          <w:sz w:val="28"/>
          <w:szCs w:val="28"/>
        </w:rPr>
        <w:t>35</w:t>
      </w:r>
      <w:r w:rsidR="005A1A5E" w:rsidRPr="00B429B9">
        <w:rPr>
          <w:rFonts w:ascii="Times New Roman" w:hAnsi="Times New Roman"/>
          <w:sz w:val="28"/>
          <w:szCs w:val="28"/>
        </w:rPr>
        <w:t xml:space="preserve"> скотомогильников</w:t>
      </w:r>
      <w:r w:rsidR="00C00743">
        <w:rPr>
          <w:rFonts w:ascii="Times New Roman" w:hAnsi="Times New Roman"/>
          <w:sz w:val="28"/>
          <w:szCs w:val="28"/>
        </w:rPr>
        <w:t xml:space="preserve"> (в соответствии с планом)</w:t>
      </w:r>
      <w:r w:rsidR="005A1A5E" w:rsidRPr="00CB48A0">
        <w:rPr>
          <w:rFonts w:ascii="Times New Roman" w:hAnsi="Times New Roman"/>
          <w:sz w:val="28"/>
          <w:szCs w:val="28"/>
        </w:rPr>
        <w:t xml:space="preserve">, </w:t>
      </w:r>
      <w:r w:rsidR="005A1A5E" w:rsidRPr="00B429B9">
        <w:rPr>
          <w:rFonts w:ascii="Times New Roman" w:hAnsi="Times New Roman"/>
          <w:sz w:val="28"/>
          <w:szCs w:val="28"/>
        </w:rPr>
        <w:t>в том числе</w:t>
      </w:r>
      <w:r>
        <w:rPr>
          <w:rFonts w:ascii="Times New Roman" w:hAnsi="Times New Roman"/>
          <w:sz w:val="28"/>
          <w:szCs w:val="28"/>
        </w:rPr>
        <w:t>:</w:t>
      </w:r>
      <w:r w:rsidR="005A1A5E" w:rsidRPr="00CB48A0">
        <w:rPr>
          <w:rFonts w:ascii="Times New Roman" w:hAnsi="Times New Roman"/>
          <w:sz w:val="28"/>
          <w:szCs w:val="28"/>
        </w:rPr>
        <w:t xml:space="preserve"> 1 </w:t>
      </w:r>
      <w:r>
        <w:rPr>
          <w:rFonts w:ascii="Times New Roman" w:hAnsi="Times New Roman"/>
          <w:sz w:val="28"/>
          <w:szCs w:val="28"/>
        </w:rPr>
        <w:t xml:space="preserve">- </w:t>
      </w:r>
      <w:r w:rsidR="005A1A5E" w:rsidRPr="00CB48A0">
        <w:rPr>
          <w:rFonts w:ascii="Times New Roman" w:hAnsi="Times New Roman"/>
          <w:sz w:val="28"/>
          <w:szCs w:val="28"/>
        </w:rPr>
        <w:t>в Бабаевском</w:t>
      </w:r>
      <w:r>
        <w:rPr>
          <w:rFonts w:ascii="Times New Roman" w:hAnsi="Times New Roman"/>
          <w:sz w:val="28"/>
          <w:szCs w:val="28"/>
        </w:rPr>
        <w:t xml:space="preserve"> районе</w:t>
      </w:r>
      <w:r w:rsidR="005A1A5E" w:rsidRPr="00CB48A0">
        <w:rPr>
          <w:rFonts w:ascii="Times New Roman" w:hAnsi="Times New Roman"/>
          <w:sz w:val="28"/>
          <w:szCs w:val="28"/>
        </w:rPr>
        <w:t xml:space="preserve">, 2 </w:t>
      </w:r>
      <w:r>
        <w:rPr>
          <w:rFonts w:ascii="Times New Roman" w:hAnsi="Times New Roman"/>
          <w:sz w:val="28"/>
          <w:szCs w:val="28"/>
        </w:rPr>
        <w:t xml:space="preserve">- </w:t>
      </w:r>
      <w:r w:rsidR="005A1A5E" w:rsidRPr="00CB48A0">
        <w:rPr>
          <w:rFonts w:ascii="Times New Roman" w:hAnsi="Times New Roman"/>
          <w:sz w:val="28"/>
          <w:szCs w:val="28"/>
        </w:rPr>
        <w:t>в Белозерском</w:t>
      </w:r>
      <w:r>
        <w:rPr>
          <w:rFonts w:ascii="Times New Roman" w:hAnsi="Times New Roman"/>
          <w:sz w:val="28"/>
          <w:szCs w:val="28"/>
        </w:rPr>
        <w:t xml:space="preserve"> районе</w:t>
      </w:r>
      <w:r w:rsidRPr="00CB48A0">
        <w:rPr>
          <w:rFonts w:ascii="Times New Roman" w:hAnsi="Times New Roman"/>
          <w:sz w:val="28"/>
          <w:szCs w:val="28"/>
        </w:rPr>
        <w:t>,</w:t>
      </w:r>
      <w:r w:rsidR="005A1A5E" w:rsidRPr="00CB48A0">
        <w:rPr>
          <w:rFonts w:ascii="Times New Roman" w:hAnsi="Times New Roman"/>
          <w:sz w:val="28"/>
          <w:szCs w:val="28"/>
        </w:rPr>
        <w:t xml:space="preserve"> 12 </w:t>
      </w:r>
      <w:r>
        <w:rPr>
          <w:rFonts w:ascii="Times New Roman" w:hAnsi="Times New Roman"/>
          <w:sz w:val="28"/>
          <w:szCs w:val="28"/>
        </w:rPr>
        <w:t xml:space="preserve">- </w:t>
      </w:r>
      <w:r w:rsidR="005A1A5E" w:rsidRPr="00CB48A0">
        <w:rPr>
          <w:rFonts w:ascii="Times New Roman" w:hAnsi="Times New Roman"/>
          <w:sz w:val="28"/>
          <w:szCs w:val="28"/>
        </w:rPr>
        <w:t xml:space="preserve">в </w:t>
      </w:r>
      <w:proofErr w:type="spellStart"/>
      <w:r w:rsidR="005A1A5E" w:rsidRPr="00CB48A0">
        <w:rPr>
          <w:rFonts w:ascii="Times New Roman" w:hAnsi="Times New Roman"/>
          <w:sz w:val="28"/>
          <w:szCs w:val="28"/>
        </w:rPr>
        <w:t>Вожегодском</w:t>
      </w:r>
      <w:proofErr w:type="spellEnd"/>
      <w:r>
        <w:rPr>
          <w:rFonts w:ascii="Times New Roman" w:hAnsi="Times New Roman"/>
          <w:sz w:val="28"/>
          <w:szCs w:val="28"/>
        </w:rPr>
        <w:t xml:space="preserve"> районе</w:t>
      </w:r>
      <w:r w:rsidRPr="00CB48A0">
        <w:rPr>
          <w:rFonts w:ascii="Times New Roman" w:hAnsi="Times New Roman"/>
          <w:sz w:val="28"/>
          <w:szCs w:val="28"/>
        </w:rPr>
        <w:t>,</w:t>
      </w:r>
      <w:r w:rsidR="005A1A5E" w:rsidRPr="00CB48A0">
        <w:rPr>
          <w:rFonts w:ascii="Times New Roman" w:hAnsi="Times New Roman"/>
          <w:sz w:val="28"/>
          <w:szCs w:val="28"/>
        </w:rPr>
        <w:t xml:space="preserve"> 2</w:t>
      </w:r>
      <w:r>
        <w:rPr>
          <w:rFonts w:ascii="Times New Roman" w:hAnsi="Times New Roman"/>
          <w:sz w:val="28"/>
          <w:szCs w:val="28"/>
        </w:rPr>
        <w:t xml:space="preserve"> -</w:t>
      </w:r>
      <w:r w:rsidR="005A1A5E" w:rsidRPr="00CB48A0">
        <w:rPr>
          <w:rFonts w:ascii="Times New Roman" w:hAnsi="Times New Roman"/>
          <w:sz w:val="28"/>
          <w:szCs w:val="28"/>
        </w:rPr>
        <w:t xml:space="preserve"> в </w:t>
      </w:r>
      <w:r w:rsidR="005A1A5E">
        <w:rPr>
          <w:rFonts w:ascii="Times New Roman" w:hAnsi="Times New Roman"/>
          <w:sz w:val="28"/>
          <w:szCs w:val="28"/>
        </w:rPr>
        <w:t>Вологодском</w:t>
      </w:r>
      <w:r>
        <w:rPr>
          <w:rFonts w:ascii="Times New Roman" w:hAnsi="Times New Roman"/>
          <w:sz w:val="28"/>
          <w:szCs w:val="28"/>
        </w:rPr>
        <w:t xml:space="preserve"> районе</w:t>
      </w:r>
      <w:r w:rsidRPr="00CB48A0">
        <w:rPr>
          <w:rFonts w:ascii="Times New Roman" w:hAnsi="Times New Roman"/>
          <w:sz w:val="28"/>
          <w:szCs w:val="28"/>
        </w:rPr>
        <w:t>,</w:t>
      </w:r>
      <w:r w:rsidR="005A1A5E">
        <w:rPr>
          <w:rFonts w:ascii="Times New Roman" w:hAnsi="Times New Roman"/>
          <w:sz w:val="28"/>
          <w:szCs w:val="28"/>
        </w:rPr>
        <w:t xml:space="preserve"> 1 </w:t>
      </w:r>
      <w:r>
        <w:rPr>
          <w:rFonts w:ascii="Times New Roman" w:hAnsi="Times New Roman"/>
          <w:sz w:val="28"/>
          <w:szCs w:val="28"/>
        </w:rPr>
        <w:t xml:space="preserve">- </w:t>
      </w:r>
      <w:r w:rsidR="005A1A5E">
        <w:rPr>
          <w:rFonts w:ascii="Times New Roman" w:hAnsi="Times New Roman"/>
          <w:sz w:val="28"/>
          <w:szCs w:val="28"/>
        </w:rPr>
        <w:t xml:space="preserve">в </w:t>
      </w:r>
      <w:proofErr w:type="spellStart"/>
      <w:r w:rsidR="005A1A5E">
        <w:rPr>
          <w:rFonts w:ascii="Times New Roman" w:hAnsi="Times New Roman"/>
          <w:sz w:val="28"/>
          <w:szCs w:val="28"/>
        </w:rPr>
        <w:t>Кадуйском</w:t>
      </w:r>
      <w:proofErr w:type="spellEnd"/>
      <w:r>
        <w:rPr>
          <w:rFonts w:ascii="Times New Roman" w:hAnsi="Times New Roman"/>
          <w:sz w:val="28"/>
          <w:szCs w:val="28"/>
        </w:rPr>
        <w:t xml:space="preserve"> районе</w:t>
      </w:r>
      <w:r w:rsidRPr="00CB48A0">
        <w:rPr>
          <w:rFonts w:ascii="Times New Roman" w:hAnsi="Times New Roman"/>
          <w:sz w:val="28"/>
          <w:szCs w:val="28"/>
        </w:rPr>
        <w:t>,</w:t>
      </w:r>
      <w:r w:rsidR="005A1A5E">
        <w:rPr>
          <w:rFonts w:ascii="Times New Roman" w:hAnsi="Times New Roman"/>
          <w:sz w:val="28"/>
          <w:szCs w:val="28"/>
        </w:rPr>
        <w:t xml:space="preserve"> 6</w:t>
      </w:r>
      <w:r w:rsidR="005A1A5E" w:rsidRPr="00CB48A0">
        <w:rPr>
          <w:rFonts w:ascii="Times New Roman" w:hAnsi="Times New Roman"/>
          <w:sz w:val="28"/>
          <w:szCs w:val="28"/>
        </w:rPr>
        <w:t xml:space="preserve"> </w:t>
      </w:r>
      <w:r>
        <w:rPr>
          <w:rFonts w:ascii="Times New Roman" w:hAnsi="Times New Roman"/>
          <w:sz w:val="28"/>
          <w:szCs w:val="28"/>
        </w:rPr>
        <w:t xml:space="preserve">- </w:t>
      </w:r>
      <w:r w:rsidR="005A1A5E" w:rsidRPr="00CB48A0">
        <w:rPr>
          <w:rFonts w:ascii="Times New Roman" w:hAnsi="Times New Roman"/>
          <w:sz w:val="28"/>
          <w:szCs w:val="28"/>
        </w:rPr>
        <w:t>в Кирилловском</w:t>
      </w:r>
      <w:r>
        <w:rPr>
          <w:rFonts w:ascii="Times New Roman" w:hAnsi="Times New Roman"/>
          <w:sz w:val="28"/>
          <w:szCs w:val="28"/>
        </w:rPr>
        <w:t xml:space="preserve"> районе</w:t>
      </w:r>
      <w:r w:rsidR="005A1A5E" w:rsidRPr="00CB48A0">
        <w:rPr>
          <w:rFonts w:ascii="Times New Roman" w:hAnsi="Times New Roman"/>
          <w:sz w:val="28"/>
          <w:szCs w:val="28"/>
        </w:rPr>
        <w:t xml:space="preserve">, </w:t>
      </w:r>
      <w:r w:rsidR="005A1A5E">
        <w:rPr>
          <w:rFonts w:ascii="Times New Roman" w:hAnsi="Times New Roman"/>
          <w:sz w:val="28"/>
          <w:szCs w:val="28"/>
        </w:rPr>
        <w:t>2</w:t>
      </w:r>
      <w:r>
        <w:rPr>
          <w:rFonts w:ascii="Times New Roman" w:hAnsi="Times New Roman"/>
          <w:sz w:val="28"/>
          <w:szCs w:val="28"/>
        </w:rPr>
        <w:t xml:space="preserve"> -</w:t>
      </w:r>
      <w:r w:rsidR="005A1A5E">
        <w:rPr>
          <w:rFonts w:ascii="Times New Roman" w:hAnsi="Times New Roman"/>
          <w:sz w:val="28"/>
          <w:szCs w:val="28"/>
        </w:rPr>
        <w:t xml:space="preserve"> в Междуреченском</w:t>
      </w:r>
      <w:r>
        <w:rPr>
          <w:rFonts w:ascii="Times New Roman" w:hAnsi="Times New Roman"/>
          <w:sz w:val="28"/>
          <w:szCs w:val="28"/>
        </w:rPr>
        <w:t xml:space="preserve"> районе</w:t>
      </w:r>
      <w:r w:rsidR="005A1A5E">
        <w:rPr>
          <w:rFonts w:ascii="Times New Roman" w:hAnsi="Times New Roman"/>
          <w:sz w:val="28"/>
          <w:szCs w:val="28"/>
        </w:rPr>
        <w:t>, 4</w:t>
      </w:r>
      <w:r>
        <w:rPr>
          <w:rFonts w:ascii="Times New Roman" w:hAnsi="Times New Roman"/>
          <w:sz w:val="28"/>
          <w:szCs w:val="28"/>
        </w:rPr>
        <w:t xml:space="preserve"> -</w:t>
      </w:r>
      <w:r w:rsidR="005A1A5E">
        <w:rPr>
          <w:rFonts w:ascii="Times New Roman" w:hAnsi="Times New Roman"/>
          <w:sz w:val="28"/>
          <w:szCs w:val="28"/>
        </w:rPr>
        <w:t xml:space="preserve"> в </w:t>
      </w:r>
      <w:proofErr w:type="spellStart"/>
      <w:r w:rsidR="005A1A5E">
        <w:rPr>
          <w:rFonts w:ascii="Times New Roman" w:hAnsi="Times New Roman"/>
          <w:sz w:val="28"/>
          <w:szCs w:val="28"/>
        </w:rPr>
        <w:t>Сямженском</w:t>
      </w:r>
      <w:proofErr w:type="spellEnd"/>
      <w:r>
        <w:rPr>
          <w:rFonts w:ascii="Times New Roman" w:hAnsi="Times New Roman"/>
          <w:sz w:val="28"/>
          <w:szCs w:val="28"/>
        </w:rPr>
        <w:t xml:space="preserve"> районе</w:t>
      </w:r>
      <w:r w:rsidRPr="00CB48A0">
        <w:rPr>
          <w:rFonts w:ascii="Times New Roman" w:hAnsi="Times New Roman"/>
          <w:sz w:val="28"/>
          <w:szCs w:val="28"/>
        </w:rPr>
        <w:t>,</w:t>
      </w:r>
      <w:r w:rsidR="005A1A5E">
        <w:rPr>
          <w:rFonts w:ascii="Times New Roman" w:hAnsi="Times New Roman"/>
          <w:sz w:val="28"/>
          <w:szCs w:val="28"/>
        </w:rPr>
        <w:t xml:space="preserve"> </w:t>
      </w:r>
      <w:r w:rsidR="005A1A5E" w:rsidRPr="00CB48A0">
        <w:rPr>
          <w:rFonts w:ascii="Times New Roman" w:hAnsi="Times New Roman"/>
          <w:sz w:val="28"/>
          <w:szCs w:val="28"/>
        </w:rPr>
        <w:t>3</w:t>
      </w:r>
      <w:r>
        <w:rPr>
          <w:rFonts w:ascii="Times New Roman" w:hAnsi="Times New Roman"/>
          <w:sz w:val="28"/>
          <w:szCs w:val="28"/>
        </w:rPr>
        <w:t xml:space="preserve"> -</w:t>
      </w:r>
      <w:r w:rsidR="005A1A5E" w:rsidRPr="00CB48A0">
        <w:rPr>
          <w:rFonts w:ascii="Times New Roman" w:hAnsi="Times New Roman"/>
          <w:sz w:val="28"/>
          <w:szCs w:val="28"/>
        </w:rPr>
        <w:t xml:space="preserve"> в </w:t>
      </w:r>
      <w:proofErr w:type="spellStart"/>
      <w:r w:rsidR="005A1A5E" w:rsidRPr="00CB48A0">
        <w:rPr>
          <w:rFonts w:ascii="Times New Roman" w:hAnsi="Times New Roman"/>
          <w:sz w:val="28"/>
          <w:szCs w:val="28"/>
        </w:rPr>
        <w:t>Чагодощенском</w:t>
      </w:r>
      <w:proofErr w:type="spellEnd"/>
      <w:r>
        <w:rPr>
          <w:rFonts w:ascii="Times New Roman" w:hAnsi="Times New Roman"/>
          <w:sz w:val="28"/>
          <w:szCs w:val="28"/>
        </w:rPr>
        <w:t xml:space="preserve"> районе</w:t>
      </w:r>
      <w:r w:rsidRPr="00CB48A0">
        <w:rPr>
          <w:rFonts w:ascii="Times New Roman" w:hAnsi="Times New Roman"/>
          <w:sz w:val="28"/>
          <w:szCs w:val="28"/>
        </w:rPr>
        <w:t>,</w:t>
      </w:r>
      <w:r w:rsidR="005A1A5E" w:rsidRPr="00CB48A0">
        <w:rPr>
          <w:rFonts w:ascii="Times New Roman" w:hAnsi="Times New Roman"/>
          <w:sz w:val="28"/>
          <w:szCs w:val="28"/>
        </w:rPr>
        <w:t xml:space="preserve"> 1</w:t>
      </w:r>
      <w:r>
        <w:rPr>
          <w:rFonts w:ascii="Times New Roman" w:hAnsi="Times New Roman"/>
          <w:sz w:val="28"/>
          <w:szCs w:val="28"/>
        </w:rPr>
        <w:t xml:space="preserve"> -</w:t>
      </w:r>
      <w:r w:rsidR="005A1A5E" w:rsidRPr="00CB48A0">
        <w:rPr>
          <w:rFonts w:ascii="Times New Roman" w:hAnsi="Times New Roman"/>
          <w:sz w:val="28"/>
          <w:szCs w:val="28"/>
        </w:rPr>
        <w:t xml:space="preserve"> в Череповецком</w:t>
      </w:r>
      <w:r>
        <w:rPr>
          <w:rFonts w:ascii="Times New Roman" w:hAnsi="Times New Roman"/>
          <w:sz w:val="28"/>
          <w:szCs w:val="28"/>
        </w:rPr>
        <w:t xml:space="preserve"> районе</w:t>
      </w:r>
      <w:r w:rsidR="005A1A5E" w:rsidRPr="00CB48A0">
        <w:rPr>
          <w:rFonts w:ascii="Times New Roman" w:hAnsi="Times New Roman"/>
          <w:sz w:val="28"/>
          <w:szCs w:val="28"/>
        </w:rPr>
        <w:t>, 1</w:t>
      </w:r>
      <w:r>
        <w:rPr>
          <w:rFonts w:ascii="Times New Roman" w:hAnsi="Times New Roman"/>
          <w:sz w:val="28"/>
          <w:szCs w:val="28"/>
        </w:rPr>
        <w:t xml:space="preserve"> -</w:t>
      </w:r>
      <w:r w:rsidR="005A1A5E" w:rsidRPr="00CB48A0">
        <w:rPr>
          <w:rFonts w:ascii="Times New Roman" w:hAnsi="Times New Roman"/>
          <w:sz w:val="28"/>
          <w:szCs w:val="28"/>
        </w:rPr>
        <w:t xml:space="preserve"> в Шекснинс</w:t>
      </w:r>
      <w:r w:rsidR="005A1A5E">
        <w:rPr>
          <w:rFonts w:ascii="Times New Roman" w:hAnsi="Times New Roman"/>
          <w:sz w:val="28"/>
          <w:szCs w:val="28"/>
        </w:rPr>
        <w:t>ком</w:t>
      </w:r>
      <w:r>
        <w:rPr>
          <w:rFonts w:ascii="Times New Roman" w:hAnsi="Times New Roman"/>
          <w:sz w:val="28"/>
          <w:szCs w:val="28"/>
        </w:rPr>
        <w:t xml:space="preserve"> районе (</w:t>
      </w:r>
      <w:r w:rsidRPr="00D14C48">
        <w:rPr>
          <w:rFonts w:ascii="Times New Roman" w:hAnsi="Times New Roman"/>
          <w:b/>
          <w:sz w:val="28"/>
          <w:szCs w:val="28"/>
        </w:rPr>
        <w:t>основное мероприятие 2.3 «Осуществление отдельных</w:t>
      </w:r>
      <w:proofErr w:type="gramEnd"/>
      <w:r w:rsidRPr="00D14C48">
        <w:rPr>
          <w:rFonts w:ascii="Times New Roman" w:hAnsi="Times New Roman"/>
          <w:b/>
          <w:sz w:val="28"/>
          <w:szCs w:val="28"/>
        </w:rPr>
        <w:t xml:space="preserve"> государственных полномочий по предупреждению и ликвидации болезней животных, защите населения от болезней, общих для человека и животных»</w:t>
      </w:r>
      <w:r>
        <w:rPr>
          <w:rFonts w:ascii="Times New Roman" w:hAnsi="Times New Roman"/>
          <w:sz w:val="28"/>
          <w:szCs w:val="28"/>
        </w:rPr>
        <w:t>);</w:t>
      </w:r>
    </w:p>
    <w:p w:rsidR="00694912" w:rsidRPr="00B429B9" w:rsidRDefault="005A1A5E" w:rsidP="00694912">
      <w:pPr>
        <w:spacing w:after="0" w:line="240" w:lineRule="auto"/>
        <w:ind w:right="60" w:firstLine="709"/>
        <w:jc w:val="both"/>
        <w:rPr>
          <w:rFonts w:ascii="Times New Roman" w:hAnsi="Times New Roman"/>
          <w:sz w:val="28"/>
          <w:szCs w:val="28"/>
        </w:rPr>
      </w:pPr>
      <w:r w:rsidRPr="00B429B9">
        <w:rPr>
          <w:rFonts w:ascii="Times New Roman" w:hAnsi="Times New Roman"/>
          <w:sz w:val="28"/>
          <w:szCs w:val="28"/>
        </w:rPr>
        <w:t xml:space="preserve">- произведен отлов безнадзорных животных на территориях муниципальных образований области в количестве </w:t>
      </w:r>
      <w:r>
        <w:rPr>
          <w:rFonts w:ascii="Times New Roman" w:hAnsi="Times New Roman"/>
          <w:sz w:val="28"/>
          <w:szCs w:val="28"/>
        </w:rPr>
        <w:t>612</w:t>
      </w:r>
      <w:r w:rsidRPr="00B429B9">
        <w:rPr>
          <w:rFonts w:ascii="Times New Roman" w:hAnsi="Times New Roman"/>
          <w:sz w:val="28"/>
          <w:szCs w:val="28"/>
        </w:rPr>
        <w:t xml:space="preserve"> особи</w:t>
      </w:r>
      <w:r w:rsidR="00D14C48" w:rsidRPr="00D14C48">
        <w:rPr>
          <w:rFonts w:ascii="Times New Roman" w:hAnsi="Times New Roman"/>
          <w:b/>
          <w:sz w:val="28"/>
          <w:szCs w:val="28"/>
        </w:rPr>
        <w:t xml:space="preserve"> </w:t>
      </w:r>
      <w:r w:rsidR="00D14C48">
        <w:rPr>
          <w:rFonts w:ascii="Times New Roman" w:hAnsi="Times New Roman"/>
          <w:b/>
          <w:sz w:val="28"/>
          <w:szCs w:val="28"/>
        </w:rPr>
        <w:t>(</w:t>
      </w:r>
      <w:r w:rsidR="00D14C48" w:rsidRPr="00D14C48">
        <w:rPr>
          <w:rFonts w:ascii="Times New Roman" w:hAnsi="Times New Roman"/>
          <w:b/>
          <w:sz w:val="28"/>
          <w:szCs w:val="28"/>
        </w:rPr>
        <w:t xml:space="preserve">основное мероприятие 2.4 </w:t>
      </w:r>
      <w:r w:rsidR="00D14C48">
        <w:rPr>
          <w:rFonts w:ascii="Times New Roman" w:hAnsi="Times New Roman"/>
          <w:b/>
          <w:sz w:val="28"/>
          <w:szCs w:val="28"/>
        </w:rPr>
        <w:t>«</w:t>
      </w:r>
      <w:r w:rsidR="00D14C48" w:rsidRPr="00D14C48">
        <w:rPr>
          <w:rFonts w:ascii="Times New Roman" w:hAnsi="Times New Roman"/>
          <w:b/>
          <w:sz w:val="28"/>
          <w:szCs w:val="28"/>
        </w:rPr>
        <w:t>Выполнение отдельных полномочий по организации мероприятий при осуществлении деятельности по обращению с животными без владельцев</w:t>
      </w:r>
      <w:r w:rsidR="00D14C48">
        <w:rPr>
          <w:rFonts w:ascii="Times New Roman" w:hAnsi="Times New Roman"/>
          <w:b/>
          <w:sz w:val="28"/>
          <w:szCs w:val="28"/>
        </w:rPr>
        <w:t>»)</w:t>
      </w:r>
      <w:r w:rsidRPr="00B429B9">
        <w:rPr>
          <w:rFonts w:ascii="Times New Roman" w:hAnsi="Times New Roman"/>
          <w:sz w:val="28"/>
          <w:szCs w:val="28"/>
        </w:rPr>
        <w:t>.</w:t>
      </w:r>
      <w:r w:rsidR="00C00743">
        <w:rPr>
          <w:rFonts w:ascii="Times New Roman" w:hAnsi="Times New Roman"/>
          <w:sz w:val="28"/>
          <w:szCs w:val="28"/>
        </w:rPr>
        <w:t xml:space="preserve"> </w:t>
      </w:r>
      <w:proofErr w:type="gramStart"/>
      <w:r w:rsidR="00C00743">
        <w:rPr>
          <w:rFonts w:ascii="Times New Roman" w:hAnsi="Times New Roman"/>
          <w:sz w:val="28"/>
          <w:szCs w:val="28"/>
        </w:rPr>
        <w:t>Планово</w:t>
      </w:r>
      <w:r w:rsidR="00694912" w:rsidRPr="00B429B9">
        <w:rPr>
          <w:rFonts w:ascii="Times New Roman" w:hAnsi="Times New Roman"/>
          <w:sz w:val="28"/>
          <w:szCs w:val="28"/>
        </w:rPr>
        <w:t>е значение показателя «</w:t>
      </w:r>
      <w:r w:rsidR="00C00743" w:rsidRPr="00C00743">
        <w:rPr>
          <w:rFonts w:ascii="Times New Roman" w:hAnsi="Times New Roman"/>
          <w:sz w:val="28"/>
          <w:szCs w:val="28"/>
        </w:rPr>
        <w:t>Количество отловленных животных без владельцев на территории области</w:t>
      </w:r>
      <w:r w:rsidR="00694912" w:rsidRPr="00B429B9">
        <w:rPr>
          <w:rFonts w:ascii="Times New Roman" w:hAnsi="Times New Roman"/>
          <w:sz w:val="28"/>
          <w:szCs w:val="28"/>
        </w:rPr>
        <w:t xml:space="preserve">» </w:t>
      </w:r>
      <w:r w:rsidR="00C00743">
        <w:rPr>
          <w:rFonts w:ascii="Times New Roman" w:hAnsi="Times New Roman"/>
          <w:sz w:val="28"/>
          <w:szCs w:val="28"/>
        </w:rPr>
        <w:t xml:space="preserve">(619 особей) </w:t>
      </w:r>
      <w:r w:rsidR="00694912" w:rsidRPr="00B429B9">
        <w:rPr>
          <w:rFonts w:ascii="Times New Roman" w:hAnsi="Times New Roman"/>
          <w:sz w:val="28"/>
          <w:szCs w:val="28"/>
        </w:rPr>
        <w:t>не достигнуто в связи с невозможностью заключения органами местного самоуправления контрактов из-за отсутствия на рынке поставщиков услуг, желающих выполнить мероприятия по отлову и содержанию животных без владельцев по причине переполненности питомников</w:t>
      </w:r>
      <w:r w:rsidR="00C00743">
        <w:rPr>
          <w:rFonts w:ascii="Times New Roman" w:hAnsi="Times New Roman"/>
          <w:sz w:val="28"/>
          <w:szCs w:val="28"/>
        </w:rPr>
        <w:t>, а также</w:t>
      </w:r>
      <w:r w:rsidR="00694912">
        <w:rPr>
          <w:rFonts w:ascii="Times New Roman" w:hAnsi="Times New Roman"/>
          <w:sz w:val="28"/>
          <w:szCs w:val="28"/>
        </w:rPr>
        <w:t xml:space="preserve"> неисполнени</w:t>
      </w:r>
      <w:r w:rsidR="00C00743">
        <w:rPr>
          <w:rFonts w:ascii="Times New Roman" w:hAnsi="Times New Roman"/>
          <w:sz w:val="28"/>
          <w:szCs w:val="28"/>
        </w:rPr>
        <w:t>ем</w:t>
      </w:r>
      <w:r w:rsidR="00694912">
        <w:rPr>
          <w:rFonts w:ascii="Times New Roman" w:hAnsi="Times New Roman"/>
          <w:sz w:val="28"/>
          <w:szCs w:val="28"/>
        </w:rPr>
        <w:t xml:space="preserve"> двух заключенных муниципальных контрактов</w:t>
      </w:r>
      <w:r w:rsidR="00C00743">
        <w:rPr>
          <w:rFonts w:ascii="Times New Roman" w:hAnsi="Times New Roman"/>
          <w:sz w:val="28"/>
          <w:szCs w:val="28"/>
        </w:rPr>
        <w:t>.</w:t>
      </w:r>
      <w:proofErr w:type="gramEnd"/>
    </w:p>
    <w:p w:rsidR="00D14C48" w:rsidRDefault="00D14C48" w:rsidP="005A1A5E">
      <w:pPr>
        <w:spacing w:after="0" w:line="240" w:lineRule="auto"/>
        <w:ind w:right="60" w:firstLine="709"/>
        <w:jc w:val="both"/>
        <w:rPr>
          <w:rFonts w:ascii="Times New Roman" w:hAnsi="Times New Roman"/>
          <w:sz w:val="28"/>
          <w:szCs w:val="28"/>
        </w:rPr>
      </w:pPr>
    </w:p>
    <w:p w:rsidR="00163579" w:rsidRDefault="00F756C0" w:rsidP="00337D97">
      <w:pPr>
        <w:autoSpaceDE w:val="0"/>
        <w:autoSpaceDN w:val="0"/>
        <w:adjustRightInd w:val="0"/>
        <w:spacing w:after="0" w:line="240" w:lineRule="auto"/>
        <w:jc w:val="center"/>
        <w:rPr>
          <w:rFonts w:ascii="Times New Roman" w:hAnsi="Times New Roman"/>
          <w:b/>
          <w:i/>
          <w:sz w:val="28"/>
          <w:szCs w:val="28"/>
        </w:rPr>
      </w:pPr>
      <w:r w:rsidRPr="00337D97">
        <w:rPr>
          <w:rFonts w:ascii="Times New Roman" w:hAnsi="Times New Roman"/>
          <w:b/>
          <w:i/>
          <w:sz w:val="28"/>
          <w:szCs w:val="28"/>
        </w:rPr>
        <w:t>Подпрограмма 3</w:t>
      </w:r>
      <w:r w:rsidR="00337D97" w:rsidRPr="00337D97">
        <w:rPr>
          <w:rFonts w:ascii="Times New Roman" w:hAnsi="Times New Roman"/>
          <w:b/>
          <w:i/>
          <w:sz w:val="28"/>
          <w:szCs w:val="28"/>
        </w:rPr>
        <w:t xml:space="preserve"> </w:t>
      </w:r>
      <w:r w:rsidR="00337D97">
        <w:rPr>
          <w:rFonts w:ascii="Times New Roman" w:hAnsi="Times New Roman"/>
          <w:b/>
          <w:i/>
          <w:sz w:val="28"/>
          <w:szCs w:val="28"/>
        </w:rPr>
        <w:t>«</w:t>
      </w:r>
      <w:r w:rsidR="00337D97" w:rsidRPr="00337D97">
        <w:rPr>
          <w:rFonts w:ascii="Times New Roman" w:hAnsi="Times New Roman"/>
          <w:b/>
          <w:i/>
          <w:sz w:val="28"/>
          <w:szCs w:val="28"/>
        </w:rPr>
        <w:t>Охрана и развитие животного мира Вологодской области</w:t>
      </w:r>
      <w:r w:rsidR="00337D97">
        <w:rPr>
          <w:rFonts w:ascii="Times New Roman" w:hAnsi="Times New Roman"/>
          <w:b/>
          <w:i/>
          <w:sz w:val="28"/>
          <w:szCs w:val="28"/>
        </w:rPr>
        <w:t>»</w:t>
      </w:r>
    </w:p>
    <w:p w:rsidR="00337D97" w:rsidRDefault="00337D97" w:rsidP="005A1A5E">
      <w:pPr>
        <w:spacing w:after="0" w:line="240" w:lineRule="auto"/>
        <w:ind w:right="60" w:firstLine="709"/>
        <w:jc w:val="both"/>
        <w:rPr>
          <w:rFonts w:ascii="Times New Roman" w:hAnsi="Times New Roman"/>
          <w:b/>
          <w:i/>
          <w:sz w:val="28"/>
          <w:szCs w:val="28"/>
        </w:rPr>
      </w:pPr>
    </w:p>
    <w:p w:rsidR="00337D97" w:rsidRDefault="00337D97" w:rsidP="001A633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рамках </w:t>
      </w:r>
      <w:r w:rsidRPr="007F5674">
        <w:rPr>
          <w:rFonts w:ascii="Times New Roman" w:hAnsi="Times New Roman"/>
          <w:sz w:val="28"/>
          <w:szCs w:val="28"/>
        </w:rPr>
        <w:t xml:space="preserve">подпрограммы </w:t>
      </w:r>
      <w:r>
        <w:rPr>
          <w:rFonts w:ascii="Times New Roman" w:hAnsi="Times New Roman"/>
          <w:sz w:val="28"/>
          <w:szCs w:val="28"/>
        </w:rPr>
        <w:t>3</w:t>
      </w:r>
      <w:r w:rsidRPr="007F5674">
        <w:rPr>
          <w:rFonts w:ascii="Times New Roman" w:hAnsi="Times New Roman"/>
          <w:sz w:val="28"/>
          <w:szCs w:val="28"/>
        </w:rPr>
        <w:t xml:space="preserve"> </w:t>
      </w:r>
      <w:r>
        <w:rPr>
          <w:rFonts w:ascii="Times New Roman" w:hAnsi="Times New Roman"/>
          <w:sz w:val="28"/>
          <w:szCs w:val="28"/>
        </w:rPr>
        <w:t>предусмотрены мероприятия, направленные на с</w:t>
      </w:r>
      <w:r w:rsidRPr="00FF3303">
        <w:rPr>
          <w:rFonts w:ascii="Times New Roman" w:hAnsi="Times New Roman"/>
          <w:sz w:val="28"/>
          <w:szCs w:val="28"/>
        </w:rPr>
        <w:t>охранение, воспроизводство и устойчивое использование объектов животного мира, сохранение биологического разнообразия на территории Вологодской области</w:t>
      </w:r>
      <w:r>
        <w:rPr>
          <w:rFonts w:ascii="Times New Roman" w:hAnsi="Times New Roman"/>
          <w:sz w:val="28"/>
          <w:szCs w:val="28"/>
        </w:rPr>
        <w:t>.</w:t>
      </w:r>
    </w:p>
    <w:p w:rsidR="007550FB" w:rsidRPr="007550FB" w:rsidRDefault="007550FB" w:rsidP="007550FB">
      <w:pPr>
        <w:autoSpaceDE w:val="0"/>
        <w:autoSpaceDN w:val="0"/>
        <w:spacing w:after="0" w:line="240" w:lineRule="auto"/>
        <w:ind w:firstLine="708"/>
        <w:jc w:val="both"/>
        <w:rPr>
          <w:rFonts w:ascii="Times New Roman" w:hAnsi="Times New Roman"/>
          <w:sz w:val="28"/>
          <w:szCs w:val="28"/>
        </w:rPr>
      </w:pPr>
      <w:r w:rsidRPr="007550FB">
        <w:rPr>
          <w:rFonts w:ascii="Times New Roman" w:hAnsi="Times New Roman"/>
          <w:sz w:val="28"/>
          <w:szCs w:val="28"/>
        </w:rPr>
        <w:t>Объемы финансового обеспечения подпрограммы в 2020 году составили 58209,2 тыс. рублей, из них собственные доходы областного бюджета – 41935 тыс. рублей; субвенции из федерального бюджета – 16274,2 тыс. рублей, средства освоены в полном объеме.</w:t>
      </w:r>
    </w:p>
    <w:p w:rsidR="007550FB" w:rsidRPr="007550FB" w:rsidRDefault="007550FB" w:rsidP="007550FB">
      <w:pPr>
        <w:autoSpaceDE w:val="0"/>
        <w:autoSpaceDN w:val="0"/>
        <w:spacing w:after="0" w:line="240" w:lineRule="auto"/>
        <w:ind w:firstLine="708"/>
        <w:jc w:val="both"/>
        <w:rPr>
          <w:rFonts w:ascii="Times New Roman" w:hAnsi="Times New Roman"/>
          <w:sz w:val="28"/>
          <w:szCs w:val="28"/>
        </w:rPr>
      </w:pPr>
      <w:r w:rsidRPr="007550FB">
        <w:rPr>
          <w:rFonts w:ascii="Times New Roman" w:hAnsi="Times New Roman"/>
          <w:sz w:val="28"/>
          <w:szCs w:val="28"/>
        </w:rPr>
        <w:t xml:space="preserve">В течение года полномочия Департамента осуществлялись на территории свыше 14 млн. га. В области зарегистрировано более 53 тыс. охотников и 129 охотничьих хозяйств, осуществляющих </w:t>
      </w:r>
      <w:proofErr w:type="spellStart"/>
      <w:r w:rsidRPr="007550FB">
        <w:rPr>
          <w:rFonts w:ascii="Times New Roman" w:hAnsi="Times New Roman"/>
          <w:sz w:val="28"/>
          <w:szCs w:val="28"/>
        </w:rPr>
        <w:t>охотхозяйственную</w:t>
      </w:r>
      <w:proofErr w:type="spellEnd"/>
      <w:r w:rsidRPr="007550FB">
        <w:rPr>
          <w:rFonts w:ascii="Times New Roman" w:hAnsi="Times New Roman"/>
          <w:sz w:val="28"/>
          <w:szCs w:val="28"/>
        </w:rPr>
        <w:t xml:space="preserve"> деятельность. </w:t>
      </w:r>
    </w:p>
    <w:p w:rsidR="007550FB" w:rsidRPr="007550FB" w:rsidRDefault="007550FB" w:rsidP="007550FB">
      <w:pPr>
        <w:autoSpaceDE w:val="0"/>
        <w:autoSpaceDN w:val="0"/>
        <w:spacing w:after="0" w:line="240" w:lineRule="auto"/>
        <w:ind w:firstLine="708"/>
        <w:jc w:val="both"/>
        <w:rPr>
          <w:rFonts w:ascii="Times New Roman" w:hAnsi="Times New Roman"/>
          <w:sz w:val="28"/>
          <w:szCs w:val="28"/>
        </w:rPr>
      </w:pPr>
      <w:r w:rsidRPr="007550FB">
        <w:rPr>
          <w:rFonts w:ascii="Times New Roman" w:hAnsi="Times New Roman"/>
          <w:sz w:val="28"/>
          <w:szCs w:val="28"/>
        </w:rPr>
        <w:t xml:space="preserve">В целях территориального </w:t>
      </w:r>
      <w:proofErr w:type="spellStart"/>
      <w:r w:rsidRPr="007550FB">
        <w:rPr>
          <w:rFonts w:ascii="Times New Roman" w:hAnsi="Times New Roman"/>
          <w:sz w:val="28"/>
          <w:szCs w:val="28"/>
        </w:rPr>
        <w:t>охотустройства</w:t>
      </w:r>
      <w:proofErr w:type="spellEnd"/>
      <w:r w:rsidRPr="007550FB">
        <w:rPr>
          <w:rFonts w:ascii="Times New Roman" w:hAnsi="Times New Roman"/>
          <w:sz w:val="28"/>
          <w:szCs w:val="28"/>
        </w:rPr>
        <w:t>, планирования и ведения охотничьего хозяйства, сохранения охотничьих ресурсов завершены работы по разработке Схемы размещения, использования и охраны охотничьих угодий на территории области. Схема утверждена постановлением Губернатора области от 29.12.2020 года №293.</w:t>
      </w:r>
    </w:p>
    <w:p w:rsidR="007550FB" w:rsidRPr="007550FB" w:rsidRDefault="007550FB" w:rsidP="007550FB">
      <w:pPr>
        <w:autoSpaceDE w:val="0"/>
        <w:autoSpaceDN w:val="0"/>
        <w:spacing w:after="0" w:line="240" w:lineRule="auto"/>
        <w:ind w:firstLine="708"/>
        <w:jc w:val="both"/>
        <w:rPr>
          <w:rFonts w:ascii="Times New Roman" w:hAnsi="Times New Roman"/>
          <w:sz w:val="28"/>
          <w:szCs w:val="28"/>
        </w:rPr>
      </w:pPr>
      <w:r w:rsidRPr="007550FB">
        <w:rPr>
          <w:rFonts w:ascii="Times New Roman" w:hAnsi="Times New Roman"/>
          <w:sz w:val="28"/>
          <w:szCs w:val="28"/>
        </w:rPr>
        <w:t xml:space="preserve">Качество проводимых учетных работ и обоснованность утверждения лимитов добычи характеризует показатель фактического освоения лимита. Так, отношение фактической добычи лося в сезоне охоты 2020-2021 года составляет 86,8%, что на 2,8% выше прошлогоднего уровня, при лимите добыче – 2627 </w:t>
      </w:r>
      <w:r w:rsidRPr="007550FB">
        <w:rPr>
          <w:rFonts w:ascii="Times New Roman" w:hAnsi="Times New Roman"/>
          <w:sz w:val="28"/>
          <w:szCs w:val="28"/>
        </w:rPr>
        <w:lastRenderedPageBreak/>
        <w:t>особей добыто 2280. По предварительным данным по итогам осеннего сезона охоты на медведя лимит освоен на 39,5 %, при лимите добыче – 1222 особей осенью добыто 483 особи.</w:t>
      </w:r>
    </w:p>
    <w:p w:rsidR="007550FB" w:rsidRPr="007550FB" w:rsidRDefault="007550FB" w:rsidP="007550FB">
      <w:pPr>
        <w:autoSpaceDE w:val="0"/>
        <w:autoSpaceDN w:val="0"/>
        <w:spacing w:after="0" w:line="240" w:lineRule="auto"/>
        <w:ind w:firstLine="708"/>
        <w:jc w:val="both"/>
        <w:rPr>
          <w:rFonts w:ascii="Times New Roman" w:hAnsi="Times New Roman"/>
          <w:sz w:val="28"/>
          <w:szCs w:val="28"/>
        </w:rPr>
      </w:pPr>
      <w:r w:rsidRPr="007550FB">
        <w:rPr>
          <w:rFonts w:ascii="Times New Roman" w:hAnsi="Times New Roman"/>
          <w:sz w:val="28"/>
          <w:szCs w:val="28"/>
        </w:rPr>
        <w:t>В 2020 году распределение разрешений на особо ценные охотничьи ресурсы между охотниками проведено в соответствии с утвержденным Порядком методом жеребьевки. В декабре организована работа по заключению договоров с физическими лицами на проведение биотехнических мероприятий на территории общедоступных охотничьих угодий.</w:t>
      </w:r>
    </w:p>
    <w:p w:rsidR="007550FB" w:rsidRPr="007550FB" w:rsidRDefault="007550FB" w:rsidP="007550FB">
      <w:pPr>
        <w:autoSpaceDE w:val="0"/>
        <w:autoSpaceDN w:val="0"/>
        <w:spacing w:after="0" w:line="240" w:lineRule="auto"/>
        <w:ind w:firstLine="708"/>
        <w:jc w:val="both"/>
        <w:rPr>
          <w:rFonts w:ascii="Times New Roman" w:hAnsi="Times New Roman"/>
          <w:sz w:val="28"/>
          <w:szCs w:val="28"/>
        </w:rPr>
      </w:pPr>
      <w:r w:rsidRPr="007550FB">
        <w:rPr>
          <w:rFonts w:ascii="Times New Roman" w:hAnsi="Times New Roman"/>
          <w:sz w:val="28"/>
          <w:szCs w:val="28"/>
        </w:rPr>
        <w:t xml:space="preserve">По данным зимнего маршрутного учета численность волка в лесах области составляет порядка 400 особей или 0,03 особи на 1000 га при плановом показателе предельной численности 0,05 особи на 1000 га. </w:t>
      </w:r>
      <w:proofErr w:type="gramStart"/>
      <w:r w:rsidRPr="007550FB">
        <w:rPr>
          <w:rFonts w:ascii="Times New Roman" w:hAnsi="Times New Roman"/>
          <w:sz w:val="28"/>
          <w:szCs w:val="28"/>
        </w:rPr>
        <w:t>Контроль за</w:t>
      </w:r>
      <w:proofErr w:type="gramEnd"/>
      <w:r w:rsidRPr="007550FB">
        <w:rPr>
          <w:rFonts w:ascii="Times New Roman" w:hAnsi="Times New Roman"/>
          <w:sz w:val="28"/>
          <w:szCs w:val="28"/>
        </w:rPr>
        <w:t xml:space="preserve"> численностью популяции хищника ведется круглогодично. Добыча хищника ведется в рамках спортивно-любительской охоты и путем регулирования численности вне сроков охоты. Положительной практикой 2020 года стала работа мобильных бригад по отстрелу хищников. Всего, в отчетном году добыто 318 особей волка. В отчетном году на цели поощрения охотников, добывающих волка из областного бюджета направлено порядка 800 тысяч рублей. Помимо материального поощрения охотники, добывающие волка, получили разрешения на добычу копытных, всего по области выдано 80 таких разрешений на добычу копытных.</w:t>
      </w:r>
    </w:p>
    <w:p w:rsidR="007550FB" w:rsidRPr="007550FB" w:rsidRDefault="007550FB" w:rsidP="007550FB">
      <w:pPr>
        <w:autoSpaceDE w:val="0"/>
        <w:autoSpaceDN w:val="0"/>
        <w:spacing w:after="0" w:line="240" w:lineRule="auto"/>
        <w:ind w:firstLine="708"/>
        <w:jc w:val="both"/>
        <w:rPr>
          <w:rFonts w:ascii="Times New Roman" w:hAnsi="Times New Roman"/>
          <w:sz w:val="28"/>
          <w:szCs w:val="28"/>
        </w:rPr>
      </w:pPr>
      <w:r w:rsidRPr="007550FB">
        <w:rPr>
          <w:rFonts w:ascii="Times New Roman" w:hAnsi="Times New Roman"/>
          <w:sz w:val="28"/>
          <w:szCs w:val="28"/>
        </w:rPr>
        <w:t>В целях поддержания благополучной эпизоотической обстановки в течение всего года в охотничьих угодьях проводился мониторинг наличия таких зоонозных инфекций как -  африканская чума свиней, птичий грипп, трихинеллез, бешенство. В ходе рейдовых мероприятий обследовалась территория с целью обнаружения павших животных, отбирались пробы биологического материала для лабораторной диагностики (отобрано более 600 проб). Контролировалось содержание специализированных мест для разделки и обработки добытых диких животных и утилизации биологических отходов, производилась выкладка вакцины против бешенства диких плотоядных – волка, лисицы.</w:t>
      </w:r>
    </w:p>
    <w:p w:rsidR="007550FB" w:rsidRPr="007550FB" w:rsidRDefault="007550FB" w:rsidP="007550FB">
      <w:pPr>
        <w:autoSpaceDE w:val="0"/>
        <w:autoSpaceDN w:val="0"/>
        <w:spacing w:after="0" w:line="240" w:lineRule="auto"/>
        <w:ind w:firstLine="708"/>
        <w:jc w:val="both"/>
        <w:rPr>
          <w:rFonts w:ascii="Times New Roman" w:hAnsi="Times New Roman"/>
          <w:sz w:val="28"/>
          <w:szCs w:val="28"/>
        </w:rPr>
      </w:pPr>
      <w:r w:rsidRPr="007550FB">
        <w:rPr>
          <w:rFonts w:ascii="Times New Roman" w:hAnsi="Times New Roman"/>
          <w:sz w:val="28"/>
          <w:szCs w:val="28"/>
        </w:rPr>
        <w:t>В течение года на территории области не зафиксированы  вспышки зоонозных инфекций, случаев бешенства в дикой природе также не выявлено.</w:t>
      </w:r>
    </w:p>
    <w:p w:rsidR="007550FB" w:rsidRPr="007550FB" w:rsidRDefault="007550FB" w:rsidP="007550FB">
      <w:pPr>
        <w:autoSpaceDE w:val="0"/>
        <w:autoSpaceDN w:val="0"/>
        <w:spacing w:after="0" w:line="240" w:lineRule="auto"/>
        <w:ind w:firstLine="708"/>
        <w:jc w:val="both"/>
        <w:rPr>
          <w:rFonts w:ascii="Times New Roman" w:hAnsi="Times New Roman"/>
          <w:sz w:val="28"/>
          <w:szCs w:val="28"/>
        </w:rPr>
      </w:pPr>
      <w:r w:rsidRPr="007550FB">
        <w:rPr>
          <w:rFonts w:ascii="Times New Roman" w:hAnsi="Times New Roman"/>
          <w:sz w:val="28"/>
          <w:szCs w:val="28"/>
        </w:rPr>
        <w:t>В целях рационального использования ресурсов, сокращения  браконьерства, соблюдения природоохранного законодательства, законодательства в сфере обращения с оружием в течение года проведено порядка 2900 рейдов, выявлено 327 административных нарушений, 21 факт незаконной добычи ресурсов, с признаками преступлений, предусмотренных статьей 258 УК РФ.  Возбуждено 20 уголовных дел,  сумма взысканных штрафов и возмещенного ущерба по фактам незаконной охоты составляет 2,3 млн. руб. В целях сбора доказательств и раскрытия фактов незаконной добычи в ходе контрольных мероприятий использовались камеры фот</w:t>
      </w:r>
      <w:proofErr w:type="gramStart"/>
      <w:r w:rsidRPr="007550FB">
        <w:rPr>
          <w:rFonts w:ascii="Times New Roman" w:hAnsi="Times New Roman"/>
          <w:sz w:val="28"/>
          <w:szCs w:val="28"/>
        </w:rPr>
        <w:t>о-</w:t>
      </w:r>
      <w:proofErr w:type="gramEnd"/>
      <w:r w:rsidRPr="007550FB">
        <w:rPr>
          <w:rFonts w:ascii="Times New Roman" w:hAnsi="Times New Roman"/>
          <w:sz w:val="28"/>
          <w:szCs w:val="28"/>
        </w:rPr>
        <w:t xml:space="preserve"> видео- фиксации, </w:t>
      </w:r>
      <w:proofErr w:type="spellStart"/>
      <w:r w:rsidRPr="007550FB">
        <w:rPr>
          <w:rFonts w:ascii="Times New Roman" w:hAnsi="Times New Roman"/>
          <w:sz w:val="28"/>
          <w:szCs w:val="28"/>
        </w:rPr>
        <w:t>квадрокоптер</w:t>
      </w:r>
      <w:proofErr w:type="spellEnd"/>
      <w:r w:rsidRPr="007550FB">
        <w:rPr>
          <w:rFonts w:ascii="Times New Roman" w:hAnsi="Times New Roman"/>
          <w:sz w:val="28"/>
          <w:szCs w:val="28"/>
        </w:rPr>
        <w:t>.</w:t>
      </w:r>
    </w:p>
    <w:p w:rsidR="007550FB" w:rsidRPr="007550FB" w:rsidRDefault="007550FB" w:rsidP="007550FB">
      <w:pPr>
        <w:autoSpaceDE w:val="0"/>
        <w:autoSpaceDN w:val="0"/>
        <w:spacing w:after="0" w:line="240" w:lineRule="auto"/>
        <w:ind w:firstLine="708"/>
        <w:jc w:val="both"/>
        <w:rPr>
          <w:rFonts w:ascii="Times New Roman" w:hAnsi="Times New Roman"/>
          <w:sz w:val="28"/>
          <w:szCs w:val="28"/>
        </w:rPr>
      </w:pPr>
      <w:r w:rsidRPr="007550FB">
        <w:rPr>
          <w:rFonts w:ascii="Times New Roman" w:hAnsi="Times New Roman"/>
          <w:sz w:val="28"/>
          <w:szCs w:val="28"/>
        </w:rPr>
        <w:t>По итогам рассмотрения административных доля лиц, привлеченных к ответственности к общему числу лиц, нарушивших законодательство в области охоты и сохранения охотничьих ресурсов, составляет 88%.</w:t>
      </w:r>
    </w:p>
    <w:p w:rsidR="007550FB" w:rsidRPr="007550FB" w:rsidRDefault="007550FB" w:rsidP="007550FB">
      <w:pPr>
        <w:autoSpaceDE w:val="0"/>
        <w:autoSpaceDN w:val="0"/>
        <w:spacing w:after="0" w:line="240" w:lineRule="auto"/>
        <w:ind w:firstLine="708"/>
        <w:jc w:val="both"/>
        <w:rPr>
          <w:rFonts w:ascii="Times New Roman" w:hAnsi="Times New Roman"/>
          <w:sz w:val="28"/>
          <w:szCs w:val="28"/>
        </w:rPr>
      </w:pPr>
      <w:r w:rsidRPr="007550FB">
        <w:rPr>
          <w:rFonts w:ascii="Times New Roman" w:hAnsi="Times New Roman"/>
          <w:sz w:val="28"/>
          <w:szCs w:val="28"/>
        </w:rPr>
        <w:lastRenderedPageBreak/>
        <w:t>Продолжена реализация целевой модели «Осуществление контрольно-надзорной деятельности в субъектах РФ на 2019 -2021 годы». В ноябре проведены публичные слушания результатов по вопросам правоприменительной практики при осуществлении федерального государственного надзора в области охраны, воспроизводства и использования объектов животного мира и среды их обитания, федерального государственного охотничьего надзора.</w:t>
      </w:r>
    </w:p>
    <w:p w:rsidR="007550FB" w:rsidRPr="007550FB" w:rsidRDefault="007550FB" w:rsidP="007550FB">
      <w:pPr>
        <w:autoSpaceDE w:val="0"/>
        <w:autoSpaceDN w:val="0"/>
        <w:spacing w:after="0" w:line="240" w:lineRule="auto"/>
        <w:ind w:firstLine="708"/>
        <w:jc w:val="both"/>
        <w:rPr>
          <w:rFonts w:ascii="Times New Roman" w:hAnsi="Times New Roman"/>
          <w:sz w:val="28"/>
          <w:szCs w:val="28"/>
        </w:rPr>
      </w:pPr>
      <w:r w:rsidRPr="007550FB">
        <w:rPr>
          <w:rFonts w:ascii="Times New Roman" w:hAnsi="Times New Roman"/>
          <w:sz w:val="28"/>
          <w:szCs w:val="28"/>
        </w:rPr>
        <w:t xml:space="preserve">Помимо контрольно-надзорных мероприятий Департамент осуществляет охрану </w:t>
      </w:r>
      <w:proofErr w:type="spellStart"/>
      <w:r w:rsidRPr="007550FB">
        <w:rPr>
          <w:rFonts w:ascii="Times New Roman" w:hAnsi="Times New Roman"/>
          <w:sz w:val="28"/>
          <w:szCs w:val="28"/>
        </w:rPr>
        <w:t>краснокнижных</w:t>
      </w:r>
      <w:proofErr w:type="spellEnd"/>
      <w:r w:rsidRPr="007550FB">
        <w:rPr>
          <w:rFonts w:ascii="Times New Roman" w:hAnsi="Times New Roman"/>
          <w:sz w:val="28"/>
          <w:szCs w:val="28"/>
        </w:rPr>
        <w:t xml:space="preserve"> животных. На территории области обитает устойчивая популяция зубра. Проводятся работы по подкормке и охране стада, отбираются пробы биологического материала, по итогам учета 2021 года популяция достигает 106 особей. </w:t>
      </w:r>
    </w:p>
    <w:p w:rsidR="007550FB" w:rsidRPr="007550FB" w:rsidRDefault="007550FB" w:rsidP="007550FB">
      <w:pPr>
        <w:autoSpaceDE w:val="0"/>
        <w:autoSpaceDN w:val="0"/>
        <w:spacing w:after="0" w:line="240" w:lineRule="auto"/>
        <w:ind w:firstLine="708"/>
        <w:jc w:val="both"/>
        <w:rPr>
          <w:rFonts w:ascii="Times New Roman" w:hAnsi="Times New Roman"/>
          <w:sz w:val="28"/>
          <w:szCs w:val="28"/>
        </w:rPr>
      </w:pPr>
      <w:r w:rsidRPr="007550FB">
        <w:rPr>
          <w:rFonts w:ascii="Times New Roman" w:hAnsi="Times New Roman"/>
          <w:sz w:val="28"/>
          <w:szCs w:val="28"/>
        </w:rPr>
        <w:t xml:space="preserve">В рамках совершенствования законодательства по итогам правоприменительной практики в отчетном году внесены изменения в Порядок выдачи разрешений на добычу охотничьих ресурсов. Одним из основных нормативных изменений является увеличение процента льготного распределения разрешений (до 60% - на копытных, до – 80% - на медведя) между охотниками, добывающими волка и осуществляющими биотехнические мероприятия на территории общедоступных охотничьих угодий. </w:t>
      </w:r>
    </w:p>
    <w:p w:rsidR="007550FB" w:rsidRPr="007550FB" w:rsidRDefault="007550FB" w:rsidP="007550FB">
      <w:pPr>
        <w:autoSpaceDE w:val="0"/>
        <w:autoSpaceDN w:val="0"/>
        <w:spacing w:after="0" w:line="240" w:lineRule="auto"/>
        <w:ind w:firstLine="708"/>
        <w:jc w:val="both"/>
        <w:rPr>
          <w:rFonts w:ascii="Times New Roman" w:hAnsi="Times New Roman"/>
          <w:sz w:val="28"/>
          <w:szCs w:val="28"/>
        </w:rPr>
      </w:pPr>
      <w:r w:rsidRPr="007550FB">
        <w:rPr>
          <w:rFonts w:ascii="Times New Roman" w:hAnsi="Times New Roman"/>
          <w:sz w:val="28"/>
          <w:szCs w:val="28"/>
        </w:rPr>
        <w:t>В связи с вступлением в силу с 1 января 2021 года новых Правил охоты подготовлен проект регионального нормативного  правового акта – Параметры охоты Вологодской области. Изменения в Параметры охоты утверждены постановлением Губернатора области «О внесении изменений в постановление Губернатора области от 20 сентября 2012 года № 506» от 27.11.2020 №269.</w:t>
      </w:r>
    </w:p>
    <w:p w:rsidR="007550FB" w:rsidRPr="007550FB" w:rsidRDefault="007550FB" w:rsidP="007550FB">
      <w:pPr>
        <w:autoSpaceDE w:val="0"/>
        <w:autoSpaceDN w:val="0"/>
        <w:spacing w:after="0" w:line="240" w:lineRule="auto"/>
        <w:ind w:firstLine="708"/>
        <w:jc w:val="both"/>
        <w:rPr>
          <w:rFonts w:ascii="Times New Roman" w:hAnsi="Times New Roman"/>
          <w:sz w:val="28"/>
          <w:szCs w:val="28"/>
        </w:rPr>
      </w:pPr>
      <w:r w:rsidRPr="007550FB">
        <w:rPr>
          <w:rFonts w:ascii="Times New Roman" w:hAnsi="Times New Roman"/>
          <w:sz w:val="28"/>
          <w:szCs w:val="28"/>
        </w:rPr>
        <w:t>Таким образом, в результате реализации мероприятий  подпрограммы «Охрана и развитие животного мира Вологодской области» плановые значения целевых показателей достигнуты.</w:t>
      </w:r>
    </w:p>
    <w:p w:rsidR="00337D97" w:rsidRPr="00B429B9" w:rsidRDefault="00337D97" w:rsidP="005A1A5E">
      <w:pPr>
        <w:spacing w:after="0" w:line="240" w:lineRule="auto"/>
        <w:ind w:right="60" w:firstLine="709"/>
        <w:jc w:val="both"/>
        <w:rPr>
          <w:rFonts w:ascii="Times New Roman" w:hAnsi="Times New Roman"/>
          <w:sz w:val="28"/>
          <w:szCs w:val="28"/>
        </w:rPr>
      </w:pPr>
    </w:p>
    <w:p w:rsidR="00163579" w:rsidRPr="00163579" w:rsidRDefault="00163579" w:rsidP="00163579">
      <w:pPr>
        <w:pStyle w:val="ConsPlusNormal"/>
        <w:spacing w:before="120" w:after="120"/>
        <w:ind w:firstLine="540"/>
        <w:jc w:val="center"/>
        <w:rPr>
          <w:rFonts w:ascii="Times New Roman" w:hAnsi="Times New Roman" w:cs="Times New Roman"/>
          <w:b/>
          <w:i/>
          <w:sz w:val="28"/>
          <w:szCs w:val="28"/>
        </w:rPr>
      </w:pPr>
      <w:r w:rsidRPr="00163579">
        <w:rPr>
          <w:rFonts w:ascii="Times New Roman" w:hAnsi="Times New Roman" w:cs="Times New Roman"/>
          <w:b/>
          <w:i/>
          <w:sz w:val="28"/>
          <w:szCs w:val="28"/>
        </w:rPr>
        <w:t>Подпрограмма 4 «Экологическая безопасность и рациональное природопользование Вологодской области»</w:t>
      </w:r>
    </w:p>
    <w:p w:rsidR="00F756C0" w:rsidRDefault="00F756C0" w:rsidP="00F756C0">
      <w:pPr>
        <w:spacing w:after="0" w:line="240" w:lineRule="auto"/>
        <w:ind w:right="60" w:firstLine="709"/>
        <w:jc w:val="both"/>
        <w:rPr>
          <w:rFonts w:ascii="Times New Roman" w:hAnsi="Times New Roman"/>
          <w:sz w:val="28"/>
          <w:szCs w:val="28"/>
        </w:rPr>
      </w:pPr>
      <w:proofErr w:type="gramStart"/>
      <w:r>
        <w:rPr>
          <w:rFonts w:ascii="Times New Roman" w:hAnsi="Times New Roman"/>
          <w:sz w:val="28"/>
          <w:szCs w:val="28"/>
        </w:rPr>
        <w:t xml:space="preserve">В рамках </w:t>
      </w:r>
      <w:r w:rsidRPr="007F5674">
        <w:rPr>
          <w:rFonts w:ascii="Times New Roman" w:hAnsi="Times New Roman"/>
          <w:sz w:val="28"/>
          <w:szCs w:val="28"/>
        </w:rPr>
        <w:t xml:space="preserve">подпрограммы </w:t>
      </w:r>
      <w:r>
        <w:rPr>
          <w:rFonts w:ascii="Times New Roman" w:hAnsi="Times New Roman"/>
          <w:sz w:val="28"/>
          <w:szCs w:val="28"/>
        </w:rPr>
        <w:t>4</w:t>
      </w:r>
      <w:r w:rsidRPr="007F5674">
        <w:rPr>
          <w:rFonts w:ascii="Times New Roman" w:hAnsi="Times New Roman"/>
          <w:sz w:val="28"/>
          <w:szCs w:val="28"/>
        </w:rPr>
        <w:t xml:space="preserve"> </w:t>
      </w:r>
      <w:r>
        <w:rPr>
          <w:rFonts w:ascii="Times New Roman" w:hAnsi="Times New Roman"/>
          <w:sz w:val="28"/>
          <w:szCs w:val="28"/>
        </w:rPr>
        <w:t xml:space="preserve">предусмотрены мероприятия, направленные на </w:t>
      </w:r>
      <w:r w:rsidRPr="00F756C0">
        <w:rPr>
          <w:rFonts w:ascii="Times New Roman" w:hAnsi="Times New Roman"/>
          <w:sz w:val="28"/>
          <w:szCs w:val="28"/>
        </w:rPr>
        <w:t>совершенствование системы комплексного мониторинга окружающей среды и государственного экологического надзора, сохранение естественных экологических систем, природных ландшафтов и природных комплексов, формирование основ экологической культуры населения области и обеспечение оперативного информирования и просвещения населения по вопросам охраны окружающей среды и рационального природопользования, воспроизводство минерально-сырьевой базы и охрана недр от истощения и загрязнения</w:t>
      </w:r>
      <w:r>
        <w:rPr>
          <w:rFonts w:ascii="Times New Roman" w:hAnsi="Times New Roman"/>
          <w:sz w:val="28"/>
          <w:szCs w:val="28"/>
        </w:rPr>
        <w:t>.</w:t>
      </w:r>
      <w:proofErr w:type="gramEnd"/>
    </w:p>
    <w:p w:rsidR="00163579" w:rsidRPr="00B429B9" w:rsidRDefault="00163579" w:rsidP="00163579">
      <w:pPr>
        <w:pStyle w:val="ConsPlusNormal"/>
        <w:ind w:firstLine="680"/>
        <w:jc w:val="both"/>
        <w:rPr>
          <w:rFonts w:ascii="Times New Roman" w:hAnsi="Times New Roman" w:cs="Times New Roman"/>
          <w:sz w:val="28"/>
          <w:szCs w:val="28"/>
        </w:rPr>
      </w:pPr>
      <w:r w:rsidRPr="00B429B9">
        <w:rPr>
          <w:rFonts w:ascii="Times New Roman" w:hAnsi="Times New Roman" w:cs="Times New Roman"/>
          <w:sz w:val="28"/>
          <w:szCs w:val="28"/>
        </w:rPr>
        <w:t xml:space="preserve">Общий объем </w:t>
      </w:r>
      <w:r w:rsidR="00F756C0">
        <w:rPr>
          <w:rFonts w:ascii="Times New Roman" w:hAnsi="Times New Roman" w:cs="Times New Roman"/>
          <w:sz w:val="28"/>
          <w:szCs w:val="28"/>
        </w:rPr>
        <w:t xml:space="preserve">предусмотренных средств </w:t>
      </w:r>
      <w:r w:rsidR="00F756C0" w:rsidRPr="00B429B9">
        <w:rPr>
          <w:rFonts w:ascii="Times New Roman" w:hAnsi="Times New Roman" w:cs="Times New Roman"/>
          <w:sz w:val="28"/>
          <w:szCs w:val="28"/>
        </w:rPr>
        <w:t>областного</w:t>
      </w:r>
      <w:r w:rsidR="00F756C0">
        <w:rPr>
          <w:rFonts w:ascii="Times New Roman" w:hAnsi="Times New Roman" w:cs="Times New Roman"/>
          <w:sz w:val="28"/>
          <w:szCs w:val="28"/>
        </w:rPr>
        <w:t xml:space="preserve"> </w:t>
      </w:r>
      <w:r w:rsidR="00F756C0" w:rsidRPr="00B429B9">
        <w:rPr>
          <w:rFonts w:ascii="Times New Roman" w:hAnsi="Times New Roman" w:cs="Times New Roman"/>
          <w:sz w:val="28"/>
          <w:szCs w:val="28"/>
        </w:rPr>
        <w:t>бюджета</w:t>
      </w:r>
      <w:r w:rsidR="00F756C0">
        <w:rPr>
          <w:rFonts w:ascii="Times New Roman" w:hAnsi="Times New Roman" w:cs="Times New Roman"/>
          <w:sz w:val="28"/>
          <w:szCs w:val="28"/>
        </w:rPr>
        <w:t xml:space="preserve"> на реализацию</w:t>
      </w:r>
      <w:r w:rsidRPr="00B429B9">
        <w:rPr>
          <w:rFonts w:ascii="Times New Roman" w:hAnsi="Times New Roman" w:cs="Times New Roman"/>
          <w:sz w:val="28"/>
          <w:szCs w:val="28"/>
        </w:rPr>
        <w:t xml:space="preserve"> подпрограммы </w:t>
      </w:r>
      <w:r w:rsidR="00F756C0">
        <w:rPr>
          <w:rFonts w:ascii="Times New Roman" w:hAnsi="Times New Roman" w:cs="Times New Roman"/>
          <w:sz w:val="28"/>
          <w:szCs w:val="28"/>
        </w:rPr>
        <w:t xml:space="preserve">4 </w:t>
      </w:r>
      <w:r w:rsidRPr="00B429B9">
        <w:rPr>
          <w:rFonts w:ascii="Times New Roman" w:hAnsi="Times New Roman" w:cs="Times New Roman"/>
          <w:sz w:val="28"/>
          <w:szCs w:val="28"/>
        </w:rPr>
        <w:t>в 20</w:t>
      </w:r>
      <w:r>
        <w:rPr>
          <w:rFonts w:ascii="Times New Roman" w:hAnsi="Times New Roman" w:cs="Times New Roman"/>
          <w:sz w:val="28"/>
          <w:szCs w:val="28"/>
        </w:rPr>
        <w:t>20</w:t>
      </w:r>
      <w:r w:rsidRPr="00B429B9">
        <w:rPr>
          <w:rFonts w:ascii="Times New Roman" w:hAnsi="Times New Roman" w:cs="Times New Roman"/>
          <w:sz w:val="28"/>
          <w:szCs w:val="28"/>
        </w:rPr>
        <w:t xml:space="preserve"> году составил </w:t>
      </w:r>
      <w:r>
        <w:rPr>
          <w:rFonts w:ascii="Times New Roman" w:hAnsi="Times New Roman" w:cs="Times New Roman"/>
          <w:sz w:val="28"/>
          <w:szCs w:val="28"/>
        </w:rPr>
        <w:t>10,9</w:t>
      </w:r>
      <w:r w:rsidRPr="00B429B9">
        <w:rPr>
          <w:rFonts w:ascii="Times New Roman" w:hAnsi="Times New Roman" w:cs="Times New Roman"/>
          <w:sz w:val="28"/>
          <w:szCs w:val="28"/>
        </w:rPr>
        <w:t xml:space="preserve"> млн. рублей, кассовое исполнение – </w:t>
      </w:r>
      <w:r>
        <w:rPr>
          <w:rFonts w:ascii="Times New Roman" w:hAnsi="Times New Roman" w:cs="Times New Roman"/>
          <w:sz w:val="28"/>
          <w:szCs w:val="28"/>
        </w:rPr>
        <w:t>10,9</w:t>
      </w:r>
      <w:r w:rsidRPr="00B429B9">
        <w:rPr>
          <w:rFonts w:ascii="Times New Roman" w:hAnsi="Times New Roman" w:cs="Times New Roman"/>
          <w:sz w:val="28"/>
          <w:szCs w:val="28"/>
        </w:rPr>
        <w:t xml:space="preserve"> млн. рублей </w:t>
      </w:r>
      <w:r w:rsidR="00F756C0">
        <w:rPr>
          <w:rFonts w:ascii="Times New Roman" w:hAnsi="Times New Roman" w:cs="Times New Roman"/>
          <w:sz w:val="28"/>
          <w:szCs w:val="28"/>
        </w:rPr>
        <w:t>(</w:t>
      </w:r>
      <w:r w:rsidRPr="00B429B9">
        <w:rPr>
          <w:rFonts w:ascii="Times New Roman" w:hAnsi="Times New Roman" w:cs="Times New Roman"/>
          <w:sz w:val="28"/>
          <w:szCs w:val="28"/>
        </w:rPr>
        <w:t>99,9% от запланированных расходов</w:t>
      </w:r>
      <w:r w:rsidR="00F756C0">
        <w:rPr>
          <w:rFonts w:ascii="Times New Roman" w:hAnsi="Times New Roman" w:cs="Times New Roman"/>
          <w:sz w:val="28"/>
          <w:szCs w:val="28"/>
        </w:rPr>
        <w:t>),</w:t>
      </w:r>
      <w:r w:rsidRPr="00B429B9">
        <w:rPr>
          <w:rFonts w:ascii="Times New Roman" w:hAnsi="Times New Roman" w:cs="Times New Roman"/>
          <w:sz w:val="28"/>
          <w:szCs w:val="28"/>
        </w:rPr>
        <w:t xml:space="preserve"> ответственный исполнитель подпрограммы – Департамент природных ресурсов  охраны окружающей среды области.</w:t>
      </w:r>
    </w:p>
    <w:p w:rsidR="00163579" w:rsidRPr="00B429B9" w:rsidRDefault="00163579" w:rsidP="00163579">
      <w:pPr>
        <w:pStyle w:val="ConsPlusNormal"/>
        <w:ind w:firstLine="680"/>
        <w:jc w:val="both"/>
        <w:rPr>
          <w:rFonts w:ascii="Times New Roman" w:hAnsi="Times New Roman" w:cs="Times New Roman"/>
          <w:sz w:val="28"/>
          <w:szCs w:val="28"/>
        </w:rPr>
      </w:pPr>
      <w:r w:rsidRPr="00B429B9">
        <w:rPr>
          <w:rFonts w:ascii="Times New Roman" w:hAnsi="Times New Roman" w:cs="Times New Roman"/>
          <w:sz w:val="28"/>
          <w:szCs w:val="28"/>
        </w:rPr>
        <w:t xml:space="preserve">Решение задач подпрограммы осуществлялось путем реализации следующих </w:t>
      </w:r>
      <w:r w:rsidR="009764FA">
        <w:rPr>
          <w:rFonts w:ascii="Times New Roman" w:hAnsi="Times New Roman" w:cs="Times New Roman"/>
          <w:sz w:val="28"/>
          <w:szCs w:val="28"/>
        </w:rPr>
        <w:t xml:space="preserve">основных </w:t>
      </w:r>
      <w:r w:rsidRPr="00B429B9">
        <w:rPr>
          <w:rFonts w:ascii="Times New Roman" w:hAnsi="Times New Roman" w:cs="Times New Roman"/>
          <w:sz w:val="28"/>
          <w:szCs w:val="28"/>
        </w:rPr>
        <w:t>мероприятий</w:t>
      </w:r>
      <w:r w:rsidR="009764FA">
        <w:rPr>
          <w:rFonts w:ascii="Times New Roman" w:hAnsi="Times New Roman" w:cs="Times New Roman"/>
          <w:sz w:val="28"/>
          <w:szCs w:val="28"/>
        </w:rPr>
        <w:t>:</w:t>
      </w:r>
    </w:p>
    <w:p w:rsidR="009764FA" w:rsidRPr="009764FA" w:rsidRDefault="009764FA" w:rsidP="009764FA">
      <w:pPr>
        <w:pStyle w:val="ConsPlusNormal"/>
        <w:ind w:firstLine="680"/>
        <w:jc w:val="both"/>
        <w:rPr>
          <w:rFonts w:ascii="Times New Roman" w:hAnsi="Times New Roman" w:cs="Times New Roman"/>
          <w:b/>
          <w:i/>
          <w:sz w:val="28"/>
          <w:szCs w:val="28"/>
        </w:rPr>
      </w:pPr>
      <w:r w:rsidRPr="009764FA">
        <w:rPr>
          <w:rFonts w:ascii="Times New Roman" w:hAnsi="Times New Roman" w:cs="Times New Roman"/>
          <w:b/>
          <w:i/>
          <w:sz w:val="28"/>
          <w:szCs w:val="28"/>
        </w:rPr>
        <w:lastRenderedPageBreak/>
        <w:t>4.1 Мероприятия, направленные на развитие системы комплексного мониторинга окружающей среды и государственного экологического надзора</w:t>
      </w:r>
    </w:p>
    <w:p w:rsidR="00163579" w:rsidRDefault="009764FA" w:rsidP="00163579">
      <w:pPr>
        <w:pStyle w:val="a5"/>
        <w:spacing w:after="0" w:line="240" w:lineRule="auto"/>
        <w:ind w:firstLine="680"/>
        <w:jc w:val="both"/>
        <w:rPr>
          <w:rFonts w:ascii="Times New Roman" w:hAnsi="Times New Roman"/>
          <w:sz w:val="28"/>
          <w:szCs w:val="28"/>
          <w:lang w:eastAsia="ru-RU"/>
        </w:rPr>
      </w:pPr>
      <w:r w:rsidRPr="009764FA">
        <w:rPr>
          <w:rFonts w:ascii="Times New Roman" w:hAnsi="Times New Roman"/>
          <w:bCs/>
          <w:iCs/>
          <w:sz w:val="28"/>
          <w:szCs w:val="28"/>
        </w:rPr>
        <w:t xml:space="preserve">В </w:t>
      </w:r>
      <w:r w:rsidRPr="009764FA">
        <w:rPr>
          <w:rFonts w:ascii="Times New Roman" w:hAnsi="Times New Roman"/>
          <w:sz w:val="28"/>
          <w:szCs w:val="28"/>
          <w:lang w:eastAsia="ru-RU"/>
        </w:rPr>
        <w:t>2020 году</w:t>
      </w:r>
      <w:r w:rsidR="005A3EB3" w:rsidRPr="005A3EB3">
        <w:rPr>
          <w:rFonts w:ascii="Times New Roman" w:hAnsi="Times New Roman"/>
          <w:sz w:val="28"/>
          <w:szCs w:val="28"/>
        </w:rPr>
        <w:t xml:space="preserve"> </w:t>
      </w:r>
      <w:r w:rsidR="005A3EB3" w:rsidRPr="009764FA">
        <w:rPr>
          <w:rFonts w:ascii="Times New Roman" w:hAnsi="Times New Roman"/>
          <w:sz w:val="28"/>
          <w:szCs w:val="28"/>
        </w:rPr>
        <w:t>осуществл</w:t>
      </w:r>
      <w:r w:rsidR="005A3EB3">
        <w:rPr>
          <w:rFonts w:ascii="Times New Roman" w:hAnsi="Times New Roman"/>
          <w:sz w:val="28"/>
          <w:szCs w:val="28"/>
        </w:rPr>
        <w:t>ялся</w:t>
      </w:r>
      <w:r>
        <w:rPr>
          <w:rFonts w:ascii="Times New Roman" w:hAnsi="Times New Roman"/>
          <w:sz w:val="28"/>
          <w:szCs w:val="28"/>
          <w:lang w:eastAsia="ru-RU"/>
        </w:rPr>
        <w:t>:</w:t>
      </w:r>
    </w:p>
    <w:p w:rsidR="008A237F" w:rsidRDefault="008A237F" w:rsidP="009764FA">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 м</w:t>
      </w:r>
      <w:r w:rsidR="009764FA" w:rsidRPr="009764FA">
        <w:rPr>
          <w:rFonts w:ascii="Times New Roman" w:hAnsi="Times New Roman" w:cs="Times New Roman"/>
          <w:sz w:val="28"/>
          <w:szCs w:val="28"/>
        </w:rPr>
        <w:t xml:space="preserve">ониторинг состояния атмосферного воздуха </w:t>
      </w:r>
      <w:r w:rsidRPr="00B429B9">
        <w:rPr>
          <w:rFonts w:ascii="Times New Roman" w:hAnsi="Times New Roman" w:cs="Times New Roman"/>
          <w:sz w:val="28"/>
          <w:szCs w:val="28"/>
        </w:rPr>
        <w:t>в городах Череповце и Вологде</w:t>
      </w:r>
      <w:r>
        <w:rPr>
          <w:rFonts w:ascii="Times New Roman" w:hAnsi="Times New Roman" w:cs="Times New Roman"/>
          <w:sz w:val="28"/>
          <w:szCs w:val="28"/>
        </w:rPr>
        <w:t xml:space="preserve">, </w:t>
      </w:r>
    </w:p>
    <w:p w:rsidR="009764FA" w:rsidRPr="009764FA" w:rsidRDefault="008A237F" w:rsidP="009764FA">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005A3EB3">
        <w:rPr>
          <w:rFonts w:ascii="Times New Roman" w:hAnsi="Times New Roman" w:cs="Times New Roman"/>
          <w:sz w:val="28"/>
          <w:szCs w:val="28"/>
        </w:rPr>
        <w:t>мониторинг</w:t>
      </w:r>
      <w:r w:rsidR="005A3EB3" w:rsidRPr="009764FA">
        <w:rPr>
          <w:rFonts w:ascii="Times New Roman" w:hAnsi="Times New Roman" w:cs="Times New Roman"/>
          <w:sz w:val="28"/>
          <w:szCs w:val="28"/>
        </w:rPr>
        <w:t xml:space="preserve"> </w:t>
      </w:r>
      <w:r w:rsidR="005A3EB3" w:rsidRPr="009A6291">
        <w:rPr>
          <w:rFonts w:ascii="Times New Roman" w:hAnsi="Times New Roman"/>
          <w:sz w:val="28"/>
          <w:szCs w:val="28"/>
        </w:rPr>
        <w:t xml:space="preserve">за качеством поверхностных вод </w:t>
      </w:r>
      <w:r w:rsidRPr="009A6291">
        <w:rPr>
          <w:rFonts w:ascii="Times New Roman" w:hAnsi="Times New Roman"/>
          <w:sz w:val="28"/>
          <w:szCs w:val="28"/>
        </w:rPr>
        <w:t>в 28 пунктах федерального и 18 пунктах территориального уровней, расположенных на 24 реках, Рыбинском и Шекснинском (включая оз. Белое) водохранилищах и оз. Кубенском</w:t>
      </w:r>
      <w:r>
        <w:rPr>
          <w:rFonts w:ascii="Times New Roman" w:hAnsi="Times New Roman" w:cs="Times New Roman"/>
          <w:sz w:val="28"/>
          <w:szCs w:val="28"/>
        </w:rPr>
        <w:t>,</w:t>
      </w:r>
    </w:p>
    <w:p w:rsidR="009764FA" w:rsidRPr="009764FA" w:rsidRDefault="008A237F" w:rsidP="009764FA">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 м</w:t>
      </w:r>
      <w:r w:rsidR="009764FA" w:rsidRPr="009764FA">
        <w:rPr>
          <w:rFonts w:ascii="Times New Roman" w:hAnsi="Times New Roman" w:cs="Times New Roman"/>
          <w:sz w:val="28"/>
          <w:szCs w:val="28"/>
        </w:rPr>
        <w:t>ониторинг состояния атмосферного воздуха в селитебной части города Череповца</w:t>
      </w:r>
      <w:r>
        <w:rPr>
          <w:rFonts w:ascii="Times New Roman" w:hAnsi="Times New Roman" w:cs="Times New Roman"/>
          <w:sz w:val="28"/>
          <w:szCs w:val="28"/>
        </w:rPr>
        <w:t>,</w:t>
      </w:r>
    </w:p>
    <w:p w:rsidR="009764FA" w:rsidRPr="009764FA" w:rsidRDefault="008A237F" w:rsidP="009764FA">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 к</w:t>
      </w:r>
      <w:r w:rsidR="009764FA" w:rsidRPr="009764FA">
        <w:rPr>
          <w:rFonts w:ascii="Times New Roman" w:hAnsi="Times New Roman" w:cs="Times New Roman"/>
          <w:sz w:val="28"/>
          <w:szCs w:val="28"/>
        </w:rPr>
        <w:t xml:space="preserve">онтроль состояния атмосферного воздуха на границах </w:t>
      </w:r>
      <w:proofErr w:type="spellStart"/>
      <w:r w:rsidR="009764FA" w:rsidRPr="009764FA">
        <w:rPr>
          <w:rFonts w:ascii="Times New Roman" w:hAnsi="Times New Roman" w:cs="Times New Roman"/>
          <w:sz w:val="28"/>
          <w:szCs w:val="28"/>
        </w:rPr>
        <w:t>аэротехногенного</w:t>
      </w:r>
      <w:proofErr w:type="spellEnd"/>
      <w:r w:rsidR="009764FA" w:rsidRPr="009764FA">
        <w:rPr>
          <w:rFonts w:ascii="Times New Roman" w:hAnsi="Times New Roman" w:cs="Times New Roman"/>
          <w:sz w:val="28"/>
          <w:szCs w:val="28"/>
        </w:rPr>
        <w:t xml:space="preserve"> загрязнения, определенных в генеральном плане города Череповца</w:t>
      </w:r>
      <w:r>
        <w:rPr>
          <w:rFonts w:ascii="Times New Roman" w:hAnsi="Times New Roman" w:cs="Times New Roman"/>
          <w:sz w:val="28"/>
          <w:szCs w:val="28"/>
        </w:rPr>
        <w:t>,</w:t>
      </w:r>
    </w:p>
    <w:p w:rsidR="008A237F" w:rsidRPr="009764FA" w:rsidRDefault="008A237F" w:rsidP="008A237F">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 а</w:t>
      </w:r>
      <w:r w:rsidRPr="009764FA">
        <w:rPr>
          <w:rFonts w:ascii="Times New Roman" w:hAnsi="Times New Roman" w:cs="Times New Roman"/>
          <w:sz w:val="28"/>
          <w:szCs w:val="28"/>
        </w:rPr>
        <w:t>налитический контроль сбросов и выбросов вредных веществ в окружающую среду, размещения отходов в рамках мероприятий по экологическому надзору</w:t>
      </w:r>
      <w:r>
        <w:rPr>
          <w:rFonts w:ascii="Times New Roman" w:hAnsi="Times New Roman" w:cs="Times New Roman"/>
          <w:sz w:val="28"/>
          <w:szCs w:val="28"/>
        </w:rPr>
        <w:t>,</w:t>
      </w:r>
    </w:p>
    <w:p w:rsidR="009764FA" w:rsidRPr="009764FA" w:rsidRDefault="008A237F" w:rsidP="009764FA">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 п</w:t>
      </w:r>
      <w:r w:rsidR="009764FA" w:rsidRPr="009764FA">
        <w:rPr>
          <w:rFonts w:ascii="Times New Roman" w:hAnsi="Times New Roman" w:cs="Times New Roman"/>
          <w:sz w:val="28"/>
          <w:szCs w:val="28"/>
        </w:rPr>
        <w:t>роведен</w:t>
      </w:r>
      <w:r>
        <w:rPr>
          <w:rFonts w:ascii="Times New Roman" w:hAnsi="Times New Roman" w:cs="Times New Roman"/>
          <w:sz w:val="28"/>
          <w:szCs w:val="28"/>
        </w:rPr>
        <w:t>ы</w:t>
      </w:r>
      <w:r w:rsidR="009764FA" w:rsidRPr="009764FA">
        <w:rPr>
          <w:rFonts w:ascii="Times New Roman" w:hAnsi="Times New Roman" w:cs="Times New Roman"/>
          <w:sz w:val="28"/>
          <w:szCs w:val="28"/>
        </w:rPr>
        <w:t xml:space="preserve"> исследовани</w:t>
      </w:r>
      <w:r>
        <w:rPr>
          <w:rFonts w:ascii="Times New Roman" w:hAnsi="Times New Roman" w:cs="Times New Roman"/>
          <w:sz w:val="28"/>
          <w:szCs w:val="28"/>
        </w:rPr>
        <w:t>я</w:t>
      </w:r>
      <w:r w:rsidR="009764FA" w:rsidRPr="009764FA">
        <w:rPr>
          <w:rFonts w:ascii="Times New Roman" w:hAnsi="Times New Roman" w:cs="Times New Roman"/>
          <w:sz w:val="28"/>
          <w:szCs w:val="28"/>
        </w:rPr>
        <w:t xml:space="preserve"> на предмет выявления источников и причин, формирующих уровень загрязнения формальдегидом и </w:t>
      </w:r>
      <w:proofErr w:type="spellStart"/>
      <w:r w:rsidR="009764FA" w:rsidRPr="009764FA">
        <w:rPr>
          <w:rFonts w:ascii="Times New Roman" w:hAnsi="Times New Roman" w:cs="Times New Roman"/>
          <w:sz w:val="28"/>
          <w:szCs w:val="28"/>
        </w:rPr>
        <w:t>бен</w:t>
      </w:r>
      <w:proofErr w:type="gramStart"/>
      <w:r w:rsidR="009764FA" w:rsidRPr="009764FA">
        <w:rPr>
          <w:rFonts w:ascii="Times New Roman" w:hAnsi="Times New Roman" w:cs="Times New Roman"/>
          <w:sz w:val="28"/>
          <w:szCs w:val="28"/>
        </w:rPr>
        <w:t>з</w:t>
      </w:r>
      <w:proofErr w:type="spellEnd"/>
      <w:r w:rsidR="009764FA" w:rsidRPr="009764FA">
        <w:rPr>
          <w:rFonts w:ascii="Times New Roman" w:hAnsi="Times New Roman" w:cs="Times New Roman"/>
          <w:sz w:val="28"/>
          <w:szCs w:val="28"/>
        </w:rPr>
        <w:t>(</w:t>
      </w:r>
      <w:proofErr w:type="gramEnd"/>
      <w:r w:rsidR="009764FA" w:rsidRPr="009764FA">
        <w:rPr>
          <w:rFonts w:ascii="Times New Roman" w:hAnsi="Times New Roman" w:cs="Times New Roman"/>
          <w:sz w:val="28"/>
          <w:szCs w:val="28"/>
        </w:rPr>
        <w:t>а)</w:t>
      </w:r>
      <w:proofErr w:type="spellStart"/>
      <w:r w:rsidR="009764FA" w:rsidRPr="009764FA">
        <w:rPr>
          <w:rFonts w:ascii="Times New Roman" w:hAnsi="Times New Roman" w:cs="Times New Roman"/>
          <w:sz w:val="28"/>
          <w:szCs w:val="28"/>
        </w:rPr>
        <w:t>пиреном</w:t>
      </w:r>
      <w:proofErr w:type="spellEnd"/>
      <w:r w:rsidR="009764FA" w:rsidRPr="009764FA">
        <w:rPr>
          <w:rFonts w:ascii="Times New Roman" w:hAnsi="Times New Roman" w:cs="Times New Roman"/>
          <w:sz w:val="28"/>
          <w:szCs w:val="28"/>
        </w:rPr>
        <w:t xml:space="preserve"> атмосферного воздуха г. Череповца и разработка </w:t>
      </w:r>
      <w:proofErr w:type="spellStart"/>
      <w:r w:rsidR="009764FA" w:rsidRPr="009764FA">
        <w:rPr>
          <w:rFonts w:ascii="Times New Roman" w:hAnsi="Times New Roman" w:cs="Times New Roman"/>
          <w:sz w:val="28"/>
          <w:szCs w:val="28"/>
        </w:rPr>
        <w:t>атмосфероохранных</w:t>
      </w:r>
      <w:proofErr w:type="spellEnd"/>
      <w:r w:rsidR="009764FA" w:rsidRPr="009764FA">
        <w:rPr>
          <w:rFonts w:ascii="Times New Roman" w:hAnsi="Times New Roman" w:cs="Times New Roman"/>
          <w:sz w:val="28"/>
          <w:szCs w:val="28"/>
        </w:rPr>
        <w:t xml:space="preserve"> мероприятий</w:t>
      </w:r>
      <w:r>
        <w:rPr>
          <w:rFonts w:ascii="Times New Roman" w:hAnsi="Times New Roman" w:cs="Times New Roman"/>
          <w:sz w:val="28"/>
          <w:szCs w:val="28"/>
        </w:rPr>
        <w:t>,</w:t>
      </w:r>
    </w:p>
    <w:p w:rsidR="009764FA" w:rsidRDefault="008A237F" w:rsidP="009764FA">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 организовано р</w:t>
      </w:r>
      <w:r w:rsidR="009764FA" w:rsidRPr="009764FA">
        <w:rPr>
          <w:rFonts w:ascii="Times New Roman" w:hAnsi="Times New Roman" w:cs="Times New Roman"/>
          <w:sz w:val="28"/>
          <w:szCs w:val="28"/>
        </w:rPr>
        <w:t>азвертывание временных водомерных постов на период весеннего половодья и отслеживание паводковой обстановки</w:t>
      </w:r>
      <w:r>
        <w:rPr>
          <w:rFonts w:ascii="Times New Roman" w:hAnsi="Times New Roman" w:cs="Times New Roman"/>
          <w:sz w:val="28"/>
          <w:szCs w:val="28"/>
        </w:rPr>
        <w:t>.</w:t>
      </w:r>
    </w:p>
    <w:p w:rsidR="00163579" w:rsidRPr="008A237F" w:rsidRDefault="008A237F" w:rsidP="008A237F">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В рамках исполнения государственного задания БУ ВО «ЭЛПРОС» осуществлялось в</w:t>
      </w:r>
      <w:r w:rsidRPr="008A237F">
        <w:rPr>
          <w:rFonts w:ascii="Times New Roman" w:hAnsi="Times New Roman" w:cs="Times New Roman"/>
          <w:sz w:val="28"/>
          <w:szCs w:val="28"/>
        </w:rPr>
        <w:t xml:space="preserve">едение баз данных ПК «Кедр-регион» о негативном воздействии на окружающую среду, </w:t>
      </w:r>
      <w:r>
        <w:rPr>
          <w:rFonts w:ascii="Times New Roman" w:hAnsi="Times New Roman" w:cs="Times New Roman"/>
          <w:sz w:val="28"/>
          <w:szCs w:val="28"/>
        </w:rPr>
        <w:t xml:space="preserve">проведен </w:t>
      </w:r>
      <w:r w:rsidR="00163579" w:rsidRPr="008A237F">
        <w:rPr>
          <w:rFonts w:ascii="Times New Roman" w:hAnsi="Times New Roman" w:cs="Times New Roman"/>
          <w:sz w:val="28"/>
          <w:szCs w:val="28"/>
        </w:rPr>
        <w:t>мониторинг подземных вод</w:t>
      </w:r>
      <w:r w:rsidRPr="008A237F">
        <w:rPr>
          <w:rFonts w:ascii="Times New Roman" w:hAnsi="Times New Roman" w:cs="Times New Roman"/>
          <w:sz w:val="28"/>
          <w:szCs w:val="28"/>
        </w:rPr>
        <w:t>.</w:t>
      </w:r>
    </w:p>
    <w:p w:rsidR="00163579" w:rsidRPr="00ED1383" w:rsidRDefault="00163579" w:rsidP="008A237F">
      <w:pPr>
        <w:pStyle w:val="ConsPlusNormal"/>
        <w:ind w:firstLine="680"/>
        <w:jc w:val="both"/>
        <w:rPr>
          <w:rFonts w:ascii="Times New Roman" w:hAnsi="Times New Roman" w:cs="Times New Roman"/>
          <w:sz w:val="28"/>
          <w:szCs w:val="28"/>
        </w:rPr>
      </w:pPr>
      <w:r w:rsidRPr="00ED1383">
        <w:rPr>
          <w:rFonts w:ascii="Times New Roman" w:hAnsi="Times New Roman" w:cs="Times New Roman"/>
          <w:sz w:val="28"/>
          <w:szCs w:val="28"/>
        </w:rPr>
        <w:t>Плотность сети наблюдения за состоянием окружающей среды (площадь территории области (в кв. км) в расчете на 1 пост наблюдения) составила 4050 кв. км/1 пост</w:t>
      </w:r>
      <w:r w:rsidR="005A3EB3" w:rsidRPr="00ED1383">
        <w:rPr>
          <w:rFonts w:ascii="Times New Roman" w:hAnsi="Times New Roman" w:cs="Times New Roman"/>
          <w:sz w:val="28"/>
          <w:szCs w:val="28"/>
        </w:rPr>
        <w:t xml:space="preserve"> (в соответствии с планом)</w:t>
      </w:r>
      <w:r w:rsidRPr="00ED1383">
        <w:rPr>
          <w:rFonts w:ascii="Times New Roman" w:hAnsi="Times New Roman" w:cs="Times New Roman"/>
          <w:sz w:val="28"/>
          <w:szCs w:val="28"/>
        </w:rPr>
        <w:t>.</w:t>
      </w:r>
    </w:p>
    <w:p w:rsidR="005A3EB3" w:rsidRDefault="005A3EB3" w:rsidP="008A237F">
      <w:pPr>
        <w:pStyle w:val="ConsPlusNormal"/>
        <w:ind w:firstLine="680"/>
        <w:jc w:val="both"/>
        <w:rPr>
          <w:rFonts w:ascii="Times New Roman" w:hAnsi="Times New Roman" w:cs="Times New Roman"/>
          <w:sz w:val="28"/>
          <w:szCs w:val="28"/>
        </w:rPr>
      </w:pPr>
      <w:proofErr w:type="gramStart"/>
      <w:r>
        <w:rPr>
          <w:rFonts w:ascii="Times New Roman" w:hAnsi="Times New Roman" w:cs="Times New Roman"/>
          <w:sz w:val="28"/>
          <w:szCs w:val="28"/>
        </w:rPr>
        <w:t>Целевые показатели федерального проекта «Чистый воздух», предусмотренные соглашением (доп. соглашениями) о реализации регионального проекта и государственной программой: с</w:t>
      </w:r>
      <w:r w:rsidRPr="005A3EB3">
        <w:rPr>
          <w:rFonts w:ascii="Times New Roman" w:hAnsi="Times New Roman" w:cs="Times New Roman"/>
          <w:sz w:val="28"/>
          <w:szCs w:val="28"/>
        </w:rPr>
        <w:t>нижение совокупного объема выбросов опасных загрязняющих веществ в города участников проекта</w:t>
      </w:r>
      <w:r>
        <w:rPr>
          <w:rFonts w:ascii="Times New Roman" w:hAnsi="Times New Roman" w:cs="Times New Roman"/>
          <w:sz w:val="28"/>
          <w:szCs w:val="28"/>
        </w:rPr>
        <w:t>, с</w:t>
      </w:r>
      <w:r w:rsidRPr="005A3EB3">
        <w:rPr>
          <w:rFonts w:ascii="Times New Roman" w:hAnsi="Times New Roman" w:cs="Times New Roman"/>
          <w:sz w:val="28"/>
          <w:szCs w:val="28"/>
        </w:rPr>
        <w:t>нижение совокупного объема выбросов за отчетный год</w:t>
      </w:r>
      <w:r>
        <w:rPr>
          <w:rFonts w:ascii="Times New Roman" w:hAnsi="Times New Roman" w:cs="Times New Roman"/>
          <w:sz w:val="28"/>
          <w:szCs w:val="28"/>
        </w:rPr>
        <w:t>, ч</w:t>
      </w:r>
      <w:r w:rsidRPr="005A3EB3">
        <w:rPr>
          <w:rFonts w:ascii="Times New Roman" w:hAnsi="Times New Roman" w:cs="Times New Roman"/>
          <w:sz w:val="28"/>
          <w:szCs w:val="28"/>
        </w:rPr>
        <w:t>исленность населения, качество жизни которого улучшится в связи с сокращением объема вредных выбросов в крупных промышленных центрах Российской Федерации</w:t>
      </w:r>
      <w:r w:rsidR="008865F7">
        <w:rPr>
          <w:rFonts w:ascii="Times New Roman" w:hAnsi="Times New Roman" w:cs="Times New Roman"/>
          <w:sz w:val="28"/>
          <w:szCs w:val="28"/>
        </w:rPr>
        <w:t>,</w:t>
      </w:r>
      <w:r>
        <w:rPr>
          <w:rFonts w:ascii="Times New Roman" w:hAnsi="Times New Roman" w:cs="Times New Roman"/>
          <w:sz w:val="28"/>
          <w:szCs w:val="28"/>
        </w:rPr>
        <w:t xml:space="preserve"> достигнуты.</w:t>
      </w:r>
      <w:proofErr w:type="gramEnd"/>
    </w:p>
    <w:p w:rsidR="00D77D0F" w:rsidRDefault="00D77D0F" w:rsidP="00D77D0F">
      <w:pPr>
        <w:pStyle w:val="ConsPlusNormal"/>
        <w:ind w:firstLine="680"/>
        <w:jc w:val="both"/>
        <w:rPr>
          <w:rFonts w:ascii="Times New Roman" w:hAnsi="Times New Roman" w:cs="Times New Roman"/>
          <w:sz w:val="28"/>
          <w:szCs w:val="28"/>
        </w:rPr>
      </w:pPr>
      <w:r w:rsidRPr="00D77D0F">
        <w:rPr>
          <w:rFonts w:ascii="Times New Roman" w:hAnsi="Times New Roman" w:cs="Times New Roman"/>
          <w:sz w:val="28"/>
          <w:szCs w:val="28"/>
        </w:rPr>
        <w:t>Фактическое значение показателя «Объем потребления природного газа в качестве моторного топлива за отчетный год» составило 3,9 млн</w:t>
      </w:r>
      <w:proofErr w:type="gramStart"/>
      <w:r w:rsidRPr="00D77D0F">
        <w:rPr>
          <w:rFonts w:ascii="Times New Roman" w:hAnsi="Times New Roman" w:cs="Times New Roman"/>
          <w:sz w:val="28"/>
          <w:szCs w:val="28"/>
        </w:rPr>
        <w:t>.к</w:t>
      </w:r>
      <w:proofErr w:type="gramEnd"/>
      <w:r w:rsidRPr="00D77D0F">
        <w:rPr>
          <w:rFonts w:ascii="Times New Roman" w:hAnsi="Times New Roman" w:cs="Times New Roman"/>
          <w:sz w:val="28"/>
          <w:szCs w:val="28"/>
        </w:rPr>
        <w:t xml:space="preserve">уб.м. </w:t>
      </w:r>
      <w:r>
        <w:rPr>
          <w:rFonts w:ascii="Times New Roman" w:hAnsi="Times New Roman" w:cs="Times New Roman"/>
          <w:sz w:val="28"/>
          <w:szCs w:val="28"/>
        </w:rPr>
        <w:t>З</w:t>
      </w:r>
      <w:r w:rsidRPr="00D77D0F">
        <w:rPr>
          <w:rFonts w:ascii="Times New Roman" w:hAnsi="Times New Roman" w:cs="Times New Roman"/>
          <w:sz w:val="28"/>
          <w:szCs w:val="28"/>
        </w:rPr>
        <w:t>начение, установленно</w:t>
      </w:r>
      <w:r>
        <w:rPr>
          <w:rFonts w:ascii="Times New Roman" w:hAnsi="Times New Roman" w:cs="Times New Roman"/>
          <w:sz w:val="28"/>
          <w:szCs w:val="28"/>
        </w:rPr>
        <w:t>е</w:t>
      </w:r>
      <w:r w:rsidRPr="00D77D0F">
        <w:rPr>
          <w:rFonts w:ascii="Times New Roman" w:hAnsi="Times New Roman" w:cs="Times New Roman"/>
          <w:sz w:val="28"/>
          <w:szCs w:val="28"/>
        </w:rPr>
        <w:t xml:space="preserve"> государственной программой (4,32 млн.куб.м), не достигнуто </w:t>
      </w:r>
      <w:r>
        <w:rPr>
          <w:rFonts w:ascii="Times New Roman" w:hAnsi="Times New Roman" w:cs="Times New Roman"/>
          <w:sz w:val="28"/>
          <w:szCs w:val="28"/>
        </w:rPr>
        <w:t>в</w:t>
      </w:r>
      <w:r w:rsidRPr="00D77D0F">
        <w:rPr>
          <w:rFonts w:ascii="Times New Roman" w:hAnsi="Times New Roman" w:cs="Times New Roman"/>
          <w:sz w:val="28"/>
          <w:szCs w:val="28"/>
        </w:rPr>
        <w:t xml:space="preserve"> связи отсутствием основания (соглашения) для его корректировки. </w:t>
      </w:r>
    </w:p>
    <w:p w:rsidR="00D77D0F" w:rsidRPr="00D77D0F" w:rsidRDefault="00D77D0F" w:rsidP="00D77D0F">
      <w:pPr>
        <w:pStyle w:val="ConsPlusNormal"/>
        <w:ind w:firstLine="680"/>
        <w:jc w:val="both"/>
        <w:rPr>
          <w:rFonts w:ascii="Times New Roman" w:hAnsi="Times New Roman" w:cs="Times New Roman"/>
          <w:sz w:val="28"/>
          <w:szCs w:val="28"/>
        </w:rPr>
      </w:pPr>
      <w:r w:rsidRPr="00D77D0F">
        <w:rPr>
          <w:rFonts w:ascii="Times New Roman" w:hAnsi="Times New Roman" w:cs="Times New Roman"/>
          <w:sz w:val="28"/>
          <w:szCs w:val="28"/>
        </w:rPr>
        <w:t xml:space="preserve">Вместе с тем значение, установленное федеральным проектом «Чистый воздух» (с изм. от 31.12.2020) </w:t>
      </w:r>
      <w:r w:rsidR="008865F7">
        <w:rPr>
          <w:rFonts w:ascii="Times New Roman" w:hAnsi="Times New Roman" w:cs="Times New Roman"/>
          <w:sz w:val="28"/>
          <w:szCs w:val="28"/>
        </w:rPr>
        <w:t>–</w:t>
      </w:r>
      <w:r w:rsidRPr="00D77D0F">
        <w:rPr>
          <w:rFonts w:ascii="Times New Roman" w:hAnsi="Times New Roman" w:cs="Times New Roman"/>
          <w:sz w:val="28"/>
          <w:szCs w:val="28"/>
        </w:rPr>
        <w:t xml:space="preserve"> </w:t>
      </w:r>
      <w:r w:rsidR="008865F7">
        <w:rPr>
          <w:rFonts w:ascii="Times New Roman" w:hAnsi="Times New Roman" w:cs="Times New Roman"/>
          <w:sz w:val="28"/>
          <w:szCs w:val="28"/>
        </w:rPr>
        <w:t xml:space="preserve">3,22 </w:t>
      </w:r>
      <w:r w:rsidR="008865F7" w:rsidRPr="00D77D0F">
        <w:rPr>
          <w:rFonts w:ascii="Times New Roman" w:hAnsi="Times New Roman" w:cs="Times New Roman"/>
          <w:sz w:val="28"/>
          <w:szCs w:val="28"/>
        </w:rPr>
        <w:t>млн</w:t>
      </w:r>
      <w:proofErr w:type="gramStart"/>
      <w:r w:rsidR="008865F7" w:rsidRPr="00D77D0F">
        <w:rPr>
          <w:rFonts w:ascii="Times New Roman" w:hAnsi="Times New Roman" w:cs="Times New Roman"/>
          <w:sz w:val="28"/>
          <w:szCs w:val="28"/>
        </w:rPr>
        <w:t>.к</w:t>
      </w:r>
      <w:proofErr w:type="gramEnd"/>
      <w:r w:rsidR="008865F7" w:rsidRPr="00D77D0F">
        <w:rPr>
          <w:rFonts w:ascii="Times New Roman" w:hAnsi="Times New Roman" w:cs="Times New Roman"/>
          <w:sz w:val="28"/>
          <w:szCs w:val="28"/>
        </w:rPr>
        <w:t>уб.м</w:t>
      </w:r>
      <w:r w:rsidRPr="00D77D0F">
        <w:rPr>
          <w:rFonts w:ascii="Times New Roman" w:hAnsi="Times New Roman" w:cs="Times New Roman"/>
          <w:sz w:val="28"/>
          <w:szCs w:val="28"/>
        </w:rPr>
        <w:t>, перевыполнен</w:t>
      </w:r>
      <w:r>
        <w:rPr>
          <w:rFonts w:ascii="Times New Roman" w:hAnsi="Times New Roman" w:cs="Times New Roman"/>
          <w:sz w:val="28"/>
          <w:szCs w:val="28"/>
        </w:rPr>
        <w:t>о</w:t>
      </w:r>
      <w:r w:rsidRPr="00D77D0F">
        <w:rPr>
          <w:rFonts w:ascii="Times New Roman" w:hAnsi="Times New Roman" w:cs="Times New Roman"/>
          <w:sz w:val="28"/>
          <w:szCs w:val="28"/>
        </w:rPr>
        <w:t xml:space="preserve"> в связи с закупкой в 2020 году 20 автобусов на газомоторном топливе для города Череповца (в рамках реализации регионального проекта «Безопасные и качественные дороги»)</w:t>
      </w:r>
      <w:r w:rsidR="008865F7">
        <w:rPr>
          <w:rFonts w:ascii="Times New Roman" w:hAnsi="Times New Roman" w:cs="Times New Roman"/>
          <w:sz w:val="28"/>
          <w:szCs w:val="28"/>
        </w:rPr>
        <w:t>.</w:t>
      </w:r>
    </w:p>
    <w:p w:rsidR="008865F7" w:rsidRPr="008865F7" w:rsidRDefault="008865F7" w:rsidP="008865F7">
      <w:pPr>
        <w:pStyle w:val="ConsPlusNormal"/>
        <w:ind w:firstLine="680"/>
        <w:jc w:val="both"/>
        <w:rPr>
          <w:rFonts w:ascii="Times New Roman" w:hAnsi="Times New Roman" w:cs="Times New Roman"/>
          <w:b/>
          <w:i/>
          <w:sz w:val="28"/>
          <w:szCs w:val="28"/>
        </w:rPr>
      </w:pPr>
      <w:r>
        <w:rPr>
          <w:rFonts w:ascii="Times New Roman" w:hAnsi="Times New Roman" w:cs="Times New Roman"/>
          <w:b/>
          <w:i/>
          <w:sz w:val="28"/>
          <w:szCs w:val="28"/>
        </w:rPr>
        <w:t>4.</w:t>
      </w:r>
      <w:r w:rsidRPr="008865F7">
        <w:rPr>
          <w:rFonts w:ascii="Times New Roman" w:hAnsi="Times New Roman" w:cs="Times New Roman"/>
          <w:b/>
          <w:i/>
          <w:sz w:val="28"/>
          <w:szCs w:val="28"/>
        </w:rPr>
        <w:t>2 Проведение государственной экологической экспертизы объектов регионального уровня</w:t>
      </w:r>
    </w:p>
    <w:p w:rsidR="00163579" w:rsidRPr="00B429B9" w:rsidRDefault="00163579" w:rsidP="00163579">
      <w:pPr>
        <w:tabs>
          <w:tab w:val="left" w:pos="0"/>
        </w:tabs>
        <w:spacing w:after="0" w:line="240" w:lineRule="auto"/>
        <w:ind w:firstLine="680"/>
        <w:jc w:val="both"/>
        <w:rPr>
          <w:rFonts w:ascii="Times New Roman" w:hAnsi="Times New Roman"/>
          <w:sz w:val="28"/>
          <w:szCs w:val="28"/>
        </w:rPr>
      </w:pPr>
      <w:r w:rsidRPr="00B429B9">
        <w:rPr>
          <w:rFonts w:ascii="Times New Roman" w:hAnsi="Times New Roman"/>
          <w:sz w:val="28"/>
          <w:szCs w:val="28"/>
        </w:rPr>
        <w:lastRenderedPageBreak/>
        <w:t>В 20</w:t>
      </w:r>
      <w:r>
        <w:rPr>
          <w:rFonts w:ascii="Times New Roman" w:hAnsi="Times New Roman"/>
          <w:sz w:val="28"/>
          <w:szCs w:val="28"/>
        </w:rPr>
        <w:t>20</w:t>
      </w:r>
      <w:r w:rsidRPr="00B429B9">
        <w:rPr>
          <w:rFonts w:ascii="Times New Roman" w:hAnsi="Times New Roman"/>
          <w:sz w:val="28"/>
          <w:szCs w:val="28"/>
        </w:rPr>
        <w:t xml:space="preserve"> году проведена </w:t>
      </w:r>
      <w:r w:rsidRPr="008865F7">
        <w:rPr>
          <w:rFonts w:ascii="Times New Roman" w:hAnsi="Times New Roman"/>
          <w:sz w:val="28"/>
          <w:szCs w:val="28"/>
        </w:rPr>
        <w:t xml:space="preserve">государственная экологическая </w:t>
      </w:r>
      <w:r w:rsidRPr="008865F7">
        <w:rPr>
          <w:rFonts w:ascii="Times New Roman" w:hAnsi="Times New Roman"/>
          <w:color w:val="000000" w:themeColor="text1"/>
          <w:sz w:val="28"/>
          <w:szCs w:val="28"/>
        </w:rPr>
        <w:t xml:space="preserve">экспертиза 3 </w:t>
      </w:r>
      <w:r w:rsidRPr="008865F7">
        <w:rPr>
          <w:rFonts w:ascii="Times New Roman" w:hAnsi="Times New Roman"/>
          <w:sz w:val="28"/>
          <w:szCs w:val="28"/>
        </w:rPr>
        <w:t>объектов регионального уровня. Ввиду отсутствия обращений юридических лиц, граждан и общественных организаций в</w:t>
      </w:r>
      <w:r w:rsidRPr="00B429B9">
        <w:rPr>
          <w:rFonts w:ascii="Times New Roman" w:hAnsi="Times New Roman"/>
          <w:sz w:val="28"/>
          <w:szCs w:val="28"/>
        </w:rPr>
        <w:t xml:space="preserve"> судебные органы по вопросу отмены заключений, выданных Департаментом природных ресурсов и охраны окружающей среды области, целевой показатель «Количество заключений государственной экспертизы, отмененных в судебном порядке» составляет 0 единиц.</w:t>
      </w:r>
    </w:p>
    <w:p w:rsidR="008865F7" w:rsidRPr="008865F7" w:rsidRDefault="008865F7" w:rsidP="008865F7">
      <w:pPr>
        <w:pStyle w:val="ConsPlusNormal"/>
        <w:ind w:firstLine="680"/>
        <w:jc w:val="both"/>
        <w:rPr>
          <w:rFonts w:ascii="Times New Roman" w:hAnsi="Times New Roman" w:cs="Times New Roman"/>
          <w:b/>
          <w:i/>
          <w:sz w:val="28"/>
          <w:szCs w:val="28"/>
        </w:rPr>
      </w:pPr>
      <w:r w:rsidRPr="008865F7">
        <w:rPr>
          <w:rFonts w:ascii="Times New Roman" w:hAnsi="Times New Roman" w:cs="Times New Roman"/>
          <w:b/>
          <w:i/>
          <w:sz w:val="28"/>
          <w:szCs w:val="28"/>
        </w:rPr>
        <w:t>4.3 Мероприятия в области экологического образования, культуры, просвещения и информирования населения</w:t>
      </w:r>
    </w:p>
    <w:p w:rsidR="00163579" w:rsidRPr="00B429B9" w:rsidRDefault="008865F7" w:rsidP="00163579">
      <w:pPr>
        <w:tabs>
          <w:tab w:val="left" w:pos="0"/>
        </w:tabs>
        <w:spacing w:after="0" w:line="240" w:lineRule="auto"/>
        <w:ind w:firstLine="680"/>
        <w:jc w:val="both"/>
        <w:rPr>
          <w:rFonts w:ascii="Times New Roman" w:hAnsi="Times New Roman"/>
          <w:sz w:val="28"/>
          <w:szCs w:val="28"/>
        </w:rPr>
      </w:pPr>
      <w:r>
        <w:rPr>
          <w:rFonts w:ascii="Times New Roman" w:hAnsi="Times New Roman"/>
          <w:sz w:val="28"/>
          <w:szCs w:val="28"/>
        </w:rPr>
        <w:t>В 2020 году</w:t>
      </w:r>
      <w:r w:rsidR="00163579" w:rsidRPr="00B429B9">
        <w:rPr>
          <w:rFonts w:ascii="Times New Roman" w:hAnsi="Times New Roman"/>
          <w:b/>
          <w:i/>
          <w:sz w:val="28"/>
          <w:szCs w:val="28"/>
        </w:rPr>
        <w:t xml:space="preserve"> </w:t>
      </w:r>
      <w:r w:rsidR="00163579" w:rsidRPr="00B429B9">
        <w:rPr>
          <w:rFonts w:ascii="Times New Roman" w:hAnsi="Times New Roman"/>
          <w:sz w:val="28"/>
          <w:szCs w:val="28"/>
        </w:rPr>
        <w:t xml:space="preserve">проведено </w:t>
      </w:r>
      <w:r>
        <w:rPr>
          <w:rFonts w:ascii="Times New Roman" w:hAnsi="Times New Roman"/>
          <w:sz w:val="28"/>
          <w:szCs w:val="28"/>
        </w:rPr>
        <w:t>5</w:t>
      </w:r>
      <w:r w:rsidR="00163579" w:rsidRPr="00B429B9">
        <w:rPr>
          <w:rFonts w:ascii="Times New Roman" w:hAnsi="Times New Roman"/>
          <w:sz w:val="28"/>
          <w:szCs w:val="28"/>
        </w:rPr>
        <w:t xml:space="preserve"> мероприяти</w:t>
      </w:r>
      <w:r>
        <w:rPr>
          <w:rFonts w:ascii="Times New Roman" w:hAnsi="Times New Roman"/>
          <w:sz w:val="28"/>
          <w:szCs w:val="28"/>
        </w:rPr>
        <w:t>й</w:t>
      </w:r>
      <w:r w:rsidR="00163579" w:rsidRPr="00B429B9">
        <w:rPr>
          <w:rFonts w:ascii="Times New Roman" w:hAnsi="Times New Roman"/>
          <w:sz w:val="28"/>
          <w:szCs w:val="28"/>
        </w:rPr>
        <w:t>:</w:t>
      </w:r>
    </w:p>
    <w:p w:rsidR="00163579" w:rsidRPr="00FF7F41" w:rsidRDefault="00163579" w:rsidP="00163579">
      <w:pPr>
        <w:pStyle w:val="ac"/>
        <w:numPr>
          <w:ilvl w:val="0"/>
          <w:numId w:val="21"/>
        </w:numPr>
        <w:tabs>
          <w:tab w:val="num" w:pos="1134"/>
        </w:tabs>
        <w:ind w:left="0" w:firstLine="709"/>
        <w:jc w:val="both"/>
        <w:rPr>
          <w:sz w:val="28"/>
          <w:szCs w:val="28"/>
        </w:rPr>
      </w:pPr>
      <w:r>
        <w:rPr>
          <w:sz w:val="28"/>
          <w:szCs w:val="28"/>
        </w:rPr>
        <w:t>26-я</w:t>
      </w:r>
      <w:r w:rsidRPr="00FF7F41">
        <w:rPr>
          <w:sz w:val="28"/>
          <w:szCs w:val="28"/>
        </w:rPr>
        <w:t xml:space="preserve"> областная общественная экологическая конференция «Сохраним природную среду и культурно</w:t>
      </w:r>
      <w:r w:rsidR="008865F7">
        <w:rPr>
          <w:sz w:val="28"/>
          <w:szCs w:val="28"/>
        </w:rPr>
        <w:t>е наследие Вологодской области»,</w:t>
      </w:r>
    </w:p>
    <w:p w:rsidR="00163579" w:rsidRPr="00E91CA2" w:rsidRDefault="00163579" w:rsidP="00163579">
      <w:pPr>
        <w:pStyle w:val="ac"/>
        <w:numPr>
          <w:ilvl w:val="0"/>
          <w:numId w:val="21"/>
        </w:numPr>
        <w:tabs>
          <w:tab w:val="num" w:pos="1134"/>
        </w:tabs>
        <w:ind w:left="0" w:firstLine="709"/>
        <w:jc w:val="both"/>
        <w:rPr>
          <w:sz w:val="28"/>
          <w:szCs w:val="28"/>
        </w:rPr>
      </w:pPr>
      <w:r w:rsidRPr="00E91CA2">
        <w:rPr>
          <w:sz w:val="28"/>
          <w:szCs w:val="28"/>
        </w:rPr>
        <w:t>Творческая лаборатория библиотекарей «Экология. Культура. Образование» и конкурс среди библиотек по эколо</w:t>
      </w:r>
      <w:r>
        <w:rPr>
          <w:sz w:val="28"/>
          <w:szCs w:val="28"/>
        </w:rPr>
        <w:t>гическому просвещению населения</w:t>
      </w:r>
      <w:r w:rsidR="008865F7">
        <w:rPr>
          <w:sz w:val="28"/>
          <w:szCs w:val="28"/>
        </w:rPr>
        <w:t>,</w:t>
      </w:r>
    </w:p>
    <w:p w:rsidR="00163579" w:rsidRPr="00E91CA2" w:rsidRDefault="00163579" w:rsidP="00163579">
      <w:pPr>
        <w:pStyle w:val="ac"/>
        <w:numPr>
          <w:ilvl w:val="0"/>
          <w:numId w:val="21"/>
        </w:numPr>
        <w:tabs>
          <w:tab w:val="num" w:pos="1134"/>
        </w:tabs>
        <w:ind w:left="0" w:firstLine="709"/>
        <w:jc w:val="both"/>
        <w:rPr>
          <w:sz w:val="28"/>
          <w:szCs w:val="28"/>
        </w:rPr>
      </w:pPr>
      <w:r w:rsidRPr="00E91CA2">
        <w:rPr>
          <w:sz w:val="28"/>
          <w:szCs w:val="28"/>
        </w:rPr>
        <w:t>Конкурс среди предприятий и организаций области «За вклад в сохранение окружающей среды»</w:t>
      </w:r>
      <w:r w:rsidR="008865F7">
        <w:rPr>
          <w:sz w:val="28"/>
          <w:szCs w:val="28"/>
        </w:rPr>
        <w:t>,</w:t>
      </w:r>
    </w:p>
    <w:p w:rsidR="00163579" w:rsidRPr="00E91CA2" w:rsidRDefault="00163579" w:rsidP="00163579">
      <w:pPr>
        <w:pStyle w:val="ac"/>
        <w:numPr>
          <w:ilvl w:val="0"/>
          <w:numId w:val="21"/>
        </w:numPr>
        <w:tabs>
          <w:tab w:val="num" w:pos="1134"/>
        </w:tabs>
        <w:ind w:left="0" w:firstLine="709"/>
        <w:jc w:val="both"/>
        <w:rPr>
          <w:sz w:val="28"/>
          <w:szCs w:val="28"/>
        </w:rPr>
      </w:pPr>
      <w:r w:rsidRPr="00E91CA2">
        <w:rPr>
          <w:sz w:val="28"/>
          <w:szCs w:val="28"/>
        </w:rPr>
        <w:t>Областной конкурс экологического плаката и экологических ли</w:t>
      </w:r>
      <w:r w:rsidR="008865F7">
        <w:rPr>
          <w:sz w:val="28"/>
          <w:szCs w:val="28"/>
        </w:rPr>
        <w:t>стовок «Экология глазами детей»,</w:t>
      </w:r>
    </w:p>
    <w:p w:rsidR="00163579" w:rsidRDefault="00163579" w:rsidP="00163579">
      <w:pPr>
        <w:pStyle w:val="ac"/>
        <w:numPr>
          <w:ilvl w:val="0"/>
          <w:numId w:val="21"/>
        </w:numPr>
        <w:tabs>
          <w:tab w:val="num" w:pos="1134"/>
        </w:tabs>
        <w:ind w:left="0" w:firstLine="709"/>
        <w:jc w:val="both"/>
        <w:rPr>
          <w:sz w:val="28"/>
          <w:szCs w:val="28"/>
        </w:rPr>
      </w:pPr>
      <w:r w:rsidRPr="00E91CA2">
        <w:rPr>
          <w:sz w:val="28"/>
          <w:szCs w:val="28"/>
        </w:rPr>
        <w:t>Общероссийская акция по очистке берегов водных о</w:t>
      </w:r>
      <w:r>
        <w:rPr>
          <w:sz w:val="28"/>
          <w:szCs w:val="28"/>
        </w:rPr>
        <w:t>бъектов от мусора «Вода России».</w:t>
      </w:r>
    </w:p>
    <w:p w:rsidR="008865F7" w:rsidRDefault="00163579" w:rsidP="002D1E7F">
      <w:pPr>
        <w:spacing w:after="0" w:line="240" w:lineRule="auto"/>
        <w:ind w:firstLine="680"/>
        <w:jc w:val="both"/>
        <w:rPr>
          <w:rFonts w:ascii="Times New Roman" w:hAnsi="Times New Roman"/>
          <w:sz w:val="28"/>
          <w:szCs w:val="28"/>
          <w:lang w:eastAsia="ru-RU"/>
        </w:rPr>
      </w:pPr>
      <w:proofErr w:type="gramStart"/>
      <w:r w:rsidRPr="00B429B9">
        <w:rPr>
          <w:rFonts w:ascii="Times New Roman" w:hAnsi="Times New Roman"/>
          <w:sz w:val="28"/>
          <w:szCs w:val="28"/>
        </w:rPr>
        <w:t>Таким образом, фактическое значение целевого показателя «</w:t>
      </w:r>
      <w:r w:rsidRPr="00B429B9">
        <w:rPr>
          <w:rFonts w:ascii="Times New Roman" w:hAnsi="Times New Roman"/>
          <w:sz w:val="28"/>
          <w:szCs w:val="28"/>
          <w:lang w:eastAsia="ru-RU"/>
        </w:rPr>
        <w:t xml:space="preserve">Количество проведенных мероприятий по экологическому образованию и просвещению населения» составило </w:t>
      </w:r>
      <w:r>
        <w:rPr>
          <w:rFonts w:ascii="Times New Roman" w:hAnsi="Times New Roman"/>
          <w:sz w:val="28"/>
          <w:szCs w:val="28"/>
          <w:lang w:eastAsia="ru-RU"/>
        </w:rPr>
        <w:t>5</w:t>
      </w:r>
      <w:r w:rsidRPr="00B429B9">
        <w:rPr>
          <w:rFonts w:ascii="Times New Roman" w:hAnsi="Times New Roman"/>
          <w:sz w:val="28"/>
          <w:szCs w:val="28"/>
          <w:lang w:eastAsia="ru-RU"/>
        </w:rPr>
        <w:t xml:space="preserve"> ед.</w:t>
      </w:r>
      <w:r w:rsidR="002D1E7F">
        <w:rPr>
          <w:rFonts w:ascii="Times New Roman" w:hAnsi="Times New Roman"/>
          <w:sz w:val="28"/>
          <w:szCs w:val="28"/>
          <w:lang w:eastAsia="ru-RU"/>
        </w:rPr>
        <w:t xml:space="preserve"> при плановом значении 4 ед.</w:t>
      </w:r>
      <w:r w:rsidR="008865F7">
        <w:rPr>
          <w:rFonts w:ascii="Times New Roman" w:hAnsi="Times New Roman"/>
          <w:sz w:val="28"/>
          <w:szCs w:val="28"/>
          <w:lang w:eastAsia="ru-RU"/>
        </w:rPr>
        <w:t xml:space="preserve">, </w:t>
      </w:r>
      <w:r w:rsidR="008865F7">
        <w:rPr>
          <w:rFonts w:ascii="Times New Roman" w:hAnsi="Times New Roman"/>
          <w:sz w:val="28"/>
          <w:szCs w:val="28"/>
        </w:rPr>
        <w:t>число участников указанных мероприятий составило 2,575</w:t>
      </w:r>
      <w:r w:rsidR="008865F7" w:rsidRPr="00B429B9">
        <w:rPr>
          <w:rFonts w:ascii="Times New Roman" w:hAnsi="Times New Roman"/>
          <w:sz w:val="28"/>
          <w:szCs w:val="28"/>
        </w:rPr>
        <w:t xml:space="preserve"> тыс. чел</w:t>
      </w:r>
      <w:r w:rsidR="008865F7">
        <w:rPr>
          <w:rFonts w:ascii="Times New Roman" w:hAnsi="Times New Roman"/>
          <w:sz w:val="28"/>
          <w:szCs w:val="28"/>
        </w:rPr>
        <w:t xml:space="preserve">. при плановом значении 800 чел. Перевыполнение показателей обусловлено тем, что </w:t>
      </w:r>
      <w:r w:rsidR="008865F7" w:rsidRPr="008865F7">
        <w:rPr>
          <w:rFonts w:ascii="Times New Roman" w:hAnsi="Times New Roman"/>
          <w:sz w:val="28"/>
          <w:szCs w:val="28"/>
        </w:rPr>
        <w:t>с 1 июля по 1 октября 2020 года на территории области с соблюдением всех требований по предупреждению распространения эпидемии</w:t>
      </w:r>
      <w:proofErr w:type="gramEnd"/>
      <w:r w:rsidR="008865F7" w:rsidRPr="008865F7">
        <w:rPr>
          <w:rFonts w:ascii="Times New Roman" w:hAnsi="Times New Roman"/>
          <w:sz w:val="28"/>
          <w:szCs w:val="28"/>
        </w:rPr>
        <w:t xml:space="preserve"> новой </w:t>
      </w:r>
      <w:proofErr w:type="spellStart"/>
      <w:r w:rsidR="008865F7" w:rsidRPr="008865F7">
        <w:rPr>
          <w:rFonts w:ascii="Times New Roman" w:hAnsi="Times New Roman"/>
          <w:sz w:val="28"/>
          <w:szCs w:val="28"/>
        </w:rPr>
        <w:t>коронавирусной</w:t>
      </w:r>
      <w:proofErr w:type="spellEnd"/>
      <w:r w:rsidR="008865F7" w:rsidRPr="008865F7">
        <w:rPr>
          <w:rFonts w:ascii="Times New Roman" w:hAnsi="Times New Roman"/>
          <w:sz w:val="28"/>
          <w:szCs w:val="28"/>
        </w:rPr>
        <w:t xml:space="preserve"> инфекции COVID-19 проведена Общероссийская акция по очистке берегов водных объектов от мусора «Вода России»</w:t>
      </w:r>
      <w:r w:rsidR="008865F7">
        <w:rPr>
          <w:rFonts w:ascii="Times New Roman" w:hAnsi="Times New Roman"/>
          <w:sz w:val="28"/>
          <w:szCs w:val="28"/>
        </w:rPr>
        <w:t xml:space="preserve"> (изначально не запланирована), количество участников которой составило </w:t>
      </w:r>
      <w:r w:rsidR="008865F7" w:rsidRPr="008865F7">
        <w:rPr>
          <w:rFonts w:ascii="Times New Roman" w:hAnsi="Times New Roman"/>
          <w:sz w:val="28"/>
          <w:szCs w:val="28"/>
        </w:rPr>
        <w:t>583 чел.</w:t>
      </w:r>
    </w:p>
    <w:p w:rsidR="00163579" w:rsidRPr="00B429B9" w:rsidRDefault="008865F7" w:rsidP="002D1E7F">
      <w:pPr>
        <w:spacing w:after="0" w:line="240" w:lineRule="auto"/>
        <w:ind w:firstLine="680"/>
        <w:jc w:val="both"/>
        <w:rPr>
          <w:rFonts w:ascii="Times New Roman" w:hAnsi="Times New Roman"/>
          <w:sz w:val="28"/>
          <w:szCs w:val="28"/>
          <w:lang w:eastAsia="ru-RU"/>
        </w:rPr>
      </w:pPr>
      <w:r>
        <w:rPr>
          <w:rFonts w:ascii="Times New Roman" w:hAnsi="Times New Roman"/>
          <w:sz w:val="28"/>
          <w:szCs w:val="28"/>
        </w:rPr>
        <w:t xml:space="preserve">В целях информирования </w:t>
      </w:r>
      <w:r w:rsidRPr="00F756C0">
        <w:rPr>
          <w:rFonts w:ascii="Times New Roman" w:hAnsi="Times New Roman"/>
          <w:sz w:val="28"/>
          <w:szCs w:val="28"/>
        </w:rPr>
        <w:t>населения по вопросам охраны окружающей среды</w:t>
      </w:r>
      <w:r w:rsidRPr="00B429B9">
        <w:rPr>
          <w:rFonts w:ascii="Times New Roman" w:hAnsi="Times New Roman"/>
          <w:sz w:val="28"/>
          <w:szCs w:val="28"/>
        </w:rPr>
        <w:t xml:space="preserve"> </w:t>
      </w:r>
      <w:r>
        <w:rPr>
          <w:rFonts w:ascii="Times New Roman" w:hAnsi="Times New Roman"/>
          <w:sz w:val="28"/>
          <w:szCs w:val="28"/>
        </w:rPr>
        <w:t>о</w:t>
      </w:r>
      <w:r w:rsidR="00163579" w:rsidRPr="00B429B9">
        <w:rPr>
          <w:rFonts w:ascii="Times New Roman" w:hAnsi="Times New Roman"/>
          <w:sz w:val="28"/>
          <w:szCs w:val="28"/>
          <w:lang w:eastAsia="ru-RU"/>
        </w:rPr>
        <w:t>публик</w:t>
      </w:r>
      <w:r>
        <w:rPr>
          <w:rFonts w:ascii="Times New Roman" w:hAnsi="Times New Roman"/>
          <w:sz w:val="28"/>
          <w:szCs w:val="28"/>
          <w:lang w:eastAsia="ru-RU"/>
        </w:rPr>
        <w:t>овано</w:t>
      </w:r>
      <w:r w:rsidR="00163579" w:rsidRPr="00B429B9">
        <w:rPr>
          <w:rFonts w:ascii="Times New Roman" w:hAnsi="Times New Roman"/>
          <w:sz w:val="28"/>
          <w:szCs w:val="28"/>
          <w:lang w:eastAsia="ru-RU"/>
        </w:rPr>
        <w:t xml:space="preserve"> </w:t>
      </w:r>
      <w:r w:rsidRPr="00B429B9">
        <w:rPr>
          <w:rFonts w:ascii="Times New Roman" w:hAnsi="Times New Roman"/>
          <w:sz w:val="28"/>
          <w:szCs w:val="28"/>
          <w:lang w:eastAsia="ru-RU"/>
        </w:rPr>
        <w:t>10</w:t>
      </w:r>
      <w:r>
        <w:rPr>
          <w:rFonts w:ascii="Times New Roman" w:hAnsi="Times New Roman"/>
          <w:sz w:val="28"/>
          <w:szCs w:val="28"/>
          <w:lang w:eastAsia="ru-RU"/>
        </w:rPr>
        <w:t xml:space="preserve"> материалов </w:t>
      </w:r>
      <w:r w:rsidR="00163579" w:rsidRPr="00B429B9">
        <w:rPr>
          <w:rFonts w:ascii="Times New Roman" w:hAnsi="Times New Roman"/>
          <w:sz w:val="28"/>
          <w:szCs w:val="28"/>
          <w:lang w:eastAsia="ru-RU"/>
        </w:rPr>
        <w:t xml:space="preserve">экологической направленности в средствах массовой информации </w:t>
      </w:r>
      <w:r>
        <w:rPr>
          <w:rFonts w:ascii="Times New Roman" w:hAnsi="Times New Roman"/>
          <w:sz w:val="28"/>
          <w:szCs w:val="28"/>
          <w:lang w:eastAsia="ru-RU"/>
        </w:rPr>
        <w:t>(плановый показатель выполнен)</w:t>
      </w:r>
      <w:r w:rsidR="00163579" w:rsidRPr="00B429B9">
        <w:rPr>
          <w:rFonts w:ascii="Times New Roman" w:hAnsi="Times New Roman"/>
          <w:sz w:val="28"/>
          <w:szCs w:val="28"/>
          <w:lang w:eastAsia="ru-RU"/>
        </w:rPr>
        <w:t>.</w:t>
      </w:r>
    </w:p>
    <w:p w:rsidR="008865F7" w:rsidRPr="008865F7" w:rsidRDefault="008865F7" w:rsidP="008865F7">
      <w:pPr>
        <w:pStyle w:val="ConsPlusNormal"/>
        <w:ind w:firstLine="680"/>
        <w:jc w:val="both"/>
        <w:rPr>
          <w:rFonts w:ascii="Times New Roman" w:hAnsi="Times New Roman" w:cs="Times New Roman"/>
          <w:b/>
          <w:i/>
          <w:sz w:val="28"/>
          <w:szCs w:val="28"/>
        </w:rPr>
      </w:pPr>
      <w:r w:rsidRPr="008865F7">
        <w:rPr>
          <w:rFonts w:ascii="Times New Roman" w:hAnsi="Times New Roman" w:cs="Times New Roman"/>
          <w:b/>
          <w:i/>
          <w:sz w:val="28"/>
          <w:szCs w:val="28"/>
        </w:rPr>
        <w:t>4.4 Мероприятия по сохранению естественных экологических систем, природных ландшафтов и природных комплексов</w:t>
      </w:r>
    </w:p>
    <w:p w:rsidR="003174FC" w:rsidRPr="00F1673F" w:rsidRDefault="00E20BCA" w:rsidP="00F1673F">
      <w:pPr>
        <w:spacing w:after="0" w:line="240" w:lineRule="auto"/>
        <w:ind w:firstLine="680"/>
        <w:jc w:val="both"/>
        <w:rPr>
          <w:rFonts w:ascii="Times New Roman" w:hAnsi="Times New Roman"/>
          <w:sz w:val="28"/>
          <w:szCs w:val="28"/>
        </w:rPr>
      </w:pPr>
      <w:r>
        <w:rPr>
          <w:rFonts w:ascii="Times New Roman" w:hAnsi="Times New Roman"/>
          <w:sz w:val="28"/>
          <w:szCs w:val="28"/>
        </w:rPr>
        <w:t>В</w:t>
      </w:r>
      <w:r w:rsidR="003174FC" w:rsidRPr="00F1673F">
        <w:rPr>
          <w:rFonts w:ascii="Times New Roman" w:hAnsi="Times New Roman"/>
          <w:sz w:val="28"/>
          <w:szCs w:val="28"/>
        </w:rPr>
        <w:t xml:space="preserve"> 2020 году выполнены мероприятия по обустройству 27 </w:t>
      </w:r>
      <w:r w:rsidR="00F1673F" w:rsidRPr="00F1673F">
        <w:rPr>
          <w:rFonts w:ascii="Times New Roman" w:hAnsi="Times New Roman"/>
          <w:sz w:val="28"/>
          <w:szCs w:val="28"/>
        </w:rPr>
        <w:t>особо охраняемых природных территори</w:t>
      </w:r>
      <w:r w:rsidR="00F1673F">
        <w:rPr>
          <w:rFonts w:ascii="Times New Roman" w:hAnsi="Times New Roman"/>
          <w:sz w:val="28"/>
          <w:szCs w:val="28"/>
        </w:rPr>
        <w:t>й</w:t>
      </w:r>
      <w:r w:rsidR="00F1673F" w:rsidRPr="00F1673F">
        <w:rPr>
          <w:rFonts w:ascii="Times New Roman" w:hAnsi="Times New Roman"/>
          <w:sz w:val="28"/>
          <w:szCs w:val="28"/>
        </w:rPr>
        <w:t xml:space="preserve"> </w:t>
      </w:r>
      <w:r w:rsidR="00F1673F">
        <w:rPr>
          <w:rFonts w:ascii="Times New Roman" w:hAnsi="Times New Roman"/>
          <w:sz w:val="28"/>
          <w:szCs w:val="28"/>
        </w:rPr>
        <w:t>(далее – ООПТ)</w:t>
      </w:r>
      <w:r w:rsidR="003174FC" w:rsidRPr="00F1673F">
        <w:rPr>
          <w:rFonts w:ascii="Times New Roman" w:hAnsi="Times New Roman"/>
          <w:sz w:val="28"/>
          <w:szCs w:val="28"/>
        </w:rPr>
        <w:t>, в том числе:</w:t>
      </w:r>
    </w:p>
    <w:p w:rsidR="003174FC" w:rsidRPr="00F1673F" w:rsidRDefault="003174FC" w:rsidP="00F1673F">
      <w:pPr>
        <w:spacing w:after="0" w:line="240" w:lineRule="auto"/>
        <w:ind w:firstLine="680"/>
        <w:jc w:val="both"/>
        <w:rPr>
          <w:rFonts w:ascii="Times New Roman" w:hAnsi="Times New Roman"/>
          <w:sz w:val="28"/>
          <w:szCs w:val="28"/>
        </w:rPr>
      </w:pPr>
      <w:proofErr w:type="gramStart"/>
      <w:r w:rsidRPr="00F1673F">
        <w:rPr>
          <w:rFonts w:ascii="Times New Roman" w:hAnsi="Times New Roman"/>
          <w:sz w:val="28"/>
          <w:szCs w:val="28"/>
        </w:rPr>
        <w:t xml:space="preserve">- сбор, вывоз и утилизация ТБО с 7 </w:t>
      </w:r>
      <w:r w:rsidR="00F1673F">
        <w:rPr>
          <w:rFonts w:ascii="Times New Roman" w:hAnsi="Times New Roman"/>
          <w:sz w:val="28"/>
          <w:szCs w:val="28"/>
        </w:rPr>
        <w:t>ООПТ</w:t>
      </w:r>
      <w:r w:rsidRPr="00F1673F">
        <w:rPr>
          <w:rFonts w:ascii="Times New Roman" w:hAnsi="Times New Roman"/>
          <w:sz w:val="28"/>
          <w:szCs w:val="28"/>
        </w:rPr>
        <w:t>, испытывающих повышенную антропогенную нагрузку, «</w:t>
      </w:r>
      <w:proofErr w:type="spellStart"/>
      <w:r w:rsidRPr="00F1673F">
        <w:rPr>
          <w:rFonts w:ascii="Times New Roman" w:hAnsi="Times New Roman"/>
          <w:sz w:val="28"/>
          <w:szCs w:val="28"/>
        </w:rPr>
        <w:t>Михальцевская</w:t>
      </w:r>
      <w:proofErr w:type="spellEnd"/>
      <w:r w:rsidRPr="00F1673F">
        <w:rPr>
          <w:rFonts w:ascii="Times New Roman" w:hAnsi="Times New Roman"/>
          <w:sz w:val="28"/>
          <w:szCs w:val="28"/>
        </w:rPr>
        <w:t xml:space="preserve"> роща», «Чудотворный источник», «Старый парк» в п. Можайское, «Старый парк» в с. Куркино, </w:t>
      </w:r>
      <w:proofErr w:type="spellStart"/>
      <w:r w:rsidRPr="00F1673F">
        <w:rPr>
          <w:rFonts w:ascii="Times New Roman" w:hAnsi="Times New Roman"/>
          <w:sz w:val="28"/>
          <w:szCs w:val="28"/>
        </w:rPr>
        <w:t>туристко-рекреационная</w:t>
      </w:r>
      <w:proofErr w:type="spellEnd"/>
      <w:r w:rsidRPr="00F1673F">
        <w:rPr>
          <w:rFonts w:ascii="Times New Roman" w:hAnsi="Times New Roman"/>
          <w:sz w:val="28"/>
          <w:szCs w:val="28"/>
        </w:rPr>
        <w:t xml:space="preserve"> местность «</w:t>
      </w:r>
      <w:proofErr w:type="spellStart"/>
      <w:r w:rsidRPr="00F1673F">
        <w:rPr>
          <w:rFonts w:ascii="Times New Roman" w:hAnsi="Times New Roman"/>
          <w:sz w:val="28"/>
          <w:szCs w:val="28"/>
        </w:rPr>
        <w:t>Лисицыно</w:t>
      </w:r>
      <w:proofErr w:type="spellEnd"/>
      <w:r w:rsidRPr="00F1673F">
        <w:rPr>
          <w:rFonts w:ascii="Times New Roman" w:hAnsi="Times New Roman"/>
          <w:sz w:val="28"/>
          <w:szCs w:val="28"/>
        </w:rPr>
        <w:t xml:space="preserve">» в Вологодском районе, «Онежский» в </w:t>
      </w:r>
      <w:proofErr w:type="spellStart"/>
      <w:r w:rsidRPr="00F1673F">
        <w:rPr>
          <w:rFonts w:ascii="Times New Roman" w:hAnsi="Times New Roman"/>
          <w:sz w:val="28"/>
          <w:szCs w:val="28"/>
        </w:rPr>
        <w:t>Вытегорском</w:t>
      </w:r>
      <w:proofErr w:type="spellEnd"/>
      <w:r w:rsidRPr="00F1673F">
        <w:rPr>
          <w:rFonts w:ascii="Times New Roman" w:hAnsi="Times New Roman"/>
          <w:sz w:val="28"/>
          <w:szCs w:val="28"/>
        </w:rPr>
        <w:t xml:space="preserve"> районе, </w:t>
      </w:r>
      <w:proofErr w:type="spellStart"/>
      <w:r w:rsidRPr="00F1673F">
        <w:rPr>
          <w:rFonts w:ascii="Times New Roman" w:hAnsi="Times New Roman"/>
          <w:sz w:val="28"/>
          <w:szCs w:val="28"/>
        </w:rPr>
        <w:t>туристко-рекреационная</w:t>
      </w:r>
      <w:proofErr w:type="spellEnd"/>
      <w:r w:rsidRPr="00F1673F">
        <w:rPr>
          <w:rFonts w:ascii="Times New Roman" w:hAnsi="Times New Roman"/>
          <w:sz w:val="28"/>
          <w:szCs w:val="28"/>
        </w:rPr>
        <w:t xml:space="preserve"> местность «Зеленая роща» в Вологодском районе;</w:t>
      </w:r>
      <w:proofErr w:type="gramEnd"/>
    </w:p>
    <w:p w:rsidR="003174FC" w:rsidRPr="00F1673F" w:rsidRDefault="003174FC" w:rsidP="00F1673F">
      <w:pPr>
        <w:spacing w:after="0" w:line="240" w:lineRule="auto"/>
        <w:ind w:firstLine="680"/>
        <w:jc w:val="both"/>
        <w:rPr>
          <w:rFonts w:ascii="Times New Roman" w:hAnsi="Times New Roman"/>
          <w:sz w:val="28"/>
          <w:szCs w:val="28"/>
        </w:rPr>
      </w:pPr>
      <w:r w:rsidRPr="00F1673F">
        <w:rPr>
          <w:rFonts w:ascii="Times New Roman" w:hAnsi="Times New Roman"/>
          <w:sz w:val="28"/>
          <w:szCs w:val="28"/>
        </w:rPr>
        <w:lastRenderedPageBreak/>
        <w:t>- изготовлены информационные знаки для 11 ООПТ регионального значения, установлены информационные знаки на территории 12 ООПТ.</w:t>
      </w:r>
    </w:p>
    <w:p w:rsidR="003174FC" w:rsidRPr="00F1673F" w:rsidRDefault="003174FC" w:rsidP="00F1673F">
      <w:pPr>
        <w:spacing w:after="0" w:line="240" w:lineRule="auto"/>
        <w:ind w:firstLine="680"/>
        <w:jc w:val="both"/>
        <w:rPr>
          <w:rFonts w:ascii="Times New Roman" w:hAnsi="Times New Roman"/>
          <w:sz w:val="28"/>
          <w:szCs w:val="28"/>
        </w:rPr>
      </w:pPr>
      <w:r w:rsidRPr="00F1673F">
        <w:rPr>
          <w:rFonts w:ascii="Times New Roman" w:hAnsi="Times New Roman"/>
          <w:sz w:val="28"/>
          <w:szCs w:val="28"/>
        </w:rPr>
        <w:t xml:space="preserve">- </w:t>
      </w:r>
      <w:r w:rsidR="00F1673F" w:rsidRPr="00F1673F">
        <w:rPr>
          <w:rFonts w:ascii="Times New Roman" w:hAnsi="Times New Roman"/>
          <w:sz w:val="28"/>
          <w:szCs w:val="28"/>
        </w:rPr>
        <w:t xml:space="preserve">выполнены </w:t>
      </w:r>
      <w:r w:rsidRPr="00F1673F">
        <w:rPr>
          <w:rFonts w:ascii="Times New Roman" w:hAnsi="Times New Roman"/>
          <w:sz w:val="28"/>
          <w:szCs w:val="28"/>
        </w:rPr>
        <w:t>комплексные работы по обустройству на 10 памятник</w:t>
      </w:r>
      <w:r w:rsidR="00F1673F" w:rsidRPr="00F1673F">
        <w:rPr>
          <w:rFonts w:ascii="Times New Roman" w:hAnsi="Times New Roman"/>
          <w:sz w:val="28"/>
          <w:szCs w:val="28"/>
        </w:rPr>
        <w:t>ов природы областного значения, р</w:t>
      </w:r>
      <w:r w:rsidRPr="00F1673F">
        <w:rPr>
          <w:rFonts w:ascii="Times New Roman" w:hAnsi="Times New Roman"/>
          <w:sz w:val="28"/>
          <w:szCs w:val="28"/>
        </w:rPr>
        <w:t>аботы включали трехкратное выкашивание территорий и уход за древесно-кустарниковой растительностью;</w:t>
      </w:r>
    </w:p>
    <w:p w:rsidR="003174FC" w:rsidRPr="00F1673F" w:rsidRDefault="003174FC" w:rsidP="00F1673F">
      <w:pPr>
        <w:spacing w:after="0" w:line="240" w:lineRule="auto"/>
        <w:ind w:firstLine="680"/>
        <w:jc w:val="both"/>
        <w:rPr>
          <w:rFonts w:ascii="Times New Roman" w:hAnsi="Times New Roman"/>
          <w:sz w:val="28"/>
          <w:szCs w:val="28"/>
        </w:rPr>
      </w:pPr>
      <w:r w:rsidRPr="00F1673F">
        <w:rPr>
          <w:rFonts w:ascii="Times New Roman" w:hAnsi="Times New Roman"/>
          <w:sz w:val="28"/>
          <w:szCs w:val="28"/>
        </w:rPr>
        <w:t>- впервые апробирована практика других субъектов РФ, в части заключения государственных контрактов со специализированными охранными агентствами, в целях охраны территорий в период «высокой» антропогенной нагрузки на памятник природы «</w:t>
      </w:r>
      <w:proofErr w:type="spellStart"/>
      <w:r w:rsidRPr="00F1673F">
        <w:rPr>
          <w:rFonts w:ascii="Times New Roman" w:hAnsi="Times New Roman"/>
          <w:sz w:val="28"/>
          <w:szCs w:val="28"/>
        </w:rPr>
        <w:t>Михальцевская</w:t>
      </w:r>
      <w:proofErr w:type="spellEnd"/>
      <w:r w:rsidRPr="00F1673F">
        <w:rPr>
          <w:rFonts w:ascii="Times New Roman" w:hAnsi="Times New Roman"/>
          <w:sz w:val="28"/>
          <w:szCs w:val="28"/>
        </w:rPr>
        <w:t xml:space="preserve"> роща» и туристско-рекреационную местность «</w:t>
      </w:r>
      <w:proofErr w:type="spellStart"/>
      <w:r w:rsidRPr="00F1673F">
        <w:rPr>
          <w:rFonts w:ascii="Times New Roman" w:hAnsi="Times New Roman"/>
          <w:sz w:val="28"/>
          <w:szCs w:val="28"/>
        </w:rPr>
        <w:t>Лисицыно</w:t>
      </w:r>
      <w:proofErr w:type="spellEnd"/>
      <w:r w:rsidRPr="00F1673F">
        <w:rPr>
          <w:rFonts w:ascii="Times New Roman" w:hAnsi="Times New Roman"/>
          <w:sz w:val="28"/>
          <w:szCs w:val="28"/>
        </w:rPr>
        <w:t>» в Вологодском районе</w:t>
      </w:r>
      <w:r w:rsidR="00F1673F" w:rsidRPr="00F1673F">
        <w:rPr>
          <w:rFonts w:ascii="Times New Roman" w:hAnsi="Times New Roman"/>
          <w:sz w:val="28"/>
          <w:szCs w:val="28"/>
        </w:rPr>
        <w:t>;</w:t>
      </w:r>
    </w:p>
    <w:p w:rsidR="003174FC" w:rsidRPr="00F1673F" w:rsidRDefault="00F1673F" w:rsidP="00F1673F">
      <w:pPr>
        <w:spacing w:after="0" w:line="240" w:lineRule="auto"/>
        <w:ind w:firstLine="680"/>
        <w:jc w:val="both"/>
        <w:rPr>
          <w:rFonts w:ascii="Times New Roman" w:hAnsi="Times New Roman"/>
          <w:sz w:val="28"/>
          <w:szCs w:val="28"/>
        </w:rPr>
      </w:pPr>
      <w:r w:rsidRPr="00F1673F">
        <w:rPr>
          <w:rFonts w:ascii="Times New Roman" w:hAnsi="Times New Roman"/>
          <w:sz w:val="28"/>
          <w:szCs w:val="28"/>
        </w:rPr>
        <w:t>-</w:t>
      </w:r>
      <w:r w:rsidR="003174FC" w:rsidRPr="00F1673F">
        <w:rPr>
          <w:rFonts w:ascii="Times New Roman" w:hAnsi="Times New Roman"/>
          <w:sz w:val="28"/>
          <w:szCs w:val="28"/>
        </w:rPr>
        <w:t xml:space="preserve"> завершены кадастровые работы по внесению в Единый государственный реестр недвижимости сведе</w:t>
      </w:r>
      <w:r w:rsidRPr="00F1673F">
        <w:rPr>
          <w:rFonts w:ascii="Times New Roman" w:hAnsi="Times New Roman"/>
          <w:sz w:val="28"/>
          <w:szCs w:val="28"/>
        </w:rPr>
        <w:t>ний об ООПТ областного значения</w:t>
      </w:r>
      <w:r w:rsidR="003174FC" w:rsidRPr="00F1673F">
        <w:rPr>
          <w:rFonts w:ascii="Times New Roman" w:hAnsi="Times New Roman"/>
          <w:sz w:val="28"/>
          <w:szCs w:val="28"/>
        </w:rPr>
        <w:t xml:space="preserve"> </w:t>
      </w:r>
      <w:r w:rsidRPr="00F1673F">
        <w:rPr>
          <w:rFonts w:ascii="Times New Roman" w:hAnsi="Times New Roman"/>
          <w:sz w:val="28"/>
          <w:szCs w:val="28"/>
        </w:rPr>
        <w:t xml:space="preserve">(в 2020 году </w:t>
      </w:r>
      <w:r w:rsidR="003174FC" w:rsidRPr="00F1673F">
        <w:rPr>
          <w:rFonts w:ascii="Times New Roman" w:hAnsi="Times New Roman"/>
          <w:sz w:val="28"/>
          <w:szCs w:val="28"/>
        </w:rPr>
        <w:t>в ЕГРН внесены сведения о 12 ООПТ</w:t>
      </w:r>
      <w:r w:rsidRPr="00F1673F">
        <w:rPr>
          <w:rFonts w:ascii="Times New Roman" w:hAnsi="Times New Roman"/>
          <w:sz w:val="28"/>
          <w:szCs w:val="28"/>
        </w:rPr>
        <w:t>)</w:t>
      </w:r>
      <w:r w:rsidR="003174FC" w:rsidRPr="00F1673F">
        <w:rPr>
          <w:rFonts w:ascii="Times New Roman" w:hAnsi="Times New Roman"/>
          <w:sz w:val="28"/>
          <w:szCs w:val="28"/>
        </w:rPr>
        <w:t>.</w:t>
      </w:r>
    </w:p>
    <w:p w:rsidR="003174FC" w:rsidRPr="00F1673F" w:rsidRDefault="00F1673F" w:rsidP="00F1673F">
      <w:pPr>
        <w:spacing w:after="0" w:line="240" w:lineRule="auto"/>
        <w:ind w:firstLine="680"/>
        <w:jc w:val="both"/>
        <w:rPr>
          <w:rFonts w:ascii="Times New Roman" w:hAnsi="Times New Roman"/>
          <w:sz w:val="28"/>
          <w:szCs w:val="28"/>
        </w:rPr>
      </w:pPr>
      <w:r w:rsidRPr="00F1673F">
        <w:rPr>
          <w:rFonts w:ascii="Times New Roman" w:hAnsi="Times New Roman"/>
          <w:sz w:val="28"/>
          <w:szCs w:val="28"/>
        </w:rPr>
        <w:t xml:space="preserve">- </w:t>
      </w:r>
      <w:r w:rsidR="003174FC" w:rsidRPr="00F1673F">
        <w:rPr>
          <w:rFonts w:ascii="Times New Roman" w:hAnsi="Times New Roman"/>
          <w:sz w:val="28"/>
          <w:szCs w:val="28"/>
        </w:rPr>
        <w:t>продолжена работа по созданию охранных зон для памятников</w:t>
      </w:r>
      <w:r w:rsidRPr="00F1673F">
        <w:rPr>
          <w:rFonts w:ascii="Times New Roman" w:hAnsi="Times New Roman"/>
          <w:sz w:val="28"/>
          <w:szCs w:val="28"/>
        </w:rPr>
        <w:t xml:space="preserve"> природы регионального значения:</w:t>
      </w:r>
      <w:r w:rsidR="003174FC" w:rsidRPr="00F1673F">
        <w:rPr>
          <w:rFonts w:ascii="Times New Roman" w:hAnsi="Times New Roman"/>
          <w:sz w:val="28"/>
          <w:szCs w:val="28"/>
        </w:rPr>
        <w:t xml:space="preserve"> проведены работы по установлению 53 охранных зон с  целью предотвращения неблагоприятных антропогенных воздействий на них.</w:t>
      </w:r>
    </w:p>
    <w:p w:rsidR="00163579" w:rsidRDefault="00F1673F" w:rsidP="00163579">
      <w:pPr>
        <w:spacing w:after="0" w:line="240" w:lineRule="auto"/>
        <w:ind w:firstLine="680"/>
        <w:jc w:val="both"/>
        <w:rPr>
          <w:rFonts w:ascii="Times New Roman" w:hAnsi="Times New Roman"/>
          <w:sz w:val="28"/>
          <w:szCs w:val="28"/>
        </w:rPr>
      </w:pPr>
      <w:r>
        <w:rPr>
          <w:rFonts w:ascii="Times New Roman" w:hAnsi="Times New Roman"/>
          <w:sz w:val="28"/>
          <w:szCs w:val="28"/>
        </w:rPr>
        <w:t>В результате реализации указанных мероприятий:</w:t>
      </w:r>
    </w:p>
    <w:p w:rsidR="00F1673F" w:rsidRPr="00F1673F" w:rsidRDefault="00F1673F" w:rsidP="00F1673F">
      <w:pPr>
        <w:spacing w:after="0" w:line="240" w:lineRule="auto"/>
        <w:ind w:firstLine="680"/>
        <w:jc w:val="both"/>
        <w:rPr>
          <w:rFonts w:ascii="Times New Roman" w:hAnsi="Times New Roman"/>
          <w:sz w:val="28"/>
          <w:szCs w:val="28"/>
        </w:rPr>
      </w:pPr>
      <w:r w:rsidRPr="00F1673F">
        <w:rPr>
          <w:rFonts w:ascii="Times New Roman" w:hAnsi="Times New Roman"/>
          <w:sz w:val="28"/>
          <w:szCs w:val="28"/>
        </w:rPr>
        <w:t xml:space="preserve">- доля особо охраняемых природных территорий регионального значения, на которых проведены работы по обустройству, к общему числу особо охраняемых территорий регионального значения, расположенных на территории области, составила 8,3% (при плане не менее 5,9%). Показатель перевыполнен в связи с проведением работ по обустройству (вывоз мусора) на основании обращений граждан на </w:t>
      </w:r>
      <w:r>
        <w:rPr>
          <w:rFonts w:ascii="Times New Roman" w:hAnsi="Times New Roman"/>
          <w:sz w:val="28"/>
          <w:szCs w:val="28"/>
        </w:rPr>
        <w:t>ООПТ</w:t>
      </w:r>
      <w:r w:rsidRPr="00F1673F">
        <w:rPr>
          <w:rFonts w:ascii="Times New Roman" w:hAnsi="Times New Roman"/>
          <w:sz w:val="28"/>
          <w:szCs w:val="28"/>
        </w:rPr>
        <w:t xml:space="preserve">: </w:t>
      </w:r>
      <w:proofErr w:type="spellStart"/>
      <w:r w:rsidRPr="00F1673F">
        <w:rPr>
          <w:rFonts w:ascii="Times New Roman" w:hAnsi="Times New Roman"/>
          <w:sz w:val="28"/>
          <w:szCs w:val="28"/>
        </w:rPr>
        <w:t>туристко-рекреационная</w:t>
      </w:r>
      <w:proofErr w:type="spellEnd"/>
      <w:r w:rsidRPr="00F1673F">
        <w:rPr>
          <w:rFonts w:ascii="Times New Roman" w:hAnsi="Times New Roman"/>
          <w:sz w:val="28"/>
          <w:szCs w:val="28"/>
        </w:rPr>
        <w:t xml:space="preserve"> местность «</w:t>
      </w:r>
      <w:proofErr w:type="spellStart"/>
      <w:r w:rsidRPr="00F1673F">
        <w:rPr>
          <w:rFonts w:ascii="Times New Roman" w:hAnsi="Times New Roman"/>
          <w:sz w:val="28"/>
          <w:szCs w:val="28"/>
        </w:rPr>
        <w:t>Лисицыно</w:t>
      </w:r>
      <w:proofErr w:type="spellEnd"/>
      <w:r w:rsidRPr="00F1673F">
        <w:rPr>
          <w:rFonts w:ascii="Times New Roman" w:hAnsi="Times New Roman"/>
          <w:sz w:val="28"/>
          <w:szCs w:val="28"/>
        </w:rPr>
        <w:t>», памятник природы «</w:t>
      </w:r>
      <w:proofErr w:type="spellStart"/>
      <w:r w:rsidRPr="00F1673F">
        <w:rPr>
          <w:rFonts w:ascii="Times New Roman" w:hAnsi="Times New Roman"/>
          <w:sz w:val="28"/>
          <w:szCs w:val="28"/>
        </w:rPr>
        <w:t>Михальцевская</w:t>
      </w:r>
      <w:proofErr w:type="spellEnd"/>
      <w:r w:rsidRPr="00F1673F">
        <w:rPr>
          <w:rFonts w:ascii="Times New Roman" w:hAnsi="Times New Roman"/>
          <w:sz w:val="28"/>
          <w:szCs w:val="28"/>
        </w:rPr>
        <w:t xml:space="preserve"> роща», </w:t>
      </w:r>
      <w:proofErr w:type="spellStart"/>
      <w:r w:rsidRPr="00F1673F">
        <w:rPr>
          <w:rFonts w:ascii="Times New Roman" w:hAnsi="Times New Roman"/>
          <w:sz w:val="28"/>
          <w:szCs w:val="28"/>
        </w:rPr>
        <w:t>туристко-рекреационная</w:t>
      </w:r>
      <w:proofErr w:type="spellEnd"/>
      <w:r w:rsidRPr="00F1673F">
        <w:rPr>
          <w:rFonts w:ascii="Times New Roman" w:hAnsi="Times New Roman"/>
          <w:sz w:val="28"/>
          <w:szCs w:val="28"/>
        </w:rPr>
        <w:t xml:space="preserve"> местность «Зеленая роща».</w:t>
      </w:r>
    </w:p>
    <w:p w:rsidR="00F1673F" w:rsidRPr="00B429B9" w:rsidRDefault="00F1673F" w:rsidP="00F1673F">
      <w:pPr>
        <w:spacing w:after="0" w:line="240" w:lineRule="auto"/>
        <w:ind w:firstLine="680"/>
        <w:jc w:val="both"/>
        <w:rPr>
          <w:rFonts w:ascii="Times New Roman" w:hAnsi="Times New Roman"/>
          <w:sz w:val="28"/>
          <w:szCs w:val="28"/>
        </w:rPr>
      </w:pPr>
      <w:r>
        <w:rPr>
          <w:rFonts w:ascii="Times New Roman" w:hAnsi="Times New Roman"/>
          <w:sz w:val="28"/>
          <w:szCs w:val="28"/>
        </w:rPr>
        <w:t>- к</w:t>
      </w:r>
      <w:r w:rsidRPr="00F1673F">
        <w:rPr>
          <w:rFonts w:ascii="Times New Roman" w:hAnsi="Times New Roman"/>
          <w:sz w:val="28"/>
          <w:szCs w:val="28"/>
        </w:rPr>
        <w:t xml:space="preserve">оличество ООПТ областного значения, </w:t>
      </w:r>
      <w:proofErr w:type="gramStart"/>
      <w:r w:rsidRPr="00F1673F">
        <w:rPr>
          <w:rFonts w:ascii="Times New Roman" w:hAnsi="Times New Roman"/>
          <w:sz w:val="28"/>
          <w:szCs w:val="28"/>
        </w:rPr>
        <w:t>обозначенных</w:t>
      </w:r>
      <w:proofErr w:type="gramEnd"/>
      <w:r w:rsidRPr="00F1673F">
        <w:rPr>
          <w:rFonts w:ascii="Times New Roman" w:hAnsi="Times New Roman"/>
          <w:sz w:val="28"/>
          <w:szCs w:val="28"/>
        </w:rPr>
        <w:t xml:space="preserve"> аншлагами (нарастающим итогом) по итогам 2020 года составило </w:t>
      </w:r>
      <w:r>
        <w:rPr>
          <w:rFonts w:ascii="Times New Roman" w:hAnsi="Times New Roman"/>
          <w:sz w:val="28"/>
          <w:szCs w:val="28"/>
        </w:rPr>
        <w:t>95</w:t>
      </w:r>
      <w:r w:rsidRPr="00B429B9">
        <w:rPr>
          <w:rFonts w:ascii="Times New Roman" w:hAnsi="Times New Roman"/>
          <w:sz w:val="28"/>
          <w:szCs w:val="28"/>
        </w:rPr>
        <w:t xml:space="preserve"> ООПТ при плановом значении </w:t>
      </w:r>
      <w:r>
        <w:rPr>
          <w:rFonts w:ascii="Times New Roman" w:hAnsi="Times New Roman"/>
          <w:sz w:val="28"/>
          <w:szCs w:val="28"/>
        </w:rPr>
        <w:t>84</w:t>
      </w:r>
      <w:r w:rsidRPr="00B429B9">
        <w:rPr>
          <w:rFonts w:ascii="Times New Roman" w:hAnsi="Times New Roman"/>
          <w:sz w:val="28"/>
          <w:szCs w:val="28"/>
        </w:rPr>
        <w:t xml:space="preserve"> ООПТ</w:t>
      </w:r>
      <w:r>
        <w:rPr>
          <w:rFonts w:ascii="Times New Roman" w:hAnsi="Times New Roman"/>
          <w:sz w:val="28"/>
          <w:szCs w:val="28"/>
        </w:rPr>
        <w:t>. Показатель</w:t>
      </w:r>
      <w:r w:rsidRPr="00B429B9">
        <w:rPr>
          <w:rFonts w:ascii="Times New Roman" w:hAnsi="Times New Roman"/>
          <w:sz w:val="28"/>
          <w:szCs w:val="28"/>
        </w:rPr>
        <w:t xml:space="preserve"> перевыполнен </w:t>
      </w:r>
      <w:r>
        <w:rPr>
          <w:rFonts w:ascii="Times New Roman" w:hAnsi="Times New Roman"/>
          <w:sz w:val="28"/>
          <w:szCs w:val="28"/>
        </w:rPr>
        <w:t>в</w:t>
      </w:r>
      <w:r w:rsidRPr="00B429B9">
        <w:rPr>
          <w:rFonts w:ascii="Times New Roman" w:hAnsi="Times New Roman"/>
          <w:sz w:val="28"/>
          <w:szCs w:val="28"/>
        </w:rPr>
        <w:t xml:space="preserve"> связи со сложившейся экономией денежных средств, что позволило изготовить на выделенные денежные средства большее количество аншлагов.</w:t>
      </w:r>
    </w:p>
    <w:p w:rsidR="00F1673F" w:rsidRPr="00F1673F" w:rsidRDefault="00F1673F" w:rsidP="00F1673F">
      <w:pPr>
        <w:spacing w:after="0" w:line="240" w:lineRule="auto"/>
        <w:ind w:firstLine="680"/>
        <w:jc w:val="both"/>
        <w:rPr>
          <w:rFonts w:ascii="Times New Roman" w:hAnsi="Times New Roman"/>
          <w:sz w:val="28"/>
          <w:szCs w:val="28"/>
        </w:rPr>
      </w:pPr>
      <w:r w:rsidRPr="00F1673F">
        <w:rPr>
          <w:rFonts w:ascii="Times New Roman" w:hAnsi="Times New Roman"/>
          <w:sz w:val="28"/>
          <w:szCs w:val="28"/>
        </w:rPr>
        <w:t xml:space="preserve">- </w:t>
      </w:r>
      <w:r>
        <w:rPr>
          <w:rFonts w:ascii="Times New Roman" w:hAnsi="Times New Roman"/>
          <w:sz w:val="28"/>
          <w:szCs w:val="28"/>
        </w:rPr>
        <w:t>доля</w:t>
      </w:r>
      <w:r w:rsidRPr="00F1673F">
        <w:rPr>
          <w:rFonts w:ascii="Times New Roman" w:hAnsi="Times New Roman"/>
          <w:sz w:val="28"/>
          <w:szCs w:val="28"/>
        </w:rPr>
        <w:t xml:space="preserve"> ООПТ областного значения, сведения о которых внесены в Единый государственный реестр недвижимости</w:t>
      </w:r>
      <w:r>
        <w:rPr>
          <w:rFonts w:ascii="Times New Roman" w:hAnsi="Times New Roman"/>
          <w:sz w:val="28"/>
          <w:szCs w:val="28"/>
        </w:rPr>
        <w:t xml:space="preserve"> по итогам 2020 года достигла 100%.</w:t>
      </w:r>
    </w:p>
    <w:p w:rsidR="00F1673F" w:rsidRPr="00F1673F" w:rsidRDefault="00F1673F" w:rsidP="00F1673F">
      <w:pPr>
        <w:pStyle w:val="ConsPlusNormal"/>
        <w:ind w:firstLine="680"/>
        <w:jc w:val="both"/>
        <w:rPr>
          <w:rFonts w:ascii="Times New Roman" w:hAnsi="Times New Roman" w:cs="Times New Roman"/>
          <w:b/>
          <w:i/>
          <w:sz w:val="28"/>
          <w:szCs w:val="28"/>
        </w:rPr>
      </w:pPr>
      <w:r w:rsidRPr="00F1673F">
        <w:rPr>
          <w:rFonts w:ascii="Times New Roman" w:hAnsi="Times New Roman" w:cs="Times New Roman"/>
          <w:b/>
          <w:i/>
          <w:sz w:val="28"/>
          <w:szCs w:val="28"/>
        </w:rPr>
        <w:t>4.5. Мероприятия по воспроизводству минерально-сырьевой базы и охране недр от истощения и загрязнения</w:t>
      </w:r>
    </w:p>
    <w:p w:rsidR="00E20BCA" w:rsidRPr="00E20BCA" w:rsidRDefault="00E20BCA" w:rsidP="00E20BCA">
      <w:pPr>
        <w:spacing w:after="0" w:line="240" w:lineRule="auto"/>
        <w:ind w:firstLine="680"/>
        <w:jc w:val="both"/>
        <w:rPr>
          <w:rFonts w:ascii="Times New Roman" w:hAnsi="Times New Roman"/>
          <w:sz w:val="28"/>
          <w:szCs w:val="28"/>
        </w:rPr>
      </w:pPr>
      <w:r>
        <w:rPr>
          <w:rFonts w:ascii="Times New Roman" w:hAnsi="Times New Roman"/>
          <w:sz w:val="28"/>
          <w:szCs w:val="28"/>
        </w:rPr>
        <w:t xml:space="preserve">В </w:t>
      </w:r>
      <w:r w:rsidR="00163579" w:rsidRPr="00B429B9">
        <w:rPr>
          <w:rFonts w:ascii="Times New Roman" w:hAnsi="Times New Roman"/>
          <w:sz w:val="28"/>
          <w:szCs w:val="28"/>
        </w:rPr>
        <w:t xml:space="preserve"> </w:t>
      </w:r>
      <w:r>
        <w:rPr>
          <w:rFonts w:ascii="Times New Roman" w:hAnsi="Times New Roman"/>
          <w:sz w:val="28"/>
          <w:szCs w:val="28"/>
        </w:rPr>
        <w:t>2020 году Департаментом природных ресурсов и охраны окружающей среды области выполнены</w:t>
      </w:r>
      <w:r w:rsidRPr="00E20BCA">
        <w:rPr>
          <w:rFonts w:ascii="Times New Roman" w:hAnsi="Times New Roman"/>
          <w:sz w:val="28"/>
          <w:szCs w:val="28"/>
        </w:rPr>
        <w:t xml:space="preserve"> маркшейдерские работы на месторождении «</w:t>
      </w:r>
      <w:proofErr w:type="spellStart"/>
      <w:r w:rsidRPr="00E20BCA">
        <w:rPr>
          <w:rFonts w:ascii="Times New Roman" w:hAnsi="Times New Roman"/>
          <w:sz w:val="28"/>
          <w:szCs w:val="28"/>
        </w:rPr>
        <w:t>Шухободь</w:t>
      </w:r>
      <w:proofErr w:type="spellEnd"/>
      <w:r w:rsidRPr="00E20BCA">
        <w:rPr>
          <w:rFonts w:ascii="Times New Roman" w:hAnsi="Times New Roman"/>
          <w:sz w:val="28"/>
          <w:szCs w:val="28"/>
        </w:rPr>
        <w:t>»  в Череповецком муниципальном районе и на месторождении, запасы которого числятся на государственном балансе (в результате выявленной безлицензионной деятельности на участке «</w:t>
      </w:r>
      <w:proofErr w:type="spellStart"/>
      <w:r w:rsidRPr="00E20BCA">
        <w:rPr>
          <w:rFonts w:ascii="Times New Roman" w:hAnsi="Times New Roman"/>
          <w:sz w:val="28"/>
          <w:szCs w:val="28"/>
        </w:rPr>
        <w:t>Печенниковский</w:t>
      </w:r>
      <w:proofErr w:type="spellEnd"/>
      <w:r w:rsidRPr="00E20BCA">
        <w:rPr>
          <w:rFonts w:ascii="Times New Roman" w:hAnsi="Times New Roman"/>
          <w:sz w:val="28"/>
          <w:szCs w:val="28"/>
        </w:rPr>
        <w:t>» месторождения «</w:t>
      </w:r>
      <w:proofErr w:type="spellStart"/>
      <w:r w:rsidRPr="00E20BCA">
        <w:rPr>
          <w:rFonts w:ascii="Times New Roman" w:hAnsi="Times New Roman"/>
          <w:sz w:val="28"/>
          <w:szCs w:val="28"/>
        </w:rPr>
        <w:t>Обнорское</w:t>
      </w:r>
      <w:proofErr w:type="spellEnd"/>
      <w:r w:rsidRPr="00E20BCA">
        <w:rPr>
          <w:rFonts w:ascii="Times New Roman" w:hAnsi="Times New Roman"/>
          <w:sz w:val="28"/>
          <w:szCs w:val="28"/>
        </w:rPr>
        <w:t xml:space="preserve">») в </w:t>
      </w:r>
      <w:proofErr w:type="spellStart"/>
      <w:r w:rsidRPr="00E20BCA">
        <w:rPr>
          <w:rFonts w:ascii="Times New Roman" w:hAnsi="Times New Roman"/>
          <w:sz w:val="28"/>
          <w:szCs w:val="28"/>
        </w:rPr>
        <w:t>Грязовецком</w:t>
      </w:r>
      <w:proofErr w:type="spellEnd"/>
      <w:r w:rsidRPr="00E20BCA">
        <w:rPr>
          <w:rFonts w:ascii="Times New Roman" w:hAnsi="Times New Roman"/>
          <w:sz w:val="28"/>
          <w:szCs w:val="28"/>
        </w:rPr>
        <w:t xml:space="preserve"> районе. </w:t>
      </w:r>
    </w:p>
    <w:p w:rsidR="00163579" w:rsidRPr="00B429B9" w:rsidRDefault="00163579" w:rsidP="00E20BCA">
      <w:pPr>
        <w:spacing w:after="0" w:line="240" w:lineRule="auto"/>
        <w:ind w:firstLine="680"/>
        <w:jc w:val="both"/>
        <w:rPr>
          <w:rFonts w:ascii="Times New Roman" w:hAnsi="Times New Roman"/>
          <w:iCs/>
          <w:sz w:val="28"/>
          <w:szCs w:val="28"/>
        </w:rPr>
      </w:pPr>
      <w:r w:rsidRPr="00B429B9">
        <w:rPr>
          <w:rFonts w:ascii="Times New Roman" w:hAnsi="Times New Roman"/>
          <w:sz w:val="28"/>
          <w:szCs w:val="28"/>
        </w:rPr>
        <w:t xml:space="preserve">Целевой показатель подпрограммы «Уровень компенсации добычи общераспространенных полезных ископаемых приростом их запасов» достигнут за счет геологоразведочных работ, осуществленных за средства </w:t>
      </w:r>
      <w:proofErr w:type="spellStart"/>
      <w:r w:rsidRPr="00B429B9">
        <w:rPr>
          <w:rFonts w:ascii="Times New Roman" w:hAnsi="Times New Roman"/>
          <w:sz w:val="28"/>
          <w:szCs w:val="28"/>
        </w:rPr>
        <w:t>недропользователей</w:t>
      </w:r>
      <w:proofErr w:type="spellEnd"/>
      <w:r w:rsidRPr="00B429B9">
        <w:rPr>
          <w:rFonts w:ascii="Times New Roman" w:hAnsi="Times New Roman"/>
          <w:sz w:val="28"/>
          <w:szCs w:val="28"/>
        </w:rPr>
        <w:t>, и составил 100%</w:t>
      </w:r>
      <w:r w:rsidRPr="00B429B9">
        <w:rPr>
          <w:rFonts w:ascii="Times New Roman" w:hAnsi="Times New Roman"/>
          <w:iCs/>
          <w:sz w:val="28"/>
          <w:szCs w:val="28"/>
        </w:rPr>
        <w:t>.</w:t>
      </w:r>
    </w:p>
    <w:p w:rsidR="009B698B" w:rsidRDefault="009B698B" w:rsidP="00E20BCA">
      <w:pPr>
        <w:pStyle w:val="ConsPlusNormal"/>
        <w:spacing w:before="120" w:after="120"/>
        <w:ind w:firstLine="540"/>
        <w:jc w:val="center"/>
        <w:rPr>
          <w:rFonts w:ascii="Times New Roman" w:hAnsi="Times New Roman" w:cs="Times New Roman"/>
          <w:b/>
          <w:i/>
          <w:sz w:val="28"/>
          <w:szCs w:val="28"/>
        </w:rPr>
      </w:pPr>
    </w:p>
    <w:p w:rsidR="00E20BCA" w:rsidRPr="00E20BCA" w:rsidRDefault="00E20BCA" w:rsidP="00E20BCA">
      <w:pPr>
        <w:pStyle w:val="ConsPlusNormal"/>
        <w:spacing w:before="120" w:after="120"/>
        <w:ind w:firstLine="540"/>
        <w:jc w:val="center"/>
        <w:rPr>
          <w:rFonts w:ascii="Times New Roman" w:hAnsi="Times New Roman" w:cs="Times New Roman"/>
          <w:b/>
          <w:i/>
          <w:sz w:val="28"/>
          <w:szCs w:val="28"/>
        </w:rPr>
      </w:pPr>
      <w:r w:rsidRPr="00E20BCA">
        <w:rPr>
          <w:rFonts w:ascii="Times New Roman" w:hAnsi="Times New Roman" w:cs="Times New Roman"/>
          <w:b/>
          <w:i/>
          <w:sz w:val="28"/>
          <w:szCs w:val="28"/>
        </w:rPr>
        <w:t>Подпрограмма 5 «Обеспечение реализации программы»</w:t>
      </w:r>
    </w:p>
    <w:p w:rsidR="00E20BCA" w:rsidRPr="00B429B9" w:rsidRDefault="00E20BCA" w:rsidP="00E20BCA">
      <w:pPr>
        <w:pStyle w:val="a5"/>
        <w:spacing w:after="0" w:line="240" w:lineRule="auto"/>
        <w:ind w:firstLine="680"/>
        <w:jc w:val="both"/>
        <w:rPr>
          <w:rFonts w:ascii="Times New Roman" w:hAnsi="Times New Roman"/>
          <w:sz w:val="28"/>
          <w:szCs w:val="28"/>
        </w:rPr>
      </w:pPr>
      <w:r w:rsidRPr="00B429B9">
        <w:rPr>
          <w:rFonts w:ascii="Times New Roman" w:hAnsi="Times New Roman"/>
          <w:sz w:val="28"/>
          <w:szCs w:val="28"/>
        </w:rPr>
        <w:t>На реализацию подпрограммы в 20</w:t>
      </w:r>
      <w:r>
        <w:rPr>
          <w:rFonts w:ascii="Times New Roman" w:hAnsi="Times New Roman"/>
          <w:sz w:val="28"/>
          <w:szCs w:val="28"/>
        </w:rPr>
        <w:t>20</w:t>
      </w:r>
      <w:r w:rsidRPr="00B429B9">
        <w:rPr>
          <w:rFonts w:ascii="Times New Roman" w:hAnsi="Times New Roman"/>
          <w:sz w:val="28"/>
          <w:szCs w:val="28"/>
        </w:rPr>
        <w:t xml:space="preserve"> году в областном бюджете было предусмотрено </w:t>
      </w:r>
      <w:r>
        <w:rPr>
          <w:rFonts w:ascii="Times New Roman" w:hAnsi="Times New Roman"/>
          <w:sz w:val="28"/>
          <w:szCs w:val="28"/>
        </w:rPr>
        <w:t>86,5</w:t>
      </w:r>
      <w:r w:rsidRPr="00B429B9">
        <w:rPr>
          <w:rFonts w:ascii="Times New Roman" w:hAnsi="Times New Roman"/>
          <w:sz w:val="28"/>
          <w:szCs w:val="28"/>
        </w:rPr>
        <w:t xml:space="preserve"> млн. рублей, кассовые расходы составили </w:t>
      </w:r>
      <w:r>
        <w:rPr>
          <w:rFonts w:ascii="Times New Roman" w:hAnsi="Times New Roman"/>
          <w:sz w:val="28"/>
          <w:szCs w:val="28"/>
        </w:rPr>
        <w:t>86,3</w:t>
      </w:r>
      <w:r w:rsidRPr="00B429B9">
        <w:rPr>
          <w:rFonts w:ascii="Times New Roman" w:hAnsi="Times New Roman"/>
          <w:sz w:val="28"/>
          <w:szCs w:val="28"/>
        </w:rPr>
        <w:t> млн. рублей (99,</w:t>
      </w:r>
      <w:r>
        <w:rPr>
          <w:rFonts w:ascii="Times New Roman" w:hAnsi="Times New Roman"/>
          <w:sz w:val="28"/>
          <w:szCs w:val="28"/>
        </w:rPr>
        <w:t>8</w:t>
      </w:r>
      <w:r w:rsidRPr="00B429B9">
        <w:rPr>
          <w:rFonts w:ascii="Times New Roman" w:hAnsi="Times New Roman"/>
          <w:sz w:val="28"/>
          <w:szCs w:val="28"/>
        </w:rPr>
        <w:t xml:space="preserve">% от запланированного объема), в том числе по исполнителям: </w:t>
      </w:r>
    </w:p>
    <w:p w:rsidR="00E20BCA" w:rsidRPr="00B429B9" w:rsidRDefault="00E20BCA" w:rsidP="00E20BCA">
      <w:pPr>
        <w:pStyle w:val="a5"/>
        <w:spacing w:after="0" w:line="240" w:lineRule="auto"/>
        <w:ind w:firstLine="680"/>
        <w:jc w:val="both"/>
        <w:rPr>
          <w:rFonts w:ascii="Times New Roman" w:hAnsi="Times New Roman"/>
          <w:sz w:val="28"/>
          <w:szCs w:val="28"/>
        </w:rPr>
      </w:pPr>
      <w:r w:rsidRPr="00B429B9">
        <w:rPr>
          <w:rFonts w:ascii="Times New Roman" w:hAnsi="Times New Roman"/>
          <w:sz w:val="28"/>
          <w:szCs w:val="28"/>
        </w:rPr>
        <w:t>Департамент природных ресурсов и охраны окружающей среды области</w:t>
      </w:r>
      <w:r>
        <w:rPr>
          <w:rFonts w:ascii="Times New Roman" w:hAnsi="Times New Roman"/>
          <w:sz w:val="28"/>
          <w:szCs w:val="28"/>
        </w:rPr>
        <w:t>:</w:t>
      </w:r>
      <w:r w:rsidRPr="00B429B9">
        <w:rPr>
          <w:rFonts w:ascii="Times New Roman" w:hAnsi="Times New Roman"/>
          <w:sz w:val="28"/>
          <w:szCs w:val="28"/>
        </w:rPr>
        <w:t xml:space="preserve"> кассовые расходы составили </w:t>
      </w:r>
      <w:r>
        <w:rPr>
          <w:rFonts w:ascii="Times New Roman" w:hAnsi="Times New Roman"/>
          <w:sz w:val="28"/>
          <w:szCs w:val="28"/>
        </w:rPr>
        <w:t>40,2</w:t>
      </w:r>
      <w:r w:rsidRPr="00B429B9">
        <w:rPr>
          <w:rFonts w:ascii="Times New Roman" w:hAnsi="Times New Roman"/>
          <w:sz w:val="28"/>
          <w:szCs w:val="28"/>
        </w:rPr>
        <w:t xml:space="preserve"> млн. рублей (99,</w:t>
      </w:r>
      <w:r>
        <w:rPr>
          <w:rFonts w:ascii="Times New Roman" w:hAnsi="Times New Roman"/>
          <w:sz w:val="28"/>
          <w:szCs w:val="28"/>
        </w:rPr>
        <w:t>6</w:t>
      </w:r>
      <w:r w:rsidRPr="00B429B9">
        <w:rPr>
          <w:rFonts w:ascii="Times New Roman" w:hAnsi="Times New Roman"/>
          <w:sz w:val="28"/>
          <w:szCs w:val="28"/>
        </w:rPr>
        <w:t>% от запланированного объема);</w:t>
      </w:r>
    </w:p>
    <w:p w:rsidR="00E20BCA" w:rsidRPr="00B429B9" w:rsidRDefault="00E20BCA" w:rsidP="00E20BCA">
      <w:pPr>
        <w:pStyle w:val="a5"/>
        <w:spacing w:after="0" w:line="240" w:lineRule="auto"/>
        <w:ind w:firstLine="680"/>
        <w:jc w:val="both"/>
        <w:rPr>
          <w:rFonts w:ascii="Times New Roman" w:hAnsi="Times New Roman"/>
          <w:sz w:val="28"/>
          <w:szCs w:val="28"/>
        </w:rPr>
      </w:pPr>
      <w:r w:rsidRPr="00B429B9">
        <w:rPr>
          <w:rFonts w:ascii="Times New Roman" w:hAnsi="Times New Roman"/>
          <w:sz w:val="28"/>
          <w:szCs w:val="28"/>
        </w:rPr>
        <w:t>Департамент по охране, контролю и регулированию использования объектов животного мира области</w:t>
      </w:r>
      <w:r>
        <w:rPr>
          <w:rFonts w:ascii="Times New Roman" w:hAnsi="Times New Roman"/>
          <w:sz w:val="28"/>
          <w:szCs w:val="28"/>
        </w:rPr>
        <w:t>:</w:t>
      </w:r>
      <w:r w:rsidRPr="00B429B9">
        <w:rPr>
          <w:rFonts w:ascii="Times New Roman" w:hAnsi="Times New Roman"/>
          <w:sz w:val="28"/>
          <w:szCs w:val="28"/>
        </w:rPr>
        <w:t xml:space="preserve"> кассовые расходы составили </w:t>
      </w:r>
      <w:r>
        <w:rPr>
          <w:rFonts w:ascii="Times New Roman" w:hAnsi="Times New Roman"/>
          <w:sz w:val="28"/>
          <w:szCs w:val="28"/>
        </w:rPr>
        <w:t>46,1</w:t>
      </w:r>
      <w:r w:rsidRPr="00B429B9">
        <w:rPr>
          <w:rFonts w:ascii="Times New Roman" w:hAnsi="Times New Roman"/>
          <w:sz w:val="28"/>
          <w:szCs w:val="28"/>
        </w:rPr>
        <w:t xml:space="preserve"> млн. рублей (99,9% от запланированного объема). </w:t>
      </w:r>
    </w:p>
    <w:p w:rsidR="00E20BCA" w:rsidRPr="00B429B9" w:rsidRDefault="00E20BCA" w:rsidP="00E20BCA">
      <w:pPr>
        <w:pStyle w:val="a5"/>
        <w:spacing w:after="0" w:line="240" w:lineRule="auto"/>
        <w:ind w:firstLine="680"/>
        <w:jc w:val="both"/>
        <w:rPr>
          <w:rFonts w:ascii="Times New Roman" w:hAnsi="Times New Roman"/>
          <w:bCs/>
          <w:sz w:val="28"/>
          <w:szCs w:val="28"/>
        </w:rPr>
      </w:pPr>
      <w:r w:rsidRPr="00B429B9">
        <w:rPr>
          <w:rFonts w:ascii="Times New Roman" w:hAnsi="Times New Roman"/>
          <w:bCs/>
          <w:sz w:val="28"/>
          <w:szCs w:val="28"/>
        </w:rPr>
        <w:t>По итогам 20</w:t>
      </w:r>
      <w:r>
        <w:rPr>
          <w:rFonts w:ascii="Times New Roman" w:hAnsi="Times New Roman"/>
          <w:bCs/>
          <w:sz w:val="28"/>
          <w:szCs w:val="28"/>
        </w:rPr>
        <w:t>20</w:t>
      </w:r>
      <w:r w:rsidRPr="00B429B9">
        <w:rPr>
          <w:rFonts w:ascii="Times New Roman" w:hAnsi="Times New Roman"/>
          <w:bCs/>
          <w:sz w:val="28"/>
          <w:szCs w:val="28"/>
        </w:rPr>
        <w:t xml:space="preserve"> года:</w:t>
      </w:r>
    </w:p>
    <w:p w:rsidR="00E20BCA" w:rsidRPr="00B429B9" w:rsidRDefault="00E20BCA" w:rsidP="00E20BCA">
      <w:pPr>
        <w:pStyle w:val="21"/>
        <w:spacing w:after="0" w:line="240" w:lineRule="auto"/>
        <w:ind w:left="0" w:firstLine="680"/>
        <w:jc w:val="both"/>
        <w:rPr>
          <w:rFonts w:ascii="Times New Roman" w:hAnsi="Times New Roman"/>
          <w:sz w:val="28"/>
          <w:szCs w:val="28"/>
        </w:rPr>
      </w:pPr>
      <w:r>
        <w:rPr>
          <w:rFonts w:ascii="Times New Roman" w:hAnsi="Times New Roman"/>
          <w:sz w:val="28"/>
          <w:szCs w:val="28"/>
        </w:rPr>
        <w:t xml:space="preserve">- показатели: </w:t>
      </w:r>
      <w:proofErr w:type="gramStart"/>
      <w:r w:rsidRPr="00B429B9">
        <w:rPr>
          <w:rFonts w:ascii="Times New Roman" w:hAnsi="Times New Roman"/>
          <w:sz w:val="28"/>
          <w:szCs w:val="28"/>
        </w:rPr>
        <w:t>«Доля государственных услуг, предоставленных в электронной форме Департаментом природных ресурсов и охраны окружающей среды области»</w:t>
      </w:r>
      <w:r>
        <w:rPr>
          <w:rFonts w:ascii="Times New Roman" w:hAnsi="Times New Roman"/>
          <w:sz w:val="28"/>
          <w:szCs w:val="28"/>
        </w:rPr>
        <w:t xml:space="preserve"> и </w:t>
      </w:r>
      <w:r w:rsidRPr="00B429B9">
        <w:rPr>
          <w:rFonts w:ascii="Times New Roman" w:hAnsi="Times New Roman"/>
          <w:sz w:val="28"/>
          <w:szCs w:val="28"/>
        </w:rPr>
        <w:t xml:space="preserve">«Доля государственных услуг, предоставленных в электронной форме Департаментом по охране, контролю и регулированию использования объектов животного мира области» </w:t>
      </w:r>
      <w:r>
        <w:rPr>
          <w:rFonts w:ascii="Times New Roman" w:hAnsi="Times New Roman"/>
          <w:sz w:val="28"/>
          <w:szCs w:val="28"/>
        </w:rPr>
        <w:t>перевыполнены (84,9</w:t>
      </w:r>
      <w:r w:rsidRPr="00B429B9">
        <w:rPr>
          <w:rFonts w:ascii="Times New Roman" w:hAnsi="Times New Roman"/>
          <w:sz w:val="28"/>
          <w:szCs w:val="28"/>
        </w:rPr>
        <w:t xml:space="preserve">% </w:t>
      </w:r>
      <w:r>
        <w:rPr>
          <w:rFonts w:ascii="Times New Roman" w:hAnsi="Times New Roman"/>
          <w:sz w:val="28"/>
          <w:szCs w:val="28"/>
        </w:rPr>
        <w:t>и 75</w:t>
      </w:r>
      <w:r w:rsidRPr="00B429B9">
        <w:rPr>
          <w:rFonts w:ascii="Times New Roman" w:hAnsi="Times New Roman"/>
          <w:sz w:val="28"/>
          <w:szCs w:val="28"/>
        </w:rPr>
        <w:t>%</w:t>
      </w:r>
      <w:r>
        <w:rPr>
          <w:rFonts w:ascii="Times New Roman" w:hAnsi="Times New Roman"/>
          <w:sz w:val="28"/>
          <w:szCs w:val="28"/>
        </w:rPr>
        <w:t xml:space="preserve"> </w:t>
      </w:r>
      <w:r w:rsidRPr="00B429B9">
        <w:rPr>
          <w:rFonts w:ascii="Times New Roman" w:hAnsi="Times New Roman"/>
          <w:sz w:val="28"/>
          <w:szCs w:val="28"/>
        </w:rPr>
        <w:t>при плане 7</w:t>
      </w:r>
      <w:r>
        <w:rPr>
          <w:rFonts w:ascii="Times New Roman" w:hAnsi="Times New Roman"/>
          <w:sz w:val="28"/>
          <w:szCs w:val="28"/>
        </w:rPr>
        <w:t>4</w:t>
      </w:r>
      <w:r w:rsidRPr="00B429B9">
        <w:rPr>
          <w:rFonts w:ascii="Times New Roman" w:hAnsi="Times New Roman"/>
          <w:sz w:val="28"/>
          <w:szCs w:val="28"/>
        </w:rPr>
        <w:t>%</w:t>
      </w:r>
      <w:r>
        <w:rPr>
          <w:rFonts w:ascii="Times New Roman" w:hAnsi="Times New Roman"/>
          <w:sz w:val="28"/>
          <w:szCs w:val="28"/>
        </w:rPr>
        <w:t xml:space="preserve"> соответственно) </w:t>
      </w:r>
      <w:r w:rsidRPr="00B429B9">
        <w:rPr>
          <w:rFonts w:ascii="Times New Roman" w:hAnsi="Times New Roman"/>
          <w:sz w:val="28"/>
          <w:szCs w:val="28"/>
        </w:rPr>
        <w:t>в связи с проведением работы по популяризации предоставления государственных услуг в электронном виде среди заявителей;</w:t>
      </w:r>
      <w:proofErr w:type="gramEnd"/>
    </w:p>
    <w:p w:rsidR="00E20BCA" w:rsidRPr="00B429B9" w:rsidRDefault="00E20BCA" w:rsidP="00E20BCA">
      <w:pPr>
        <w:pStyle w:val="21"/>
        <w:spacing w:after="0" w:line="240" w:lineRule="auto"/>
        <w:ind w:left="0" w:firstLine="680"/>
        <w:jc w:val="both"/>
        <w:rPr>
          <w:rFonts w:ascii="Times New Roman" w:hAnsi="Times New Roman"/>
          <w:sz w:val="28"/>
          <w:szCs w:val="28"/>
        </w:rPr>
      </w:pPr>
      <w:r w:rsidRPr="00B429B9">
        <w:rPr>
          <w:rFonts w:ascii="Times New Roman" w:hAnsi="Times New Roman"/>
          <w:sz w:val="28"/>
          <w:szCs w:val="28"/>
        </w:rPr>
        <w:t xml:space="preserve">- «Степень реализации комплексного плана действий по реализации государственной программы» составила </w:t>
      </w:r>
      <w:r>
        <w:rPr>
          <w:rFonts w:ascii="Times New Roman" w:hAnsi="Times New Roman"/>
          <w:color w:val="000000" w:themeColor="text1"/>
          <w:sz w:val="28"/>
          <w:szCs w:val="28"/>
        </w:rPr>
        <w:t>76</w:t>
      </w:r>
      <w:r w:rsidRPr="00B429B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при плановом значении 100% </w:t>
      </w:r>
      <w:r w:rsidRPr="00B429B9">
        <w:rPr>
          <w:rFonts w:ascii="Times New Roman" w:hAnsi="Times New Roman"/>
          <w:color w:val="000000" w:themeColor="text1"/>
          <w:sz w:val="28"/>
          <w:szCs w:val="28"/>
        </w:rPr>
        <w:t>в связи</w:t>
      </w:r>
      <w:r w:rsidRPr="00B429B9">
        <w:rPr>
          <w:rFonts w:ascii="Times New Roman" w:hAnsi="Times New Roman"/>
          <w:sz w:val="28"/>
          <w:szCs w:val="28"/>
        </w:rPr>
        <w:t xml:space="preserve"> с тем, что не выполнены </w:t>
      </w:r>
      <w:r>
        <w:rPr>
          <w:rFonts w:ascii="Times New Roman" w:hAnsi="Times New Roman"/>
          <w:sz w:val="28"/>
          <w:szCs w:val="28"/>
        </w:rPr>
        <w:t>работы в рамках следующих</w:t>
      </w:r>
      <w:r w:rsidRPr="00B429B9">
        <w:rPr>
          <w:rFonts w:ascii="Times New Roman" w:hAnsi="Times New Roman"/>
          <w:sz w:val="28"/>
          <w:szCs w:val="28"/>
        </w:rPr>
        <w:t xml:space="preserve"> </w:t>
      </w:r>
      <w:r>
        <w:rPr>
          <w:rFonts w:ascii="Times New Roman" w:hAnsi="Times New Roman"/>
          <w:sz w:val="28"/>
          <w:szCs w:val="28"/>
        </w:rPr>
        <w:t xml:space="preserve">6 основных </w:t>
      </w:r>
      <w:r w:rsidRPr="00B429B9">
        <w:rPr>
          <w:rFonts w:ascii="Times New Roman" w:hAnsi="Times New Roman"/>
          <w:sz w:val="28"/>
          <w:szCs w:val="28"/>
        </w:rPr>
        <w:t>мероприяти</w:t>
      </w:r>
      <w:r>
        <w:rPr>
          <w:rFonts w:ascii="Times New Roman" w:hAnsi="Times New Roman"/>
          <w:sz w:val="28"/>
          <w:szCs w:val="28"/>
        </w:rPr>
        <w:t>й</w:t>
      </w:r>
      <w:r w:rsidRPr="00B429B9">
        <w:rPr>
          <w:rFonts w:ascii="Times New Roman" w:hAnsi="Times New Roman"/>
          <w:sz w:val="28"/>
          <w:szCs w:val="28"/>
        </w:rPr>
        <w:t xml:space="preserve">: </w:t>
      </w:r>
    </w:p>
    <w:p w:rsidR="00E20BCA" w:rsidRPr="005E67B6" w:rsidRDefault="00E20BCA" w:rsidP="00E20BCA">
      <w:pPr>
        <w:pStyle w:val="21"/>
        <w:spacing w:after="0" w:line="240" w:lineRule="auto"/>
        <w:ind w:left="0" w:firstLine="680"/>
        <w:jc w:val="both"/>
        <w:rPr>
          <w:rFonts w:ascii="Times New Roman" w:hAnsi="Times New Roman"/>
          <w:sz w:val="28"/>
          <w:szCs w:val="28"/>
        </w:rPr>
      </w:pPr>
      <w:r>
        <w:rPr>
          <w:rFonts w:ascii="Times New Roman" w:hAnsi="Times New Roman"/>
          <w:sz w:val="28"/>
          <w:szCs w:val="28"/>
        </w:rPr>
        <w:t>1) в</w:t>
      </w:r>
      <w:r w:rsidRPr="005E67B6">
        <w:rPr>
          <w:rFonts w:ascii="Times New Roman" w:hAnsi="Times New Roman"/>
          <w:sz w:val="28"/>
          <w:szCs w:val="28"/>
        </w:rPr>
        <w:t xml:space="preserve"> рамках основного мероприятия «Строительство, реконструкция и капитальный ремонт систем водопотребления и во</w:t>
      </w:r>
      <w:r>
        <w:rPr>
          <w:rFonts w:ascii="Times New Roman" w:hAnsi="Times New Roman"/>
          <w:sz w:val="28"/>
          <w:szCs w:val="28"/>
        </w:rPr>
        <w:t xml:space="preserve">доотведения населенных пунктов» - </w:t>
      </w:r>
      <w:r w:rsidRPr="005E67B6">
        <w:rPr>
          <w:rFonts w:ascii="Times New Roman" w:hAnsi="Times New Roman"/>
          <w:sz w:val="28"/>
          <w:szCs w:val="28"/>
        </w:rPr>
        <w:t xml:space="preserve">«Разработка ПСД на проведение поисковых и оценочных работ на питьевые подземные воды с целью создания резервного источника для питьевого водоснабжения п. Борок </w:t>
      </w:r>
      <w:proofErr w:type="spellStart"/>
      <w:r w:rsidRPr="005E67B6">
        <w:rPr>
          <w:rFonts w:ascii="Times New Roman" w:hAnsi="Times New Roman"/>
          <w:sz w:val="28"/>
          <w:szCs w:val="28"/>
        </w:rPr>
        <w:t>Кемского</w:t>
      </w:r>
      <w:proofErr w:type="spellEnd"/>
      <w:r w:rsidRPr="005E67B6">
        <w:rPr>
          <w:rFonts w:ascii="Times New Roman" w:hAnsi="Times New Roman"/>
          <w:sz w:val="28"/>
          <w:szCs w:val="28"/>
        </w:rPr>
        <w:t xml:space="preserve"> сельского поселения Никольского района»;</w:t>
      </w:r>
    </w:p>
    <w:p w:rsidR="00E20BCA" w:rsidRPr="005E67B6" w:rsidRDefault="00E20BCA" w:rsidP="00E20BCA">
      <w:pPr>
        <w:pStyle w:val="21"/>
        <w:spacing w:after="0" w:line="240" w:lineRule="auto"/>
        <w:ind w:left="0" w:firstLine="680"/>
        <w:jc w:val="both"/>
        <w:rPr>
          <w:rFonts w:ascii="Times New Roman" w:hAnsi="Times New Roman"/>
          <w:sz w:val="28"/>
          <w:szCs w:val="28"/>
        </w:rPr>
      </w:pPr>
      <w:r>
        <w:rPr>
          <w:rFonts w:ascii="Times New Roman" w:hAnsi="Times New Roman"/>
          <w:sz w:val="28"/>
          <w:szCs w:val="28"/>
        </w:rPr>
        <w:t>2) в</w:t>
      </w:r>
      <w:r w:rsidRPr="005E67B6">
        <w:rPr>
          <w:rFonts w:ascii="Times New Roman" w:hAnsi="Times New Roman"/>
          <w:sz w:val="28"/>
          <w:szCs w:val="28"/>
        </w:rPr>
        <w:t xml:space="preserve"> рамках </w:t>
      </w:r>
      <w:r>
        <w:rPr>
          <w:rFonts w:ascii="Times New Roman" w:hAnsi="Times New Roman"/>
          <w:sz w:val="28"/>
          <w:szCs w:val="28"/>
        </w:rPr>
        <w:t>о</w:t>
      </w:r>
      <w:r w:rsidRPr="005E67B6">
        <w:rPr>
          <w:rFonts w:ascii="Times New Roman" w:hAnsi="Times New Roman"/>
          <w:sz w:val="28"/>
          <w:szCs w:val="28"/>
        </w:rPr>
        <w:t xml:space="preserve">сновного мероприятия «Защита от негативного воздействия вод </w:t>
      </w:r>
      <w:r>
        <w:rPr>
          <w:rFonts w:ascii="Times New Roman" w:hAnsi="Times New Roman"/>
          <w:sz w:val="28"/>
          <w:szCs w:val="28"/>
        </w:rPr>
        <w:t xml:space="preserve">населения и объектов экономики» - </w:t>
      </w:r>
      <w:r w:rsidRPr="005E67B6">
        <w:rPr>
          <w:rFonts w:ascii="Times New Roman" w:hAnsi="Times New Roman"/>
          <w:sz w:val="28"/>
          <w:szCs w:val="28"/>
        </w:rPr>
        <w:t>«Разработка проектно-сметной документации объекта «Система косых свайных шпор на р. Су</w:t>
      </w:r>
      <w:r>
        <w:rPr>
          <w:rFonts w:ascii="Times New Roman" w:hAnsi="Times New Roman"/>
          <w:sz w:val="28"/>
          <w:szCs w:val="28"/>
        </w:rPr>
        <w:t xml:space="preserve">хона в Великоустюгском районе», </w:t>
      </w:r>
      <w:r w:rsidRPr="005E67B6">
        <w:rPr>
          <w:rFonts w:ascii="Times New Roman" w:hAnsi="Times New Roman"/>
          <w:sz w:val="28"/>
          <w:szCs w:val="28"/>
        </w:rPr>
        <w:t xml:space="preserve">«Строительство объекта «Комплекс мероприятий по защите г. Великого Устюга, включающий строительство </w:t>
      </w:r>
      <w:proofErr w:type="spellStart"/>
      <w:r w:rsidRPr="005E67B6">
        <w:rPr>
          <w:rFonts w:ascii="Times New Roman" w:hAnsi="Times New Roman"/>
          <w:sz w:val="28"/>
          <w:szCs w:val="28"/>
        </w:rPr>
        <w:t>противопаводковой</w:t>
      </w:r>
      <w:proofErr w:type="spellEnd"/>
      <w:r w:rsidRPr="005E67B6">
        <w:rPr>
          <w:rFonts w:ascii="Times New Roman" w:hAnsi="Times New Roman"/>
          <w:sz w:val="28"/>
          <w:szCs w:val="28"/>
        </w:rPr>
        <w:t xml:space="preserve"> дамбы на р. Северной Двине» (2 этап);</w:t>
      </w:r>
    </w:p>
    <w:p w:rsidR="00E20BCA" w:rsidRPr="005E67B6" w:rsidRDefault="00E20BCA" w:rsidP="00E20BCA">
      <w:pPr>
        <w:pStyle w:val="21"/>
        <w:spacing w:after="0" w:line="240" w:lineRule="auto"/>
        <w:ind w:left="0" w:firstLine="680"/>
        <w:jc w:val="both"/>
        <w:rPr>
          <w:rFonts w:ascii="Times New Roman" w:hAnsi="Times New Roman"/>
          <w:sz w:val="28"/>
          <w:szCs w:val="28"/>
        </w:rPr>
      </w:pPr>
      <w:r>
        <w:rPr>
          <w:rFonts w:ascii="Times New Roman" w:hAnsi="Times New Roman"/>
          <w:sz w:val="28"/>
          <w:szCs w:val="28"/>
        </w:rPr>
        <w:t>3) в</w:t>
      </w:r>
      <w:r w:rsidRPr="005E67B6">
        <w:rPr>
          <w:rFonts w:ascii="Times New Roman" w:hAnsi="Times New Roman"/>
          <w:sz w:val="28"/>
          <w:szCs w:val="28"/>
        </w:rPr>
        <w:t xml:space="preserve"> рамках </w:t>
      </w:r>
      <w:r>
        <w:rPr>
          <w:rFonts w:ascii="Times New Roman" w:hAnsi="Times New Roman"/>
          <w:sz w:val="28"/>
          <w:szCs w:val="28"/>
        </w:rPr>
        <w:t>о</w:t>
      </w:r>
      <w:r w:rsidRPr="005E67B6">
        <w:rPr>
          <w:rFonts w:ascii="Times New Roman" w:hAnsi="Times New Roman"/>
          <w:sz w:val="28"/>
          <w:szCs w:val="28"/>
        </w:rPr>
        <w:t>сновного мероприятия «Сохранение уникальных водных объектов" в части восстановления  и экологическо</w:t>
      </w:r>
      <w:r>
        <w:rPr>
          <w:rFonts w:ascii="Times New Roman" w:hAnsi="Times New Roman"/>
          <w:sz w:val="28"/>
          <w:szCs w:val="28"/>
        </w:rPr>
        <w:t xml:space="preserve">й реабилитации водных объектов» - </w:t>
      </w:r>
      <w:r w:rsidRPr="005E67B6">
        <w:rPr>
          <w:rFonts w:ascii="Times New Roman" w:hAnsi="Times New Roman"/>
          <w:sz w:val="28"/>
          <w:szCs w:val="28"/>
        </w:rPr>
        <w:t xml:space="preserve">«Корректировка проектной документации по объекту </w:t>
      </w:r>
      <w:r>
        <w:rPr>
          <w:rFonts w:ascii="Times New Roman" w:hAnsi="Times New Roman"/>
          <w:sz w:val="28"/>
          <w:szCs w:val="28"/>
        </w:rPr>
        <w:t>«</w:t>
      </w:r>
      <w:r w:rsidRPr="005E67B6">
        <w:rPr>
          <w:rFonts w:ascii="Times New Roman" w:hAnsi="Times New Roman"/>
          <w:sz w:val="28"/>
          <w:szCs w:val="28"/>
        </w:rPr>
        <w:t>Расчистка с целью ликвидации загрязнения и засорения р</w:t>
      </w:r>
      <w:proofErr w:type="gramStart"/>
      <w:r w:rsidRPr="005E67B6">
        <w:rPr>
          <w:rFonts w:ascii="Times New Roman" w:hAnsi="Times New Roman"/>
          <w:sz w:val="28"/>
          <w:szCs w:val="28"/>
        </w:rPr>
        <w:t>.В</w:t>
      </w:r>
      <w:proofErr w:type="gramEnd"/>
      <w:r w:rsidRPr="005E67B6">
        <w:rPr>
          <w:rFonts w:ascii="Times New Roman" w:hAnsi="Times New Roman"/>
          <w:sz w:val="28"/>
          <w:szCs w:val="28"/>
        </w:rPr>
        <w:t xml:space="preserve">ологды на участке от впадения </w:t>
      </w:r>
      <w:proofErr w:type="spellStart"/>
      <w:r w:rsidRPr="005E67B6">
        <w:rPr>
          <w:rFonts w:ascii="Times New Roman" w:hAnsi="Times New Roman"/>
          <w:sz w:val="28"/>
          <w:szCs w:val="28"/>
        </w:rPr>
        <w:t>р.Шограш</w:t>
      </w:r>
      <w:proofErr w:type="spellEnd"/>
      <w:r w:rsidRPr="005E67B6">
        <w:rPr>
          <w:rFonts w:ascii="Times New Roman" w:hAnsi="Times New Roman"/>
          <w:sz w:val="28"/>
          <w:szCs w:val="28"/>
        </w:rPr>
        <w:t xml:space="preserve"> до ул. </w:t>
      </w:r>
      <w:proofErr w:type="spellStart"/>
      <w:r w:rsidRPr="005E67B6">
        <w:rPr>
          <w:rFonts w:ascii="Times New Roman" w:hAnsi="Times New Roman"/>
          <w:sz w:val="28"/>
          <w:szCs w:val="28"/>
        </w:rPr>
        <w:t>Баранковская</w:t>
      </w:r>
      <w:proofErr w:type="spellEnd"/>
      <w:r w:rsidRPr="005E67B6">
        <w:rPr>
          <w:rFonts w:ascii="Times New Roman" w:hAnsi="Times New Roman"/>
          <w:sz w:val="28"/>
          <w:szCs w:val="28"/>
        </w:rPr>
        <w:t xml:space="preserve"> в г. Вологде Вологодской области»; </w:t>
      </w:r>
    </w:p>
    <w:p w:rsidR="00E20BCA" w:rsidRDefault="00E20BCA" w:rsidP="00E20BCA">
      <w:pPr>
        <w:pStyle w:val="21"/>
        <w:spacing w:after="0" w:line="240" w:lineRule="auto"/>
        <w:ind w:left="0" w:firstLine="680"/>
        <w:jc w:val="both"/>
        <w:rPr>
          <w:rFonts w:ascii="Times New Roman" w:hAnsi="Times New Roman"/>
          <w:sz w:val="28"/>
          <w:szCs w:val="28"/>
        </w:rPr>
      </w:pPr>
      <w:r>
        <w:rPr>
          <w:rFonts w:ascii="Times New Roman" w:hAnsi="Times New Roman"/>
          <w:sz w:val="28"/>
          <w:szCs w:val="28"/>
        </w:rPr>
        <w:t>4) основное</w:t>
      </w:r>
      <w:r w:rsidRPr="005E67B6">
        <w:rPr>
          <w:rFonts w:ascii="Times New Roman" w:hAnsi="Times New Roman"/>
          <w:sz w:val="28"/>
          <w:szCs w:val="28"/>
        </w:rPr>
        <w:t xml:space="preserve"> мероприяти</w:t>
      </w:r>
      <w:r>
        <w:rPr>
          <w:rFonts w:ascii="Times New Roman" w:hAnsi="Times New Roman"/>
          <w:sz w:val="28"/>
          <w:szCs w:val="28"/>
        </w:rPr>
        <w:t>е</w:t>
      </w:r>
      <w:r w:rsidRPr="005E67B6">
        <w:rPr>
          <w:rFonts w:ascii="Times New Roman" w:hAnsi="Times New Roman"/>
          <w:sz w:val="28"/>
          <w:szCs w:val="28"/>
        </w:rPr>
        <w:t xml:space="preserve"> «Реализация регионального проекта «Оздоровление Волги» в части ликвидации накопленного вреда окружающей среде»</w:t>
      </w:r>
      <w:r>
        <w:rPr>
          <w:rFonts w:ascii="Times New Roman" w:hAnsi="Times New Roman"/>
          <w:sz w:val="28"/>
          <w:szCs w:val="28"/>
        </w:rPr>
        <w:t xml:space="preserve"> - </w:t>
      </w:r>
      <w:r w:rsidRPr="005E67B6">
        <w:rPr>
          <w:rFonts w:ascii="Times New Roman" w:hAnsi="Times New Roman"/>
          <w:sz w:val="28"/>
          <w:szCs w:val="28"/>
        </w:rPr>
        <w:t>«Разработка проектно-сметной документации по  рекультивации смоляных отходов, накопленных на территории п. Чагоды в результате д</w:t>
      </w:r>
      <w:r>
        <w:rPr>
          <w:rFonts w:ascii="Times New Roman" w:hAnsi="Times New Roman"/>
          <w:sz w:val="28"/>
          <w:szCs w:val="28"/>
        </w:rPr>
        <w:t>еятельности стекольного завода»;</w:t>
      </w:r>
    </w:p>
    <w:p w:rsidR="00E20BCA" w:rsidRPr="005E67B6" w:rsidRDefault="00E20BCA" w:rsidP="00E20BCA">
      <w:pPr>
        <w:pStyle w:val="21"/>
        <w:spacing w:after="0" w:line="240" w:lineRule="auto"/>
        <w:ind w:left="0" w:firstLine="680"/>
        <w:jc w:val="both"/>
        <w:rPr>
          <w:rFonts w:ascii="Times New Roman" w:hAnsi="Times New Roman"/>
          <w:sz w:val="28"/>
          <w:szCs w:val="28"/>
        </w:rPr>
      </w:pPr>
      <w:r>
        <w:rPr>
          <w:rFonts w:ascii="Times New Roman" w:hAnsi="Times New Roman"/>
          <w:sz w:val="28"/>
          <w:szCs w:val="28"/>
        </w:rPr>
        <w:lastRenderedPageBreak/>
        <w:t>5) в</w:t>
      </w:r>
      <w:r w:rsidRPr="005E67B6">
        <w:rPr>
          <w:rFonts w:ascii="Times New Roman" w:hAnsi="Times New Roman"/>
          <w:sz w:val="28"/>
          <w:szCs w:val="28"/>
        </w:rPr>
        <w:t xml:space="preserve"> рамках </w:t>
      </w:r>
      <w:r>
        <w:rPr>
          <w:rFonts w:ascii="Times New Roman" w:hAnsi="Times New Roman"/>
          <w:sz w:val="28"/>
          <w:szCs w:val="28"/>
        </w:rPr>
        <w:t>о</w:t>
      </w:r>
      <w:r w:rsidRPr="005E67B6">
        <w:rPr>
          <w:rFonts w:ascii="Times New Roman" w:hAnsi="Times New Roman"/>
          <w:sz w:val="28"/>
          <w:szCs w:val="28"/>
        </w:rPr>
        <w:t>сновного мероприятия «Обустройств</w:t>
      </w:r>
      <w:r>
        <w:rPr>
          <w:rFonts w:ascii="Times New Roman" w:hAnsi="Times New Roman"/>
          <w:sz w:val="28"/>
          <w:szCs w:val="28"/>
        </w:rPr>
        <w:t xml:space="preserve">о бесхозяйных скотомогильников» - </w:t>
      </w:r>
      <w:r w:rsidRPr="005E67B6">
        <w:rPr>
          <w:rFonts w:ascii="Times New Roman" w:hAnsi="Times New Roman"/>
          <w:sz w:val="28"/>
          <w:szCs w:val="28"/>
        </w:rPr>
        <w:t>обустройство бесхозяйного скотомогильника в Великоустюгском муниципальном районе;</w:t>
      </w:r>
    </w:p>
    <w:p w:rsidR="00E20BCA" w:rsidRPr="005E67B6" w:rsidRDefault="00E20BCA" w:rsidP="00E20BCA">
      <w:pPr>
        <w:pStyle w:val="21"/>
        <w:spacing w:after="0" w:line="240" w:lineRule="auto"/>
        <w:ind w:left="0" w:firstLine="680"/>
        <w:jc w:val="both"/>
        <w:rPr>
          <w:rFonts w:ascii="Times New Roman" w:hAnsi="Times New Roman"/>
          <w:sz w:val="28"/>
          <w:szCs w:val="28"/>
        </w:rPr>
      </w:pPr>
      <w:r>
        <w:rPr>
          <w:rFonts w:ascii="Times New Roman" w:hAnsi="Times New Roman"/>
          <w:sz w:val="28"/>
          <w:szCs w:val="28"/>
        </w:rPr>
        <w:t>6) о</w:t>
      </w:r>
      <w:r w:rsidRPr="005E67B6">
        <w:rPr>
          <w:rFonts w:ascii="Times New Roman" w:hAnsi="Times New Roman"/>
          <w:sz w:val="28"/>
          <w:szCs w:val="28"/>
        </w:rPr>
        <w:t>сновно</w:t>
      </w:r>
      <w:r>
        <w:rPr>
          <w:rFonts w:ascii="Times New Roman" w:hAnsi="Times New Roman"/>
          <w:sz w:val="28"/>
          <w:szCs w:val="28"/>
        </w:rPr>
        <w:t>е</w:t>
      </w:r>
      <w:r w:rsidRPr="005E67B6">
        <w:rPr>
          <w:rFonts w:ascii="Times New Roman" w:hAnsi="Times New Roman"/>
          <w:sz w:val="28"/>
          <w:szCs w:val="28"/>
        </w:rPr>
        <w:t xml:space="preserve"> мероприяти</w:t>
      </w:r>
      <w:r>
        <w:rPr>
          <w:rFonts w:ascii="Times New Roman" w:hAnsi="Times New Roman"/>
          <w:sz w:val="28"/>
          <w:szCs w:val="28"/>
        </w:rPr>
        <w:t>е</w:t>
      </w:r>
      <w:r w:rsidRPr="005E67B6">
        <w:rPr>
          <w:rFonts w:ascii="Times New Roman" w:hAnsi="Times New Roman"/>
          <w:sz w:val="28"/>
          <w:szCs w:val="28"/>
        </w:rPr>
        <w:t xml:space="preserve"> «Выполнение отдельных полномочий по организации мероприятий при осуществлении деятельности по обращению с животными без владельцев»</w:t>
      </w:r>
      <w:r>
        <w:rPr>
          <w:rFonts w:ascii="Times New Roman" w:hAnsi="Times New Roman"/>
          <w:sz w:val="28"/>
          <w:szCs w:val="28"/>
        </w:rPr>
        <w:t>.</w:t>
      </w:r>
    </w:p>
    <w:p w:rsidR="006F68FD" w:rsidRPr="006F68FD" w:rsidRDefault="006F68FD" w:rsidP="006F68FD">
      <w:pPr>
        <w:pStyle w:val="21"/>
        <w:spacing w:after="0" w:line="240" w:lineRule="auto"/>
        <w:ind w:left="0" w:firstLine="680"/>
        <w:jc w:val="both"/>
        <w:rPr>
          <w:rFonts w:ascii="Times New Roman" w:hAnsi="Times New Roman"/>
          <w:sz w:val="28"/>
          <w:szCs w:val="28"/>
        </w:rPr>
      </w:pPr>
      <w:r w:rsidRPr="006F68FD">
        <w:rPr>
          <w:rFonts w:ascii="Times New Roman" w:hAnsi="Times New Roman"/>
          <w:sz w:val="28"/>
          <w:szCs w:val="28"/>
        </w:rPr>
        <w:t>Информация о степени выполнения основных мероприятий подпрограмм государственной программы представлена АС «Планирование» (отчет «Сведения о степени выполнения основных мероприятий подпрограмм государственной программы»).</w:t>
      </w:r>
    </w:p>
    <w:p w:rsidR="006F68FD" w:rsidRPr="006F68FD" w:rsidRDefault="00E20BCA" w:rsidP="006F68FD">
      <w:pPr>
        <w:pStyle w:val="21"/>
        <w:spacing w:after="0" w:line="240" w:lineRule="auto"/>
        <w:ind w:left="0" w:firstLine="680"/>
        <w:jc w:val="both"/>
        <w:rPr>
          <w:rFonts w:ascii="Times New Roman" w:hAnsi="Times New Roman"/>
          <w:sz w:val="28"/>
          <w:szCs w:val="28"/>
        </w:rPr>
      </w:pPr>
      <w:r w:rsidRPr="006F68FD">
        <w:rPr>
          <w:rFonts w:ascii="Times New Roman" w:hAnsi="Times New Roman"/>
          <w:sz w:val="28"/>
          <w:szCs w:val="28"/>
        </w:rPr>
        <w:t xml:space="preserve">Информация о достижении целевых показателей </w:t>
      </w:r>
      <w:r w:rsidR="006F68FD" w:rsidRPr="006F68FD">
        <w:rPr>
          <w:rFonts w:ascii="Times New Roman" w:hAnsi="Times New Roman"/>
          <w:sz w:val="28"/>
          <w:szCs w:val="28"/>
        </w:rPr>
        <w:t>государственной программы, подпрограмм государственной программы представлена АС «Планирование» (отчет «Сведения о достижении значений целевых показателей (индикаторов) государственной программы, подпрограмм государственной программы»).</w:t>
      </w:r>
    </w:p>
    <w:p w:rsidR="006F68FD" w:rsidRPr="00B92C69" w:rsidRDefault="006F68FD" w:rsidP="006F68FD">
      <w:pPr>
        <w:spacing w:after="0"/>
        <w:ind w:firstLine="567"/>
        <w:jc w:val="both"/>
        <w:rPr>
          <w:rFonts w:ascii="Times New Roman" w:hAnsi="Times New Roman"/>
          <w:sz w:val="28"/>
          <w:szCs w:val="28"/>
        </w:rPr>
      </w:pPr>
      <w:bookmarkStart w:id="0" w:name="_GoBack"/>
      <w:bookmarkEnd w:id="0"/>
    </w:p>
    <w:sectPr w:rsidR="006F68FD" w:rsidRPr="00B92C69" w:rsidSect="00FB4A73">
      <w:pgSz w:w="11907" w:h="16840"/>
      <w:pgMar w:top="1134" w:right="624" w:bottom="1134" w:left="1418"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F1B" w:rsidRDefault="00B93F1B" w:rsidP="00FF53B3">
      <w:pPr>
        <w:spacing w:after="0" w:line="240" w:lineRule="auto"/>
      </w:pPr>
      <w:r>
        <w:separator/>
      </w:r>
    </w:p>
  </w:endnote>
  <w:endnote w:type="continuationSeparator" w:id="0">
    <w:p w:rsidR="00B93F1B" w:rsidRDefault="00B93F1B" w:rsidP="00FF5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00000001"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F1B" w:rsidRDefault="00B93F1B" w:rsidP="00FF53B3">
      <w:pPr>
        <w:spacing w:after="0" w:line="240" w:lineRule="auto"/>
      </w:pPr>
      <w:r>
        <w:separator/>
      </w:r>
    </w:p>
  </w:footnote>
  <w:footnote w:type="continuationSeparator" w:id="0">
    <w:p w:rsidR="00B93F1B" w:rsidRDefault="00B93F1B" w:rsidP="00FF53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4884"/>
      <w:docPartObj>
        <w:docPartGallery w:val="Page Numbers (Top of Page)"/>
        <w:docPartUnique/>
      </w:docPartObj>
    </w:sdtPr>
    <w:sdtContent>
      <w:p w:rsidR="005C3799" w:rsidRDefault="00AB1FEF">
        <w:pPr>
          <w:pStyle w:val="af8"/>
          <w:jc w:val="center"/>
        </w:pPr>
        <w:r>
          <w:fldChar w:fldCharType="begin"/>
        </w:r>
        <w:r w:rsidR="00101FB0">
          <w:instrText xml:space="preserve"> PAGE   \* MERGEFORMAT </w:instrText>
        </w:r>
        <w:r>
          <w:fldChar w:fldCharType="separate"/>
        </w:r>
        <w:r w:rsidR="00E637BC">
          <w:rPr>
            <w:noProof/>
          </w:rPr>
          <w:t>13</w:t>
        </w:r>
        <w:r>
          <w:rPr>
            <w:noProof/>
          </w:rPr>
          <w:fldChar w:fldCharType="end"/>
        </w:r>
      </w:p>
    </w:sdtContent>
  </w:sdt>
  <w:p w:rsidR="005C3799" w:rsidRDefault="005C379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4493"/>
    <w:multiLevelType w:val="hybridMultilevel"/>
    <w:tmpl w:val="40100FA6"/>
    <w:lvl w:ilvl="0" w:tplc="3578B33A">
      <w:start w:val="1"/>
      <w:numFmt w:val="decimal"/>
      <w:lvlText w:val="%1."/>
      <w:lvlJc w:val="left"/>
      <w:pPr>
        <w:ind w:left="1236" w:hanging="810"/>
      </w:pPr>
      <w:rPr>
        <w:rFonts w:cs="Times New Roman" w:hint="default"/>
        <w:i/>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0B5B619E"/>
    <w:multiLevelType w:val="multilevel"/>
    <w:tmpl w:val="080E4928"/>
    <w:lvl w:ilvl="0">
      <w:start w:val="1"/>
      <w:numFmt w:val="decimal"/>
      <w:lvlText w:val="%1."/>
      <w:lvlJc w:val="left"/>
      <w:pPr>
        <w:ind w:left="928" w:hanging="360"/>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
    <w:nsid w:val="0E1B5886"/>
    <w:multiLevelType w:val="hybridMultilevel"/>
    <w:tmpl w:val="BA8C3296"/>
    <w:lvl w:ilvl="0" w:tplc="EE748C6E">
      <w:start w:val="1"/>
      <w:numFmt w:val="bullet"/>
      <w:lvlText w:val="-"/>
      <w:lvlJc w:val="left"/>
      <w:pPr>
        <w:tabs>
          <w:tab w:val="num" w:pos="720"/>
        </w:tabs>
        <w:ind w:left="720" w:hanging="360"/>
      </w:pPr>
      <w:rPr>
        <w:rFonts w:ascii="Times New Roman" w:hAnsi="Times New Roman" w:hint="default"/>
      </w:rPr>
    </w:lvl>
    <w:lvl w:ilvl="1" w:tplc="FAECBD20" w:tentative="1">
      <w:start w:val="1"/>
      <w:numFmt w:val="bullet"/>
      <w:lvlText w:val="-"/>
      <w:lvlJc w:val="left"/>
      <w:pPr>
        <w:tabs>
          <w:tab w:val="num" w:pos="1440"/>
        </w:tabs>
        <w:ind w:left="1440" w:hanging="360"/>
      </w:pPr>
      <w:rPr>
        <w:rFonts w:ascii="Times New Roman" w:hAnsi="Times New Roman" w:hint="default"/>
      </w:rPr>
    </w:lvl>
    <w:lvl w:ilvl="2" w:tplc="14A0C588" w:tentative="1">
      <w:start w:val="1"/>
      <w:numFmt w:val="bullet"/>
      <w:lvlText w:val="-"/>
      <w:lvlJc w:val="left"/>
      <w:pPr>
        <w:tabs>
          <w:tab w:val="num" w:pos="2160"/>
        </w:tabs>
        <w:ind w:left="2160" w:hanging="360"/>
      </w:pPr>
      <w:rPr>
        <w:rFonts w:ascii="Times New Roman" w:hAnsi="Times New Roman" w:hint="default"/>
      </w:rPr>
    </w:lvl>
    <w:lvl w:ilvl="3" w:tplc="953C96C6" w:tentative="1">
      <w:start w:val="1"/>
      <w:numFmt w:val="bullet"/>
      <w:lvlText w:val="-"/>
      <w:lvlJc w:val="left"/>
      <w:pPr>
        <w:tabs>
          <w:tab w:val="num" w:pos="2880"/>
        </w:tabs>
        <w:ind w:left="2880" w:hanging="360"/>
      </w:pPr>
      <w:rPr>
        <w:rFonts w:ascii="Times New Roman" w:hAnsi="Times New Roman" w:hint="default"/>
      </w:rPr>
    </w:lvl>
    <w:lvl w:ilvl="4" w:tplc="960CB4A4" w:tentative="1">
      <w:start w:val="1"/>
      <w:numFmt w:val="bullet"/>
      <w:lvlText w:val="-"/>
      <w:lvlJc w:val="left"/>
      <w:pPr>
        <w:tabs>
          <w:tab w:val="num" w:pos="3600"/>
        </w:tabs>
        <w:ind w:left="3600" w:hanging="360"/>
      </w:pPr>
      <w:rPr>
        <w:rFonts w:ascii="Times New Roman" w:hAnsi="Times New Roman" w:hint="default"/>
      </w:rPr>
    </w:lvl>
    <w:lvl w:ilvl="5" w:tplc="734A4D76" w:tentative="1">
      <w:start w:val="1"/>
      <w:numFmt w:val="bullet"/>
      <w:lvlText w:val="-"/>
      <w:lvlJc w:val="left"/>
      <w:pPr>
        <w:tabs>
          <w:tab w:val="num" w:pos="4320"/>
        </w:tabs>
        <w:ind w:left="4320" w:hanging="360"/>
      </w:pPr>
      <w:rPr>
        <w:rFonts w:ascii="Times New Roman" w:hAnsi="Times New Roman" w:hint="default"/>
      </w:rPr>
    </w:lvl>
    <w:lvl w:ilvl="6" w:tplc="009EE82A" w:tentative="1">
      <w:start w:val="1"/>
      <w:numFmt w:val="bullet"/>
      <w:lvlText w:val="-"/>
      <w:lvlJc w:val="left"/>
      <w:pPr>
        <w:tabs>
          <w:tab w:val="num" w:pos="5040"/>
        </w:tabs>
        <w:ind w:left="5040" w:hanging="360"/>
      </w:pPr>
      <w:rPr>
        <w:rFonts w:ascii="Times New Roman" w:hAnsi="Times New Roman" w:hint="default"/>
      </w:rPr>
    </w:lvl>
    <w:lvl w:ilvl="7" w:tplc="26DABFD2" w:tentative="1">
      <w:start w:val="1"/>
      <w:numFmt w:val="bullet"/>
      <w:lvlText w:val="-"/>
      <w:lvlJc w:val="left"/>
      <w:pPr>
        <w:tabs>
          <w:tab w:val="num" w:pos="5760"/>
        </w:tabs>
        <w:ind w:left="5760" w:hanging="360"/>
      </w:pPr>
      <w:rPr>
        <w:rFonts w:ascii="Times New Roman" w:hAnsi="Times New Roman" w:hint="default"/>
      </w:rPr>
    </w:lvl>
    <w:lvl w:ilvl="8" w:tplc="893087A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555B6F"/>
    <w:multiLevelType w:val="hybridMultilevel"/>
    <w:tmpl w:val="AE662102"/>
    <w:lvl w:ilvl="0" w:tplc="2D4888F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58E184E"/>
    <w:multiLevelType w:val="hybridMultilevel"/>
    <w:tmpl w:val="39EEB096"/>
    <w:lvl w:ilvl="0" w:tplc="AB9E5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172C77"/>
    <w:multiLevelType w:val="hybridMultilevel"/>
    <w:tmpl w:val="F2EE349C"/>
    <w:lvl w:ilvl="0" w:tplc="FEC68CA4">
      <w:start w:val="1"/>
      <w:numFmt w:val="decimal"/>
      <w:lvlText w:val="%1."/>
      <w:lvlJc w:val="left"/>
      <w:pPr>
        <w:ind w:left="720" w:hanging="360"/>
      </w:pPr>
      <w:rPr>
        <w:rFonts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540183"/>
    <w:multiLevelType w:val="hybridMultilevel"/>
    <w:tmpl w:val="40BCD928"/>
    <w:lvl w:ilvl="0" w:tplc="7A2E9326">
      <w:start w:val="1"/>
      <w:numFmt w:val="decimal"/>
      <w:lvlText w:val="%1)"/>
      <w:lvlJc w:val="left"/>
      <w:pPr>
        <w:tabs>
          <w:tab w:val="num" w:pos="720"/>
        </w:tabs>
        <w:ind w:left="720" w:hanging="360"/>
      </w:pPr>
    </w:lvl>
    <w:lvl w:ilvl="1" w:tplc="B860ACE8" w:tentative="1">
      <w:start w:val="1"/>
      <w:numFmt w:val="decimal"/>
      <w:lvlText w:val="%2)"/>
      <w:lvlJc w:val="left"/>
      <w:pPr>
        <w:tabs>
          <w:tab w:val="num" w:pos="1440"/>
        </w:tabs>
        <w:ind w:left="1440" w:hanging="360"/>
      </w:pPr>
    </w:lvl>
    <w:lvl w:ilvl="2" w:tplc="BF7A5CD0" w:tentative="1">
      <w:start w:val="1"/>
      <w:numFmt w:val="decimal"/>
      <w:lvlText w:val="%3)"/>
      <w:lvlJc w:val="left"/>
      <w:pPr>
        <w:tabs>
          <w:tab w:val="num" w:pos="2160"/>
        </w:tabs>
        <w:ind w:left="2160" w:hanging="360"/>
      </w:pPr>
    </w:lvl>
    <w:lvl w:ilvl="3" w:tplc="0B0883CC" w:tentative="1">
      <w:start w:val="1"/>
      <w:numFmt w:val="decimal"/>
      <w:lvlText w:val="%4)"/>
      <w:lvlJc w:val="left"/>
      <w:pPr>
        <w:tabs>
          <w:tab w:val="num" w:pos="2880"/>
        </w:tabs>
        <w:ind w:left="2880" w:hanging="360"/>
      </w:pPr>
    </w:lvl>
    <w:lvl w:ilvl="4" w:tplc="CC1A87F0" w:tentative="1">
      <w:start w:val="1"/>
      <w:numFmt w:val="decimal"/>
      <w:lvlText w:val="%5)"/>
      <w:lvlJc w:val="left"/>
      <w:pPr>
        <w:tabs>
          <w:tab w:val="num" w:pos="3600"/>
        </w:tabs>
        <w:ind w:left="3600" w:hanging="360"/>
      </w:pPr>
    </w:lvl>
    <w:lvl w:ilvl="5" w:tplc="7256C1E0" w:tentative="1">
      <w:start w:val="1"/>
      <w:numFmt w:val="decimal"/>
      <w:lvlText w:val="%6)"/>
      <w:lvlJc w:val="left"/>
      <w:pPr>
        <w:tabs>
          <w:tab w:val="num" w:pos="4320"/>
        </w:tabs>
        <w:ind w:left="4320" w:hanging="360"/>
      </w:pPr>
    </w:lvl>
    <w:lvl w:ilvl="6" w:tplc="65D03FAE" w:tentative="1">
      <w:start w:val="1"/>
      <w:numFmt w:val="decimal"/>
      <w:lvlText w:val="%7)"/>
      <w:lvlJc w:val="left"/>
      <w:pPr>
        <w:tabs>
          <w:tab w:val="num" w:pos="5040"/>
        </w:tabs>
        <w:ind w:left="5040" w:hanging="360"/>
      </w:pPr>
    </w:lvl>
    <w:lvl w:ilvl="7" w:tplc="827084C4" w:tentative="1">
      <w:start w:val="1"/>
      <w:numFmt w:val="decimal"/>
      <w:lvlText w:val="%8)"/>
      <w:lvlJc w:val="left"/>
      <w:pPr>
        <w:tabs>
          <w:tab w:val="num" w:pos="5760"/>
        </w:tabs>
        <w:ind w:left="5760" w:hanging="360"/>
      </w:pPr>
    </w:lvl>
    <w:lvl w:ilvl="8" w:tplc="BBA672CA" w:tentative="1">
      <w:start w:val="1"/>
      <w:numFmt w:val="decimal"/>
      <w:lvlText w:val="%9)"/>
      <w:lvlJc w:val="left"/>
      <w:pPr>
        <w:tabs>
          <w:tab w:val="num" w:pos="6480"/>
        </w:tabs>
        <w:ind w:left="6480" w:hanging="360"/>
      </w:pPr>
    </w:lvl>
  </w:abstractNum>
  <w:abstractNum w:abstractNumId="7">
    <w:nsid w:val="2BBE6100"/>
    <w:multiLevelType w:val="hybridMultilevel"/>
    <w:tmpl w:val="4F1653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7127A2B"/>
    <w:multiLevelType w:val="hybridMultilevel"/>
    <w:tmpl w:val="DF2887A2"/>
    <w:lvl w:ilvl="0" w:tplc="B418A9FC">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3B6B3F35"/>
    <w:multiLevelType w:val="hybridMultilevel"/>
    <w:tmpl w:val="B90C9320"/>
    <w:lvl w:ilvl="0" w:tplc="6D327A0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5842423"/>
    <w:multiLevelType w:val="hybridMultilevel"/>
    <w:tmpl w:val="F5320772"/>
    <w:lvl w:ilvl="0" w:tplc="E946A122">
      <w:start w:val="1"/>
      <w:numFmt w:val="bullet"/>
      <w:lvlText w:val="-"/>
      <w:lvlJc w:val="left"/>
      <w:pPr>
        <w:tabs>
          <w:tab w:val="num" w:pos="720"/>
        </w:tabs>
        <w:ind w:left="720" w:hanging="360"/>
      </w:pPr>
      <w:rPr>
        <w:rFonts w:ascii="Times New Roman" w:hAnsi="Times New Roman" w:hint="default"/>
      </w:rPr>
    </w:lvl>
    <w:lvl w:ilvl="1" w:tplc="0DCED368" w:tentative="1">
      <w:start w:val="1"/>
      <w:numFmt w:val="bullet"/>
      <w:lvlText w:val="-"/>
      <w:lvlJc w:val="left"/>
      <w:pPr>
        <w:tabs>
          <w:tab w:val="num" w:pos="1440"/>
        </w:tabs>
        <w:ind w:left="1440" w:hanging="360"/>
      </w:pPr>
      <w:rPr>
        <w:rFonts w:ascii="Times New Roman" w:hAnsi="Times New Roman" w:hint="default"/>
      </w:rPr>
    </w:lvl>
    <w:lvl w:ilvl="2" w:tplc="C8260C6A" w:tentative="1">
      <w:start w:val="1"/>
      <w:numFmt w:val="bullet"/>
      <w:lvlText w:val="-"/>
      <w:lvlJc w:val="left"/>
      <w:pPr>
        <w:tabs>
          <w:tab w:val="num" w:pos="2160"/>
        </w:tabs>
        <w:ind w:left="2160" w:hanging="360"/>
      </w:pPr>
      <w:rPr>
        <w:rFonts w:ascii="Times New Roman" w:hAnsi="Times New Roman" w:hint="default"/>
      </w:rPr>
    </w:lvl>
    <w:lvl w:ilvl="3" w:tplc="9EBAE376" w:tentative="1">
      <w:start w:val="1"/>
      <w:numFmt w:val="bullet"/>
      <w:lvlText w:val="-"/>
      <w:lvlJc w:val="left"/>
      <w:pPr>
        <w:tabs>
          <w:tab w:val="num" w:pos="2880"/>
        </w:tabs>
        <w:ind w:left="2880" w:hanging="360"/>
      </w:pPr>
      <w:rPr>
        <w:rFonts w:ascii="Times New Roman" w:hAnsi="Times New Roman" w:hint="default"/>
      </w:rPr>
    </w:lvl>
    <w:lvl w:ilvl="4" w:tplc="CA3A8EF6" w:tentative="1">
      <w:start w:val="1"/>
      <w:numFmt w:val="bullet"/>
      <w:lvlText w:val="-"/>
      <w:lvlJc w:val="left"/>
      <w:pPr>
        <w:tabs>
          <w:tab w:val="num" w:pos="3600"/>
        </w:tabs>
        <w:ind w:left="3600" w:hanging="360"/>
      </w:pPr>
      <w:rPr>
        <w:rFonts w:ascii="Times New Roman" w:hAnsi="Times New Roman" w:hint="default"/>
      </w:rPr>
    </w:lvl>
    <w:lvl w:ilvl="5" w:tplc="E878D056" w:tentative="1">
      <w:start w:val="1"/>
      <w:numFmt w:val="bullet"/>
      <w:lvlText w:val="-"/>
      <w:lvlJc w:val="left"/>
      <w:pPr>
        <w:tabs>
          <w:tab w:val="num" w:pos="4320"/>
        </w:tabs>
        <w:ind w:left="4320" w:hanging="360"/>
      </w:pPr>
      <w:rPr>
        <w:rFonts w:ascii="Times New Roman" w:hAnsi="Times New Roman" w:hint="default"/>
      </w:rPr>
    </w:lvl>
    <w:lvl w:ilvl="6" w:tplc="FEB047D6" w:tentative="1">
      <w:start w:val="1"/>
      <w:numFmt w:val="bullet"/>
      <w:lvlText w:val="-"/>
      <w:lvlJc w:val="left"/>
      <w:pPr>
        <w:tabs>
          <w:tab w:val="num" w:pos="5040"/>
        </w:tabs>
        <w:ind w:left="5040" w:hanging="360"/>
      </w:pPr>
      <w:rPr>
        <w:rFonts w:ascii="Times New Roman" w:hAnsi="Times New Roman" w:hint="default"/>
      </w:rPr>
    </w:lvl>
    <w:lvl w:ilvl="7" w:tplc="590A4DEE" w:tentative="1">
      <w:start w:val="1"/>
      <w:numFmt w:val="bullet"/>
      <w:lvlText w:val="-"/>
      <w:lvlJc w:val="left"/>
      <w:pPr>
        <w:tabs>
          <w:tab w:val="num" w:pos="5760"/>
        </w:tabs>
        <w:ind w:left="5760" w:hanging="360"/>
      </w:pPr>
      <w:rPr>
        <w:rFonts w:ascii="Times New Roman" w:hAnsi="Times New Roman" w:hint="default"/>
      </w:rPr>
    </w:lvl>
    <w:lvl w:ilvl="8" w:tplc="28D6DCC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9C420ED"/>
    <w:multiLevelType w:val="hybridMultilevel"/>
    <w:tmpl w:val="D33A19F8"/>
    <w:lvl w:ilvl="0" w:tplc="84867D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A462D14"/>
    <w:multiLevelType w:val="hybridMultilevel"/>
    <w:tmpl w:val="3970CB64"/>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4CCD28A9"/>
    <w:multiLevelType w:val="multilevel"/>
    <w:tmpl w:val="4926957C"/>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0615E2E"/>
    <w:multiLevelType w:val="hybridMultilevel"/>
    <w:tmpl w:val="C7C2F308"/>
    <w:lvl w:ilvl="0" w:tplc="14BCEA60">
      <w:start w:val="1"/>
      <w:numFmt w:val="bullet"/>
      <w:lvlText w:val="•"/>
      <w:lvlJc w:val="left"/>
      <w:pPr>
        <w:tabs>
          <w:tab w:val="num" w:pos="720"/>
        </w:tabs>
        <w:ind w:left="720" w:hanging="360"/>
      </w:pPr>
      <w:rPr>
        <w:rFonts w:ascii="Times New Roman" w:hAnsi="Times New Roman" w:hint="default"/>
      </w:rPr>
    </w:lvl>
    <w:lvl w:ilvl="1" w:tplc="F71C7BE0" w:tentative="1">
      <w:start w:val="1"/>
      <w:numFmt w:val="bullet"/>
      <w:lvlText w:val="•"/>
      <w:lvlJc w:val="left"/>
      <w:pPr>
        <w:tabs>
          <w:tab w:val="num" w:pos="1440"/>
        </w:tabs>
        <w:ind w:left="1440" w:hanging="360"/>
      </w:pPr>
      <w:rPr>
        <w:rFonts w:ascii="Times New Roman" w:hAnsi="Times New Roman" w:hint="default"/>
      </w:rPr>
    </w:lvl>
    <w:lvl w:ilvl="2" w:tplc="C9846196" w:tentative="1">
      <w:start w:val="1"/>
      <w:numFmt w:val="bullet"/>
      <w:lvlText w:val="•"/>
      <w:lvlJc w:val="left"/>
      <w:pPr>
        <w:tabs>
          <w:tab w:val="num" w:pos="2160"/>
        </w:tabs>
        <w:ind w:left="2160" w:hanging="360"/>
      </w:pPr>
      <w:rPr>
        <w:rFonts w:ascii="Times New Roman" w:hAnsi="Times New Roman" w:hint="default"/>
      </w:rPr>
    </w:lvl>
    <w:lvl w:ilvl="3" w:tplc="0AE8C56E" w:tentative="1">
      <w:start w:val="1"/>
      <w:numFmt w:val="bullet"/>
      <w:lvlText w:val="•"/>
      <w:lvlJc w:val="left"/>
      <w:pPr>
        <w:tabs>
          <w:tab w:val="num" w:pos="2880"/>
        </w:tabs>
        <w:ind w:left="2880" w:hanging="360"/>
      </w:pPr>
      <w:rPr>
        <w:rFonts w:ascii="Times New Roman" w:hAnsi="Times New Roman" w:hint="default"/>
      </w:rPr>
    </w:lvl>
    <w:lvl w:ilvl="4" w:tplc="9028EE0C" w:tentative="1">
      <w:start w:val="1"/>
      <w:numFmt w:val="bullet"/>
      <w:lvlText w:val="•"/>
      <w:lvlJc w:val="left"/>
      <w:pPr>
        <w:tabs>
          <w:tab w:val="num" w:pos="3600"/>
        </w:tabs>
        <w:ind w:left="3600" w:hanging="360"/>
      </w:pPr>
      <w:rPr>
        <w:rFonts w:ascii="Times New Roman" w:hAnsi="Times New Roman" w:hint="default"/>
      </w:rPr>
    </w:lvl>
    <w:lvl w:ilvl="5" w:tplc="CE5AF818" w:tentative="1">
      <w:start w:val="1"/>
      <w:numFmt w:val="bullet"/>
      <w:lvlText w:val="•"/>
      <w:lvlJc w:val="left"/>
      <w:pPr>
        <w:tabs>
          <w:tab w:val="num" w:pos="4320"/>
        </w:tabs>
        <w:ind w:left="4320" w:hanging="360"/>
      </w:pPr>
      <w:rPr>
        <w:rFonts w:ascii="Times New Roman" w:hAnsi="Times New Roman" w:hint="default"/>
      </w:rPr>
    </w:lvl>
    <w:lvl w:ilvl="6" w:tplc="480202D8" w:tentative="1">
      <w:start w:val="1"/>
      <w:numFmt w:val="bullet"/>
      <w:lvlText w:val="•"/>
      <w:lvlJc w:val="left"/>
      <w:pPr>
        <w:tabs>
          <w:tab w:val="num" w:pos="5040"/>
        </w:tabs>
        <w:ind w:left="5040" w:hanging="360"/>
      </w:pPr>
      <w:rPr>
        <w:rFonts w:ascii="Times New Roman" w:hAnsi="Times New Roman" w:hint="default"/>
      </w:rPr>
    </w:lvl>
    <w:lvl w:ilvl="7" w:tplc="583EDECE" w:tentative="1">
      <w:start w:val="1"/>
      <w:numFmt w:val="bullet"/>
      <w:lvlText w:val="•"/>
      <w:lvlJc w:val="left"/>
      <w:pPr>
        <w:tabs>
          <w:tab w:val="num" w:pos="5760"/>
        </w:tabs>
        <w:ind w:left="5760" w:hanging="360"/>
      </w:pPr>
      <w:rPr>
        <w:rFonts w:ascii="Times New Roman" w:hAnsi="Times New Roman" w:hint="default"/>
      </w:rPr>
    </w:lvl>
    <w:lvl w:ilvl="8" w:tplc="13B41F9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1917F24"/>
    <w:multiLevelType w:val="hybridMultilevel"/>
    <w:tmpl w:val="C5EA4E62"/>
    <w:lvl w:ilvl="0" w:tplc="E50A4FA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6">
    <w:nsid w:val="57CB3C60"/>
    <w:multiLevelType w:val="multilevel"/>
    <w:tmpl w:val="D7521888"/>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9FB446E"/>
    <w:multiLevelType w:val="hybridMultilevel"/>
    <w:tmpl w:val="7760FAD4"/>
    <w:lvl w:ilvl="0" w:tplc="A800A48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63D24918"/>
    <w:multiLevelType w:val="hybridMultilevel"/>
    <w:tmpl w:val="13808222"/>
    <w:lvl w:ilvl="0" w:tplc="1374AB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7806D6C"/>
    <w:multiLevelType w:val="hybridMultilevel"/>
    <w:tmpl w:val="5F689EC8"/>
    <w:lvl w:ilvl="0" w:tplc="87F68B4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0">
    <w:nsid w:val="67CA7D88"/>
    <w:multiLevelType w:val="hybridMultilevel"/>
    <w:tmpl w:val="A9E2E316"/>
    <w:lvl w:ilvl="0" w:tplc="497CA79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0176F9D"/>
    <w:multiLevelType w:val="hybridMultilevel"/>
    <w:tmpl w:val="9586D0EE"/>
    <w:lvl w:ilvl="0" w:tplc="BA5E18AA">
      <w:start w:val="1"/>
      <w:numFmt w:val="decimal"/>
      <w:lvlText w:val="%1."/>
      <w:lvlJc w:val="left"/>
      <w:pPr>
        <w:ind w:left="786"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2">
    <w:nsid w:val="72D524C4"/>
    <w:multiLevelType w:val="hybridMultilevel"/>
    <w:tmpl w:val="C6B8FEDC"/>
    <w:lvl w:ilvl="0" w:tplc="93C67D4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3">
    <w:nsid w:val="758E2225"/>
    <w:multiLevelType w:val="hybridMultilevel"/>
    <w:tmpl w:val="43125C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3022F5"/>
    <w:multiLevelType w:val="hybridMultilevel"/>
    <w:tmpl w:val="57747774"/>
    <w:lvl w:ilvl="0" w:tplc="FA76423E">
      <w:start w:val="1"/>
      <w:numFmt w:val="decimal"/>
      <w:lvlText w:val="%1."/>
      <w:lvlJc w:val="left"/>
      <w:pPr>
        <w:ind w:left="1040" w:hanging="360"/>
      </w:pPr>
      <w:rPr>
        <w:rFonts w:hint="default"/>
        <w:b/>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5">
    <w:nsid w:val="784F43CB"/>
    <w:multiLevelType w:val="hybridMultilevel"/>
    <w:tmpl w:val="AAE24D5C"/>
    <w:lvl w:ilvl="0" w:tplc="45322444">
      <w:start w:val="1"/>
      <w:numFmt w:val="decimal"/>
      <w:lvlText w:val="%1."/>
      <w:lvlJc w:val="left"/>
      <w:pPr>
        <w:ind w:left="1670" w:hanging="990"/>
      </w:pPr>
      <w:rPr>
        <w:rFonts w:hint="default"/>
        <w:i/>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6">
    <w:nsid w:val="78570625"/>
    <w:multiLevelType w:val="hybridMultilevel"/>
    <w:tmpl w:val="5F689EC8"/>
    <w:lvl w:ilvl="0" w:tplc="87F68B4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7">
    <w:nsid w:val="7FA944A0"/>
    <w:multiLevelType w:val="hybridMultilevel"/>
    <w:tmpl w:val="5F689EC8"/>
    <w:lvl w:ilvl="0" w:tplc="87F68B4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14"/>
  </w:num>
  <w:num w:numId="2">
    <w:abstractNumId w:val="0"/>
  </w:num>
  <w:num w:numId="3">
    <w:abstractNumId w:val="17"/>
  </w:num>
  <w:num w:numId="4">
    <w:abstractNumId w:val="8"/>
  </w:num>
  <w:num w:numId="5">
    <w:abstractNumId w:val="7"/>
  </w:num>
  <w:num w:numId="6">
    <w:abstractNumId w:val="24"/>
  </w:num>
  <w:num w:numId="7">
    <w:abstractNumId w:val="3"/>
  </w:num>
  <w:num w:numId="8">
    <w:abstractNumId w:val="18"/>
  </w:num>
  <w:num w:numId="9">
    <w:abstractNumId w:val="6"/>
  </w:num>
  <w:num w:numId="10">
    <w:abstractNumId w:val="2"/>
  </w:num>
  <w:num w:numId="11">
    <w:abstractNumId w:val="25"/>
  </w:num>
  <w:num w:numId="12">
    <w:abstractNumId w:val="1"/>
  </w:num>
  <w:num w:numId="13">
    <w:abstractNumId w:val="12"/>
  </w:num>
  <w:num w:numId="14">
    <w:abstractNumId w:val="23"/>
  </w:num>
  <w:num w:numId="15">
    <w:abstractNumId w:val="22"/>
  </w:num>
  <w:num w:numId="16">
    <w:abstractNumId w:val="5"/>
  </w:num>
  <w:num w:numId="17">
    <w:abstractNumId w:val="27"/>
  </w:num>
  <w:num w:numId="18">
    <w:abstractNumId w:val="26"/>
  </w:num>
  <w:num w:numId="19">
    <w:abstractNumId w:val="19"/>
  </w:num>
  <w:num w:numId="20">
    <w:abstractNumId w:val="21"/>
  </w:num>
  <w:num w:numId="21">
    <w:abstractNumId w:val="11"/>
  </w:num>
  <w:num w:numId="22">
    <w:abstractNumId w:val="4"/>
  </w:num>
  <w:num w:numId="23">
    <w:abstractNumId w:val="9"/>
  </w:num>
  <w:num w:numId="24">
    <w:abstractNumId w:val="15"/>
  </w:num>
  <w:num w:numId="25">
    <w:abstractNumId w:val="16"/>
  </w:num>
  <w:num w:numId="26">
    <w:abstractNumId w:val="13"/>
  </w:num>
  <w:num w:numId="27">
    <w:abstractNumId w:val="20"/>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rsids>
    <w:rsidRoot w:val="00AB04E3"/>
    <w:rsid w:val="00001CD9"/>
    <w:rsid w:val="00003B01"/>
    <w:rsid w:val="00004143"/>
    <w:rsid w:val="00007D52"/>
    <w:rsid w:val="00010B60"/>
    <w:rsid w:val="000116CA"/>
    <w:rsid w:val="00013F4E"/>
    <w:rsid w:val="00014C53"/>
    <w:rsid w:val="00021DCA"/>
    <w:rsid w:val="000223EA"/>
    <w:rsid w:val="000229CB"/>
    <w:rsid w:val="000311C8"/>
    <w:rsid w:val="00031D5D"/>
    <w:rsid w:val="00033D05"/>
    <w:rsid w:val="00033E3D"/>
    <w:rsid w:val="00034735"/>
    <w:rsid w:val="000351BA"/>
    <w:rsid w:val="00036170"/>
    <w:rsid w:val="00037101"/>
    <w:rsid w:val="000372BD"/>
    <w:rsid w:val="00041EFA"/>
    <w:rsid w:val="00042133"/>
    <w:rsid w:val="000440C5"/>
    <w:rsid w:val="00044D64"/>
    <w:rsid w:val="00045881"/>
    <w:rsid w:val="00046B7F"/>
    <w:rsid w:val="00046DFD"/>
    <w:rsid w:val="00047735"/>
    <w:rsid w:val="000548B1"/>
    <w:rsid w:val="00056E08"/>
    <w:rsid w:val="00057EE4"/>
    <w:rsid w:val="0006119D"/>
    <w:rsid w:val="00061A15"/>
    <w:rsid w:val="000638A5"/>
    <w:rsid w:val="000661F5"/>
    <w:rsid w:val="00073065"/>
    <w:rsid w:val="00076B62"/>
    <w:rsid w:val="00076CF5"/>
    <w:rsid w:val="000772D9"/>
    <w:rsid w:val="00077346"/>
    <w:rsid w:val="0008055E"/>
    <w:rsid w:val="000826B1"/>
    <w:rsid w:val="0008390D"/>
    <w:rsid w:val="00085C4C"/>
    <w:rsid w:val="0008635B"/>
    <w:rsid w:val="00092EF7"/>
    <w:rsid w:val="00094168"/>
    <w:rsid w:val="000941AE"/>
    <w:rsid w:val="00094C6A"/>
    <w:rsid w:val="00094DEC"/>
    <w:rsid w:val="000955C9"/>
    <w:rsid w:val="00095E71"/>
    <w:rsid w:val="000A1098"/>
    <w:rsid w:val="000A1A2B"/>
    <w:rsid w:val="000A45A1"/>
    <w:rsid w:val="000A7D0A"/>
    <w:rsid w:val="000B0210"/>
    <w:rsid w:val="000B1E57"/>
    <w:rsid w:val="000B36DB"/>
    <w:rsid w:val="000B491A"/>
    <w:rsid w:val="000B5818"/>
    <w:rsid w:val="000B7436"/>
    <w:rsid w:val="000C66C0"/>
    <w:rsid w:val="000C70FA"/>
    <w:rsid w:val="000D0FCF"/>
    <w:rsid w:val="000D197F"/>
    <w:rsid w:val="000D1F83"/>
    <w:rsid w:val="000D267A"/>
    <w:rsid w:val="000D38E9"/>
    <w:rsid w:val="000D3B12"/>
    <w:rsid w:val="000D4005"/>
    <w:rsid w:val="000E2042"/>
    <w:rsid w:val="000E23DC"/>
    <w:rsid w:val="000E3289"/>
    <w:rsid w:val="000F0EB7"/>
    <w:rsid w:val="000F0FE6"/>
    <w:rsid w:val="000F14BB"/>
    <w:rsid w:val="000F23D5"/>
    <w:rsid w:val="000F31AB"/>
    <w:rsid w:val="000F376D"/>
    <w:rsid w:val="000F3813"/>
    <w:rsid w:val="000F3C41"/>
    <w:rsid w:val="000F7A7C"/>
    <w:rsid w:val="000F7C06"/>
    <w:rsid w:val="001009E6"/>
    <w:rsid w:val="00101FB0"/>
    <w:rsid w:val="00105352"/>
    <w:rsid w:val="0010682D"/>
    <w:rsid w:val="00106BAA"/>
    <w:rsid w:val="00106C21"/>
    <w:rsid w:val="00107B79"/>
    <w:rsid w:val="00110FA1"/>
    <w:rsid w:val="001117E7"/>
    <w:rsid w:val="001123FD"/>
    <w:rsid w:val="00112C33"/>
    <w:rsid w:val="001130FA"/>
    <w:rsid w:val="00113D3C"/>
    <w:rsid w:val="00113E8E"/>
    <w:rsid w:val="0011656D"/>
    <w:rsid w:val="00116B56"/>
    <w:rsid w:val="00116BA1"/>
    <w:rsid w:val="0012239B"/>
    <w:rsid w:val="00124BE9"/>
    <w:rsid w:val="00125DE9"/>
    <w:rsid w:val="00125EEF"/>
    <w:rsid w:val="001263AE"/>
    <w:rsid w:val="001268F7"/>
    <w:rsid w:val="0012721D"/>
    <w:rsid w:val="00127AAA"/>
    <w:rsid w:val="00132C24"/>
    <w:rsid w:val="0013337E"/>
    <w:rsid w:val="001348CD"/>
    <w:rsid w:val="0013538A"/>
    <w:rsid w:val="00135A11"/>
    <w:rsid w:val="0013664D"/>
    <w:rsid w:val="00140190"/>
    <w:rsid w:val="0014688D"/>
    <w:rsid w:val="00146E7B"/>
    <w:rsid w:val="00161025"/>
    <w:rsid w:val="00163579"/>
    <w:rsid w:val="00164D73"/>
    <w:rsid w:val="00165698"/>
    <w:rsid w:val="0016634A"/>
    <w:rsid w:val="0017155E"/>
    <w:rsid w:val="00171F2F"/>
    <w:rsid w:val="00174727"/>
    <w:rsid w:val="00175748"/>
    <w:rsid w:val="00176124"/>
    <w:rsid w:val="001763A2"/>
    <w:rsid w:val="00177675"/>
    <w:rsid w:val="00181245"/>
    <w:rsid w:val="001828F7"/>
    <w:rsid w:val="00185C74"/>
    <w:rsid w:val="001878CD"/>
    <w:rsid w:val="001933AB"/>
    <w:rsid w:val="00194178"/>
    <w:rsid w:val="00196675"/>
    <w:rsid w:val="001A106D"/>
    <w:rsid w:val="001A3643"/>
    <w:rsid w:val="001A4237"/>
    <w:rsid w:val="001A4AF0"/>
    <w:rsid w:val="001A628E"/>
    <w:rsid w:val="001A633D"/>
    <w:rsid w:val="001B04D3"/>
    <w:rsid w:val="001B1115"/>
    <w:rsid w:val="001B1506"/>
    <w:rsid w:val="001C2F37"/>
    <w:rsid w:val="001C373C"/>
    <w:rsid w:val="001C4522"/>
    <w:rsid w:val="001C5FBA"/>
    <w:rsid w:val="001C666B"/>
    <w:rsid w:val="001C7078"/>
    <w:rsid w:val="001D38F9"/>
    <w:rsid w:val="001D609C"/>
    <w:rsid w:val="001E3AA4"/>
    <w:rsid w:val="001E3D6A"/>
    <w:rsid w:val="001E435B"/>
    <w:rsid w:val="001E5983"/>
    <w:rsid w:val="001E6115"/>
    <w:rsid w:val="001E6F64"/>
    <w:rsid w:val="001F4079"/>
    <w:rsid w:val="001F41EE"/>
    <w:rsid w:val="001F4CFC"/>
    <w:rsid w:val="001F5A7E"/>
    <w:rsid w:val="001F6497"/>
    <w:rsid w:val="001F66D6"/>
    <w:rsid w:val="00211002"/>
    <w:rsid w:val="002119DD"/>
    <w:rsid w:val="00214A8A"/>
    <w:rsid w:val="0021552E"/>
    <w:rsid w:val="00215E48"/>
    <w:rsid w:val="00221B24"/>
    <w:rsid w:val="002248DF"/>
    <w:rsid w:val="00225205"/>
    <w:rsid w:val="00225631"/>
    <w:rsid w:val="00234D7D"/>
    <w:rsid w:val="00235500"/>
    <w:rsid w:val="002375AC"/>
    <w:rsid w:val="00237692"/>
    <w:rsid w:val="00243877"/>
    <w:rsid w:val="00244C4C"/>
    <w:rsid w:val="00247422"/>
    <w:rsid w:val="00250787"/>
    <w:rsid w:val="00252351"/>
    <w:rsid w:val="00252625"/>
    <w:rsid w:val="00252A90"/>
    <w:rsid w:val="00255598"/>
    <w:rsid w:val="00255FB2"/>
    <w:rsid w:val="0025650C"/>
    <w:rsid w:val="002600C3"/>
    <w:rsid w:val="00261106"/>
    <w:rsid w:val="00261251"/>
    <w:rsid w:val="00261CEB"/>
    <w:rsid w:val="00264839"/>
    <w:rsid w:val="0026537E"/>
    <w:rsid w:val="00266118"/>
    <w:rsid w:val="00266903"/>
    <w:rsid w:val="00266E1C"/>
    <w:rsid w:val="00266ED1"/>
    <w:rsid w:val="002707AB"/>
    <w:rsid w:val="002717E6"/>
    <w:rsid w:val="002742CE"/>
    <w:rsid w:val="002747C1"/>
    <w:rsid w:val="00277F45"/>
    <w:rsid w:val="00277FB8"/>
    <w:rsid w:val="00282A22"/>
    <w:rsid w:val="00282DDC"/>
    <w:rsid w:val="00284829"/>
    <w:rsid w:val="0028633F"/>
    <w:rsid w:val="0028672E"/>
    <w:rsid w:val="00287938"/>
    <w:rsid w:val="00287942"/>
    <w:rsid w:val="002901D4"/>
    <w:rsid w:val="00291481"/>
    <w:rsid w:val="00291EB8"/>
    <w:rsid w:val="002933A5"/>
    <w:rsid w:val="002950BC"/>
    <w:rsid w:val="00297178"/>
    <w:rsid w:val="002A058C"/>
    <w:rsid w:val="002A126E"/>
    <w:rsid w:val="002A1667"/>
    <w:rsid w:val="002A1869"/>
    <w:rsid w:val="002A5D21"/>
    <w:rsid w:val="002A5E67"/>
    <w:rsid w:val="002A65FD"/>
    <w:rsid w:val="002B2620"/>
    <w:rsid w:val="002B2861"/>
    <w:rsid w:val="002B2B11"/>
    <w:rsid w:val="002B34BF"/>
    <w:rsid w:val="002B3BD4"/>
    <w:rsid w:val="002B44AD"/>
    <w:rsid w:val="002B4CE3"/>
    <w:rsid w:val="002C1B67"/>
    <w:rsid w:val="002C1F93"/>
    <w:rsid w:val="002C2B59"/>
    <w:rsid w:val="002C3723"/>
    <w:rsid w:val="002C381E"/>
    <w:rsid w:val="002C46DD"/>
    <w:rsid w:val="002C47D9"/>
    <w:rsid w:val="002C51A2"/>
    <w:rsid w:val="002C684F"/>
    <w:rsid w:val="002C689D"/>
    <w:rsid w:val="002C6F64"/>
    <w:rsid w:val="002D1E7F"/>
    <w:rsid w:val="002D20F3"/>
    <w:rsid w:val="002D3430"/>
    <w:rsid w:val="002D3C2B"/>
    <w:rsid w:val="002D3FC1"/>
    <w:rsid w:val="002D4F5C"/>
    <w:rsid w:val="002D70B8"/>
    <w:rsid w:val="002D732E"/>
    <w:rsid w:val="002D7861"/>
    <w:rsid w:val="002E1678"/>
    <w:rsid w:val="002F26C8"/>
    <w:rsid w:val="002F2EA8"/>
    <w:rsid w:val="002F3B18"/>
    <w:rsid w:val="002F6157"/>
    <w:rsid w:val="002F6A4F"/>
    <w:rsid w:val="00302101"/>
    <w:rsid w:val="00303177"/>
    <w:rsid w:val="00303945"/>
    <w:rsid w:val="00304197"/>
    <w:rsid w:val="00305DBD"/>
    <w:rsid w:val="00307883"/>
    <w:rsid w:val="00311DDF"/>
    <w:rsid w:val="00316248"/>
    <w:rsid w:val="003169B4"/>
    <w:rsid w:val="00316C48"/>
    <w:rsid w:val="003174FC"/>
    <w:rsid w:val="00321677"/>
    <w:rsid w:val="00321E59"/>
    <w:rsid w:val="00322FB5"/>
    <w:rsid w:val="00324600"/>
    <w:rsid w:val="00324E16"/>
    <w:rsid w:val="00325899"/>
    <w:rsid w:val="0032713D"/>
    <w:rsid w:val="003313BA"/>
    <w:rsid w:val="0033439F"/>
    <w:rsid w:val="00334556"/>
    <w:rsid w:val="00335B60"/>
    <w:rsid w:val="0033743C"/>
    <w:rsid w:val="00337D97"/>
    <w:rsid w:val="0034046D"/>
    <w:rsid w:val="00341355"/>
    <w:rsid w:val="003433DA"/>
    <w:rsid w:val="003433FB"/>
    <w:rsid w:val="003440C0"/>
    <w:rsid w:val="00344673"/>
    <w:rsid w:val="00344ADB"/>
    <w:rsid w:val="00344CD2"/>
    <w:rsid w:val="00345AEC"/>
    <w:rsid w:val="003463FC"/>
    <w:rsid w:val="0034651A"/>
    <w:rsid w:val="003469BC"/>
    <w:rsid w:val="003469F5"/>
    <w:rsid w:val="00346CC6"/>
    <w:rsid w:val="00347311"/>
    <w:rsid w:val="0035374D"/>
    <w:rsid w:val="0035467B"/>
    <w:rsid w:val="00356821"/>
    <w:rsid w:val="00356E99"/>
    <w:rsid w:val="003578B9"/>
    <w:rsid w:val="0036172F"/>
    <w:rsid w:val="0036276A"/>
    <w:rsid w:val="00365885"/>
    <w:rsid w:val="00367864"/>
    <w:rsid w:val="00371413"/>
    <w:rsid w:val="00371C3F"/>
    <w:rsid w:val="00372D2A"/>
    <w:rsid w:val="00373400"/>
    <w:rsid w:val="00374431"/>
    <w:rsid w:val="00382B3F"/>
    <w:rsid w:val="00383A18"/>
    <w:rsid w:val="00384AD2"/>
    <w:rsid w:val="0038624C"/>
    <w:rsid w:val="0038779E"/>
    <w:rsid w:val="003878A5"/>
    <w:rsid w:val="00390553"/>
    <w:rsid w:val="0039095B"/>
    <w:rsid w:val="00390F2F"/>
    <w:rsid w:val="003920FB"/>
    <w:rsid w:val="003956A1"/>
    <w:rsid w:val="00396B46"/>
    <w:rsid w:val="00396C26"/>
    <w:rsid w:val="003A5765"/>
    <w:rsid w:val="003A6207"/>
    <w:rsid w:val="003A6796"/>
    <w:rsid w:val="003A6ECB"/>
    <w:rsid w:val="003B18E6"/>
    <w:rsid w:val="003B3519"/>
    <w:rsid w:val="003B5036"/>
    <w:rsid w:val="003B6DE2"/>
    <w:rsid w:val="003C05E7"/>
    <w:rsid w:val="003C465D"/>
    <w:rsid w:val="003C5589"/>
    <w:rsid w:val="003C5B12"/>
    <w:rsid w:val="003C603B"/>
    <w:rsid w:val="003C6D1D"/>
    <w:rsid w:val="003E1091"/>
    <w:rsid w:val="003E1BF4"/>
    <w:rsid w:val="003E20C9"/>
    <w:rsid w:val="003E25E5"/>
    <w:rsid w:val="003E2A43"/>
    <w:rsid w:val="003E34C9"/>
    <w:rsid w:val="003E5DB7"/>
    <w:rsid w:val="003E67DB"/>
    <w:rsid w:val="003F0769"/>
    <w:rsid w:val="003F18FD"/>
    <w:rsid w:val="003F1F7A"/>
    <w:rsid w:val="003F290D"/>
    <w:rsid w:val="003F491B"/>
    <w:rsid w:val="003F53DD"/>
    <w:rsid w:val="003F7505"/>
    <w:rsid w:val="003F75CB"/>
    <w:rsid w:val="004000AA"/>
    <w:rsid w:val="00400186"/>
    <w:rsid w:val="00400D63"/>
    <w:rsid w:val="00403911"/>
    <w:rsid w:val="00403BCC"/>
    <w:rsid w:val="0040617C"/>
    <w:rsid w:val="004065AA"/>
    <w:rsid w:val="00414FF0"/>
    <w:rsid w:val="0041567D"/>
    <w:rsid w:val="004159F2"/>
    <w:rsid w:val="004162D9"/>
    <w:rsid w:val="004168AF"/>
    <w:rsid w:val="00417896"/>
    <w:rsid w:val="00417F00"/>
    <w:rsid w:val="004202A4"/>
    <w:rsid w:val="004206BB"/>
    <w:rsid w:val="00421F44"/>
    <w:rsid w:val="00422086"/>
    <w:rsid w:val="00422D8E"/>
    <w:rsid w:val="0042354C"/>
    <w:rsid w:val="00424B09"/>
    <w:rsid w:val="00424D05"/>
    <w:rsid w:val="004304EA"/>
    <w:rsid w:val="0043114E"/>
    <w:rsid w:val="00436500"/>
    <w:rsid w:val="004370E4"/>
    <w:rsid w:val="00437885"/>
    <w:rsid w:val="00437DE6"/>
    <w:rsid w:val="00440679"/>
    <w:rsid w:val="0044420C"/>
    <w:rsid w:val="00444F34"/>
    <w:rsid w:val="004468DD"/>
    <w:rsid w:val="00450A56"/>
    <w:rsid w:val="00450AD9"/>
    <w:rsid w:val="00452E17"/>
    <w:rsid w:val="00453736"/>
    <w:rsid w:val="00453985"/>
    <w:rsid w:val="00453FF1"/>
    <w:rsid w:val="00457DA1"/>
    <w:rsid w:val="00463723"/>
    <w:rsid w:val="00463E77"/>
    <w:rsid w:val="00466C5B"/>
    <w:rsid w:val="00467E42"/>
    <w:rsid w:val="00470A40"/>
    <w:rsid w:val="00472ABC"/>
    <w:rsid w:val="00473DF3"/>
    <w:rsid w:val="004756F3"/>
    <w:rsid w:val="00480568"/>
    <w:rsid w:val="00480F07"/>
    <w:rsid w:val="00483546"/>
    <w:rsid w:val="00483CE2"/>
    <w:rsid w:val="00486778"/>
    <w:rsid w:val="00486DAB"/>
    <w:rsid w:val="00490C4A"/>
    <w:rsid w:val="004913AC"/>
    <w:rsid w:val="00494C9C"/>
    <w:rsid w:val="00494F92"/>
    <w:rsid w:val="00495799"/>
    <w:rsid w:val="00496196"/>
    <w:rsid w:val="004963F4"/>
    <w:rsid w:val="004A0899"/>
    <w:rsid w:val="004A2643"/>
    <w:rsid w:val="004A5831"/>
    <w:rsid w:val="004A69D5"/>
    <w:rsid w:val="004A6EB3"/>
    <w:rsid w:val="004A7CC8"/>
    <w:rsid w:val="004B12AD"/>
    <w:rsid w:val="004B2090"/>
    <w:rsid w:val="004B33C9"/>
    <w:rsid w:val="004B4976"/>
    <w:rsid w:val="004B5694"/>
    <w:rsid w:val="004C157B"/>
    <w:rsid w:val="004C31FE"/>
    <w:rsid w:val="004C32D7"/>
    <w:rsid w:val="004C4F5A"/>
    <w:rsid w:val="004C4FEA"/>
    <w:rsid w:val="004C5216"/>
    <w:rsid w:val="004C54AC"/>
    <w:rsid w:val="004C67DC"/>
    <w:rsid w:val="004D1140"/>
    <w:rsid w:val="004D131E"/>
    <w:rsid w:val="004D1774"/>
    <w:rsid w:val="004D5D90"/>
    <w:rsid w:val="004D5E8E"/>
    <w:rsid w:val="004D5FBB"/>
    <w:rsid w:val="004E141A"/>
    <w:rsid w:val="004E1748"/>
    <w:rsid w:val="004E4534"/>
    <w:rsid w:val="004E6779"/>
    <w:rsid w:val="004F379E"/>
    <w:rsid w:val="004F598A"/>
    <w:rsid w:val="004F5B40"/>
    <w:rsid w:val="004F7542"/>
    <w:rsid w:val="004F7B7A"/>
    <w:rsid w:val="004F7E53"/>
    <w:rsid w:val="0050048A"/>
    <w:rsid w:val="00501E07"/>
    <w:rsid w:val="00505761"/>
    <w:rsid w:val="005062FC"/>
    <w:rsid w:val="00510017"/>
    <w:rsid w:val="0051210F"/>
    <w:rsid w:val="0051696F"/>
    <w:rsid w:val="00517E0D"/>
    <w:rsid w:val="005200BC"/>
    <w:rsid w:val="0052503E"/>
    <w:rsid w:val="00525134"/>
    <w:rsid w:val="00526193"/>
    <w:rsid w:val="00527824"/>
    <w:rsid w:val="00527CBC"/>
    <w:rsid w:val="005364F6"/>
    <w:rsid w:val="00537BB4"/>
    <w:rsid w:val="00540DD2"/>
    <w:rsid w:val="005430D5"/>
    <w:rsid w:val="00544086"/>
    <w:rsid w:val="005450FC"/>
    <w:rsid w:val="00545885"/>
    <w:rsid w:val="00545DBA"/>
    <w:rsid w:val="00546341"/>
    <w:rsid w:val="00550575"/>
    <w:rsid w:val="00550D0E"/>
    <w:rsid w:val="00552250"/>
    <w:rsid w:val="005551EB"/>
    <w:rsid w:val="0055523B"/>
    <w:rsid w:val="00557D4C"/>
    <w:rsid w:val="00557DAD"/>
    <w:rsid w:val="00565425"/>
    <w:rsid w:val="005674C8"/>
    <w:rsid w:val="00570F4D"/>
    <w:rsid w:val="00572ACD"/>
    <w:rsid w:val="00572DB2"/>
    <w:rsid w:val="00573ACC"/>
    <w:rsid w:val="0057456C"/>
    <w:rsid w:val="0057541C"/>
    <w:rsid w:val="0059082C"/>
    <w:rsid w:val="0059094A"/>
    <w:rsid w:val="0059154E"/>
    <w:rsid w:val="00596056"/>
    <w:rsid w:val="00596B34"/>
    <w:rsid w:val="005A1A5E"/>
    <w:rsid w:val="005A2A1B"/>
    <w:rsid w:val="005A39BC"/>
    <w:rsid w:val="005A3EB3"/>
    <w:rsid w:val="005A4EF2"/>
    <w:rsid w:val="005B0F80"/>
    <w:rsid w:val="005B1A15"/>
    <w:rsid w:val="005B2D76"/>
    <w:rsid w:val="005B30E3"/>
    <w:rsid w:val="005B4961"/>
    <w:rsid w:val="005B75C3"/>
    <w:rsid w:val="005C0F6A"/>
    <w:rsid w:val="005C1B2E"/>
    <w:rsid w:val="005C3799"/>
    <w:rsid w:val="005C3E55"/>
    <w:rsid w:val="005C5625"/>
    <w:rsid w:val="005C5A95"/>
    <w:rsid w:val="005C72DF"/>
    <w:rsid w:val="005D0CF7"/>
    <w:rsid w:val="005D2476"/>
    <w:rsid w:val="005D2A7C"/>
    <w:rsid w:val="005D31F1"/>
    <w:rsid w:val="005D344C"/>
    <w:rsid w:val="005D5010"/>
    <w:rsid w:val="005D6421"/>
    <w:rsid w:val="005D679F"/>
    <w:rsid w:val="005E2D50"/>
    <w:rsid w:val="005E3935"/>
    <w:rsid w:val="005E5954"/>
    <w:rsid w:val="005E67B6"/>
    <w:rsid w:val="005F1898"/>
    <w:rsid w:val="005F2932"/>
    <w:rsid w:val="005F7545"/>
    <w:rsid w:val="006008BA"/>
    <w:rsid w:val="0060620E"/>
    <w:rsid w:val="0061135F"/>
    <w:rsid w:val="006122B1"/>
    <w:rsid w:val="00612B83"/>
    <w:rsid w:val="006139AA"/>
    <w:rsid w:val="00613F3E"/>
    <w:rsid w:val="00615976"/>
    <w:rsid w:val="00616020"/>
    <w:rsid w:val="00616F00"/>
    <w:rsid w:val="006207E5"/>
    <w:rsid w:val="00625ED5"/>
    <w:rsid w:val="006322F9"/>
    <w:rsid w:val="00633A85"/>
    <w:rsid w:val="00634A85"/>
    <w:rsid w:val="00635D3A"/>
    <w:rsid w:val="00637AC0"/>
    <w:rsid w:val="00641889"/>
    <w:rsid w:val="00642AC8"/>
    <w:rsid w:val="00642BF8"/>
    <w:rsid w:val="00645162"/>
    <w:rsid w:val="00647D05"/>
    <w:rsid w:val="00650FF1"/>
    <w:rsid w:val="006530A9"/>
    <w:rsid w:val="006546D7"/>
    <w:rsid w:val="0065633B"/>
    <w:rsid w:val="006576AC"/>
    <w:rsid w:val="00663E5A"/>
    <w:rsid w:val="0066749F"/>
    <w:rsid w:val="006709D0"/>
    <w:rsid w:val="0067510C"/>
    <w:rsid w:val="00676770"/>
    <w:rsid w:val="00677160"/>
    <w:rsid w:val="00681AA2"/>
    <w:rsid w:val="00683A43"/>
    <w:rsid w:val="00683F57"/>
    <w:rsid w:val="0068484C"/>
    <w:rsid w:val="00687872"/>
    <w:rsid w:val="00691C53"/>
    <w:rsid w:val="00694912"/>
    <w:rsid w:val="00694CC4"/>
    <w:rsid w:val="006955BB"/>
    <w:rsid w:val="00697804"/>
    <w:rsid w:val="00697AF1"/>
    <w:rsid w:val="006A18DA"/>
    <w:rsid w:val="006A2343"/>
    <w:rsid w:val="006A2DDC"/>
    <w:rsid w:val="006A486A"/>
    <w:rsid w:val="006A64AA"/>
    <w:rsid w:val="006A6CB7"/>
    <w:rsid w:val="006A73A7"/>
    <w:rsid w:val="006A78D5"/>
    <w:rsid w:val="006A7DAA"/>
    <w:rsid w:val="006B4F03"/>
    <w:rsid w:val="006B5CD9"/>
    <w:rsid w:val="006B7011"/>
    <w:rsid w:val="006B7195"/>
    <w:rsid w:val="006B7C61"/>
    <w:rsid w:val="006C01F3"/>
    <w:rsid w:val="006C59A1"/>
    <w:rsid w:val="006C5AE5"/>
    <w:rsid w:val="006C793C"/>
    <w:rsid w:val="006D103C"/>
    <w:rsid w:val="006D109D"/>
    <w:rsid w:val="006D1586"/>
    <w:rsid w:val="006D1C4B"/>
    <w:rsid w:val="006D206B"/>
    <w:rsid w:val="006D3CFB"/>
    <w:rsid w:val="006D5142"/>
    <w:rsid w:val="006D55D0"/>
    <w:rsid w:val="006D635E"/>
    <w:rsid w:val="006D7D5B"/>
    <w:rsid w:val="006E12E4"/>
    <w:rsid w:val="006F012D"/>
    <w:rsid w:val="006F03F9"/>
    <w:rsid w:val="006F17BD"/>
    <w:rsid w:val="006F5634"/>
    <w:rsid w:val="006F57A0"/>
    <w:rsid w:val="006F68FD"/>
    <w:rsid w:val="006F7BD7"/>
    <w:rsid w:val="00701515"/>
    <w:rsid w:val="00702B97"/>
    <w:rsid w:val="00704754"/>
    <w:rsid w:val="007053D7"/>
    <w:rsid w:val="00707398"/>
    <w:rsid w:val="007076A6"/>
    <w:rsid w:val="00714587"/>
    <w:rsid w:val="0071602F"/>
    <w:rsid w:val="00716125"/>
    <w:rsid w:val="0071723B"/>
    <w:rsid w:val="00717B6E"/>
    <w:rsid w:val="00721A83"/>
    <w:rsid w:val="00722F74"/>
    <w:rsid w:val="007232B3"/>
    <w:rsid w:val="00723D36"/>
    <w:rsid w:val="00726548"/>
    <w:rsid w:val="00731F9C"/>
    <w:rsid w:val="00734F37"/>
    <w:rsid w:val="007353A6"/>
    <w:rsid w:val="007356E3"/>
    <w:rsid w:val="00740B4A"/>
    <w:rsid w:val="00743FEB"/>
    <w:rsid w:val="0074799C"/>
    <w:rsid w:val="007527FF"/>
    <w:rsid w:val="007550FB"/>
    <w:rsid w:val="00756050"/>
    <w:rsid w:val="00756AD4"/>
    <w:rsid w:val="0075713A"/>
    <w:rsid w:val="0076025D"/>
    <w:rsid w:val="00762772"/>
    <w:rsid w:val="00762E23"/>
    <w:rsid w:val="00763732"/>
    <w:rsid w:val="00763B09"/>
    <w:rsid w:val="007651E1"/>
    <w:rsid w:val="007668EC"/>
    <w:rsid w:val="007673C0"/>
    <w:rsid w:val="0077031D"/>
    <w:rsid w:val="00770AC4"/>
    <w:rsid w:val="007716C9"/>
    <w:rsid w:val="0077171F"/>
    <w:rsid w:val="007728E1"/>
    <w:rsid w:val="0077427F"/>
    <w:rsid w:val="00776548"/>
    <w:rsid w:val="00780133"/>
    <w:rsid w:val="00780D0E"/>
    <w:rsid w:val="00781BEA"/>
    <w:rsid w:val="00782357"/>
    <w:rsid w:val="00785499"/>
    <w:rsid w:val="00791CA0"/>
    <w:rsid w:val="00793618"/>
    <w:rsid w:val="00794002"/>
    <w:rsid w:val="00794D81"/>
    <w:rsid w:val="007957D3"/>
    <w:rsid w:val="00795818"/>
    <w:rsid w:val="007969AD"/>
    <w:rsid w:val="00796C44"/>
    <w:rsid w:val="007A104A"/>
    <w:rsid w:val="007A2B84"/>
    <w:rsid w:val="007A415B"/>
    <w:rsid w:val="007A5732"/>
    <w:rsid w:val="007B04D6"/>
    <w:rsid w:val="007B09DF"/>
    <w:rsid w:val="007B5C3D"/>
    <w:rsid w:val="007B65C8"/>
    <w:rsid w:val="007B7795"/>
    <w:rsid w:val="007C0F80"/>
    <w:rsid w:val="007C10E7"/>
    <w:rsid w:val="007C218F"/>
    <w:rsid w:val="007C24F9"/>
    <w:rsid w:val="007C3631"/>
    <w:rsid w:val="007C36E9"/>
    <w:rsid w:val="007C3C01"/>
    <w:rsid w:val="007C5835"/>
    <w:rsid w:val="007C6403"/>
    <w:rsid w:val="007D0CEC"/>
    <w:rsid w:val="007D1D69"/>
    <w:rsid w:val="007D23B7"/>
    <w:rsid w:val="007D3FFB"/>
    <w:rsid w:val="007D479C"/>
    <w:rsid w:val="007D6A48"/>
    <w:rsid w:val="007D6F84"/>
    <w:rsid w:val="007D71D2"/>
    <w:rsid w:val="007D7B2A"/>
    <w:rsid w:val="007E11A2"/>
    <w:rsid w:val="007E27FA"/>
    <w:rsid w:val="007E4330"/>
    <w:rsid w:val="007E4E43"/>
    <w:rsid w:val="007E79DB"/>
    <w:rsid w:val="007F0CB4"/>
    <w:rsid w:val="007F1433"/>
    <w:rsid w:val="007F4B06"/>
    <w:rsid w:val="007F541C"/>
    <w:rsid w:val="007F563C"/>
    <w:rsid w:val="007F5674"/>
    <w:rsid w:val="007F6465"/>
    <w:rsid w:val="007F7C65"/>
    <w:rsid w:val="007F7FA2"/>
    <w:rsid w:val="00800FA0"/>
    <w:rsid w:val="00802283"/>
    <w:rsid w:val="00803701"/>
    <w:rsid w:val="00803B32"/>
    <w:rsid w:val="00805FA4"/>
    <w:rsid w:val="008060E9"/>
    <w:rsid w:val="008156E1"/>
    <w:rsid w:val="00815B94"/>
    <w:rsid w:val="00817A27"/>
    <w:rsid w:val="00817E97"/>
    <w:rsid w:val="00820053"/>
    <w:rsid w:val="00820F38"/>
    <w:rsid w:val="0082104C"/>
    <w:rsid w:val="00821356"/>
    <w:rsid w:val="00823180"/>
    <w:rsid w:val="00824771"/>
    <w:rsid w:val="00824AD8"/>
    <w:rsid w:val="00826D3D"/>
    <w:rsid w:val="0083008B"/>
    <w:rsid w:val="00834244"/>
    <w:rsid w:val="00834A4D"/>
    <w:rsid w:val="00835295"/>
    <w:rsid w:val="0083793C"/>
    <w:rsid w:val="00840B41"/>
    <w:rsid w:val="00841F4B"/>
    <w:rsid w:val="008468D9"/>
    <w:rsid w:val="008504CB"/>
    <w:rsid w:val="00850D9E"/>
    <w:rsid w:val="00853430"/>
    <w:rsid w:val="00855456"/>
    <w:rsid w:val="00855746"/>
    <w:rsid w:val="00856378"/>
    <w:rsid w:val="0085672D"/>
    <w:rsid w:val="00856EB7"/>
    <w:rsid w:val="00860882"/>
    <w:rsid w:val="00861E1F"/>
    <w:rsid w:val="00863343"/>
    <w:rsid w:val="0086341E"/>
    <w:rsid w:val="00863C52"/>
    <w:rsid w:val="00865275"/>
    <w:rsid w:val="008717F3"/>
    <w:rsid w:val="00873381"/>
    <w:rsid w:val="00873825"/>
    <w:rsid w:val="00875C88"/>
    <w:rsid w:val="008762B3"/>
    <w:rsid w:val="00881CA0"/>
    <w:rsid w:val="008844C0"/>
    <w:rsid w:val="0088540A"/>
    <w:rsid w:val="008860D7"/>
    <w:rsid w:val="008865F7"/>
    <w:rsid w:val="00886F79"/>
    <w:rsid w:val="00890382"/>
    <w:rsid w:val="0089093E"/>
    <w:rsid w:val="00890C88"/>
    <w:rsid w:val="00894EDD"/>
    <w:rsid w:val="008967E6"/>
    <w:rsid w:val="00897706"/>
    <w:rsid w:val="008A19A1"/>
    <w:rsid w:val="008A237F"/>
    <w:rsid w:val="008A289A"/>
    <w:rsid w:val="008A30B0"/>
    <w:rsid w:val="008A4334"/>
    <w:rsid w:val="008A66A9"/>
    <w:rsid w:val="008A6A66"/>
    <w:rsid w:val="008A7534"/>
    <w:rsid w:val="008A7E15"/>
    <w:rsid w:val="008B1CD1"/>
    <w:rsid w:val="008B406E"/>
    <w:rsid w:val="008B6925"/>
    <w:rsid w:val="008B70EA"/>
    <w:rsid w:val="008B72FC"/>
    <w:rsid w:val="008C1727"/>
    <w:rsid w:val="008D104F"/>
    <w:rsid w:val="008D26F4"/>
    <w:rsid w:val="008D58D3"/>
    <w:rsid w:val="008D5A7A"/>
    <w:rsid w:val="008D5AE3"/>
    <w:rsid w:val="008E04AA"/>
    <w:rsid w:val="008E0FE5"/>
    <w:rsid w:val="008E2255"/>
    <w:rsid w:val="008E389C"/>
    <w:rsid w:val="008E4624"/>
    <w:rsid w:val="008E4A04"/>
    <w:rsid w:val="008E4C0B"/>
    <w:rsid w:val="008E5B87"/>
    <w:rsid w:val="008E6423"/>
    <w:rsid w:val="008E7A52"/>
    <w:rsid w:val="008F019D"/>
    <w:rsid w:val="008F0B7F"/>
    <w:rsid w:val="008F2075"/>
    <w:rsid w:val="008F3441"/>
    <w:rsid w:val="008F5012"/>
    <w:rsid w:val="008F57A7"/>
    <w:rsid w:val="008F5F54"/>
    <w:rsid w:val="009025C2"/>
    <w:rsid w:val="009052F3"/>
    <w:rsid w:val="00910A2B"/>
    <w:rsid w:val="00915B35"/>
    <w:rsid w:val="00915F64"/>
    <w:rsid w:val="00916261"/>
    <w:rsid w:val="009168A4"/>
    <w:rsid w:val="00917187"/>
    <w:rsid w:val="00920D27"/>
    <w:rsid w:val="00921903"/>
    <w:rsid w:val="009228A4"/>
    <w:rsid w:val="00925582"/>
    <w:rsid w:val="00930F93"/>
    <w:rsid w:val="00930FE8"/>
    <w:rsid w:val="009337E8"/>
    <w:rsid w:val="00934B65"/>
    <w:rsid w:val="009351B2"/>
    <w:rsid w:val="009409AC"/>
    <w:rsid w:val="00941D73"/>
    <w:rsid w:val="00944A15"/>
    <w:rsid w:val="00945547"/>
    <w:rsid w:val="009457E2"/>
    <w:rsid w:val="009470AC"/>
    <w:rsid w:val="00950761"/>
    <w:rsid w:val="00950B16"/>
    <w:rsid w:val="00952789"/>
    <w:rsid w:val="00953140"/>
    <w:rsid w:val="00954154"/>
    <w:rsid w:val="009547AD"/>
    <w:rsid w:val="00960E26"/>
    <w:rsid w:val="00961E9C"/>
    <w:rsid w:val="009629CB"/>
    <w:rsid w:val="00963B56"/>
    <w:rsid w:val="00971574"/>
    <w:rsid w:val="00972790"/>
    <w:rsid w:val="00974F27"/>
    <w:rsid w:val="00975520"/>
    <w:rsid w:val="009764FA"/>
    <w:rsid w:val="0097678E"/>
    <w:rsid w:val="0097769E"/>
    <w:rsid w:val="00981319"/>
    <w:rsid w:val="0098138A"/>
    <w:rsid w:val="00983307"/>
    <w:rsid w:val="00986C06"/>
    <w:rsid w:val="0099067C"/>
    <w:rsid w:val="009935FE"/>
    <w:rsid w:val="00994E8C"/>
    <w:rsid w:val="009959BF"/>
    <w:rsid w:val="00995F57"/>
    <w:rsid w:val="009A019E"/>
    <w:rsid w:val="009A085C"/>
    <w:rsid w:val="009A18B8"/>
    <w:rsid w:val="009A2748"/>
    <w:rsid w:val="009A2CA8"/>
    <w:rsid w:val="009A380A"/>
    <w:rsid w:val="009A445C"/>
    <w:rsid w:val="009A4F1B"/>
    <w:rsid w:val="009A6291"/>
    <w:rsid w:val="009A7C2B"/>
    <w:rsid w:val="009B0F9A"/>
    <w:rsid w:val="009B1AE0"/>
    <w:rsid w:val="009B2AF4"/>
    <w:rsid w:val="009B2DB4"/>
    <w:rsid w:val="009B2DCC"/>
    <w:rsid w:val="009B3307"/>
    <w:rsid w:val="009B3770"/>
    <w:rsid w:val="009B48CB"/>
    <w:rsid w:val="009B63C9"/>
    <w:rsid w:val="009B698B"/>
    <w:rsid w:val="009C100A"/>
    <w:rsid w:val="009C39D7"/>
    <w:rsid w:val="009C5417"/>
    <w:rsid w:val="009D1D23"/>
    <w:rsid w:val="009D1E58"/>
    <w:rsid w:val="009D7775"/>
    <w:rsid w:val="009E011C"/>
    <w:rsid w:val="009E0B57"/>
    <w:rsid w:val="009E14F0"/>
    <w:rsid w:val="009E554D"/>
    <w:rsid w:val="009E5BF8"/>
    <w:rsid w:val="009E639C"/>
    <w:rsid w:val="009E776F"/>
    <w:rsid w:val="009E7C9A"/>
    <w:rsid w:val="009F13A4"/>
    <w:rsid w:val="009F1D4B"/>
    <w:rsid w:val="009F4211"/>
    <w:rsid w:val="009F4680"/>
    <w:rsid w:val="009F5B00"/>
    <w:rsid w:val="009F7EAB"/>
    <w:rsid w:val="00A00473"/>
    <w:rsid w:val="00A01756"/>
    <w:rsid w:val="00A02451"/>
    <w:rsid w:val="00A02E37"/>
    <w:rsid w:val="00A04101"/>
    <w:rsid w:val="00A0445C"/>
    <w:rsid w:val="00A04901"/>
    <w:rsid w:val="00A11950"/>
    <w:rsid w:val="00A131EC"/>
    <w:rsid w:val="00A22812"/>
    <w:rsid w:val="00A23E4B"/>
    <w:rsid w:val="00A30AFD"/>
    <w:rsid w:val="00A35F75"/>
    <w:rsid w:val="00A36FEF"/>
    <w:rsid w:val="00A41E57"/>
    <w:rsid w:val="00A43484"/>
    <w:rsid w:val="00A47707"/>
    <w:rsid w:val="00A477AC"/>
    <w:rsid w:val="00A50715"/>
    <w:rsid w:val="00A53563"/>
    <w:rsid w:val="00A5389C"/>
    <w:rsid w:val="00A53FEE"/>
    <w:rsid w:val="00A540FE"/>
    <w:rsid w:val="00A55A81"/>
    <w:rsid w:val="00A55EF1"/>
    <w:rsid w:val="00A56137"/>
    <w:rsid w:val="00A5658F"/>
    <w:rsid w:val="00A56F58"/>
    <w:rsid w:val="00A57166"/>
    <w:rsid w:val="00A57B4A"/>
    <w:rsid w:val="00A637B9"/>
    <w:rsid w:val="00A67979"/>
    <w:rsid w:val="00A7361F"/>
    <w:rsid w:val="00A7760B"/>
    <w:rsid w:val="00A77B29"/>
    <w:rsid w:val="00A81295"/>
    <w:rsid w:val="00A82CF3"/>
    <w:rsid w:val="00A84284"/>
    <w:rsid w:val="00A842BB"/>
    <w:rsid w:val="00A86686"/>
    <w:rsid w:val="00A93431"/>
    <w:rsid w:val="00A9432E"/>
    <w:rsid w:val="00A94E0B"/>
    <w:rsid w:val="00AA1AE0"/>
    <w:rsid w:val="00AA1B4F"/>
    <w:rsid w:val="00AA1EBD"/>
    <w:rsid w:val="00AA412F"/>
    <w:rsid w:val="00AA48E0"/>
    <w:rsid w:val="00AA75AE"/>
    <w:rsid w:val="00AA7BFC"/>
    <w:rsid w:val="00AB006F"/>
    <w:rsid w:val="00AB04E3"/>
    <w:rsid w:val="00AB0B67"/>
    <w:rsid w:val="00AB1FEF"/>
    <w:rsid w:val="00AB2658"/>
    <w:rsid w:val="00AB3E8B"/>
    <w:rsid w:val="00AB5168"/>
    <w:rsid w:val="00AB63FB"/>
    <w:rsid w:val="00AB6BA3"/>
    <w:rsid w:val="00AC132E"/>
    <w:rsid w:val="00AC2425"/>
    <w:rsid w:val="00AD11E5"/>
    <w:rsid w:val="00AD2348"/>
    <w:rsid w:val="00AE0E10"/>
    <w:rsid w:val="00AE12CD"/>
    <w:rsid w:val="00AE2FB8"/>
    <w:rsid w:val="00AE4429"/>
    <w:rsid w:val="00AE4C5E"/>
    <w:rsid w:val="00AE793F"/>
    <w:rsid w:val="00AF0A89"/>
    <w:rsid w:val="00AF119A"/>
    <w:rsid w:val="00AF3C05"/>
    <w:rsid w:val="00AF59C0"/>
    <w:rsid w:val="00AF6217"/>
    <w:rsid w:val="00AF64F8"/>
    <w:rsid w:val="00AF72D2"/>
    <w:rsid w:val="00AF7606"/>
    <w:rsid w:val="00AF7F2D"/>
    <w:rsid w:val="00B0247A"/>
    <w:rsid w:val="00B03604"/>
    <w:rsid w:val="00B1071C"/>
    <w:rsid w:val="00B11036"/>
    <w:rsid w:val="00B11A14"/>
    <w:rsid w:val="00B11A5C"/>
    <w:rsid w:val="00B13275"/>
    <w:rsid w:val="00B135B1"/>
    <w:rsid w:val="00B17FB5"/>
    <w:rsid w:val="00B228BB"/>
    <w:rsid w:val="00B328F5"/>
    <w:rsid w:val="00B3431C"/>
    <w:rsid w:val="00B35950"/>
    <w:rsid w:val="00B36C95"/>
    <w:rsid w:val="00B37BC3"/>
    <w:rsid w:val="00B41462"/>
    <w:rsid w:val="00B429B9"/>
    <w:rsid w:val="00B43CCA"/>
    <w:rsid w:val="00B441A8"/>
    <w:rsid w:val="00B509B1"/>
    <w:rsid w:val="00B51D61"/>
    <w:rsid w:val="00B54098"/>
    <w:rsid w:val="00B57B17"/>
    <w:rsid w:val="00B611C3"/>
    <w:rsid w:val="00B61853"/>
    <w:rsid w:val="00B6237D"/>
    <w:rsid w:val="00B63834"/>
    <w:rsid w:val="00B64448"/>
    <w:rsid w:val="00B65076"/>
    <w:rsid w:val="00B65101"/>
    <w:rsid w:val="00B6546B"/>
    <w:rsid w:val="00B66B22"/>
    <w:rsid w:val="00B67A7E"/>
    <w:rsid w:val="00B70243"/>
    <w:rsid w:val="00B7467A"/>
    <w:rsid w:val="00B80671"/>
    <w:rsid w:val="00B80CDE"/>
    <w:rsid w:val="00B81501"/>
    <w:rsid w:val="00B82FE8"/>
    <w:rsid w:val="00B86031"/>
    <w:rsid w:val="00B90639"/>
    <w:rsid w:val="00B93C7F"/>
    <w:rsid w:val="00B93F1B"/>
    <w:rsid w:val="00B9456F"/>
    <w:rsid w:val="00B95507"/>
    <w:rsid w:val="00B95C46"/>
    <w:rsid w:val="00B96FCD"/>
    <w:rsid w:val="00B9774B"/>
    <w:rsid w:val="00B97A43"/>
    <w:rsid w:val="00B97CCC"/>
    <w:rsid w:val="00B97DE9"/>
    <w:rsid w:val="00BA0313"/>
    <w:rsid w:val="00BA25E6"/>
    <w:rsid w:val="00BA4C65"/>
    <w:rsid w:val="00BA711F"/>
    <w:rsid w:val="00BA75EB"/>
    <w:rsid w:val="00BA7E21"/>
    <w:rsid w:val="00BB1203"/>
    <w:rsid w:val="00BB35B0"/>
    <w:rsid w:val="00BB3D16"/>
    <w:rsid w:val="00BB3F04"/>
    <w:rsid w:val="00BB4120"/>
    <w:rsid w:val="00BB48FF"/>
    <w:rsid w:val="00BB528E"/>
    <w:rsid w:val="00BB5AFA"/>
    <w:rsid w:val="00BC3368"/>
    <w:rsid w:val="00BC45E3"/>
    <w:rsid w:val="00BC66D6"/>
    <w:rsid w:val="00BD14C6"/>
    <w:rsid w:val="00BD26CE"/>
    <w:rsid w:val="00BD3C22"/>
    <w:rsid w:val="00BD49A6"/>
    <w:rsid w:val="00BD64E4"/>
    <w:rsid w:val="00BD6ADD"/>
    <w:rsid w:val="00BD7593"/>
    <w:rsid w:val="00BE13DB"/>
    <w:rsid w:val="00BE1994"/>
    <w:rsid w:val="00BE2F11"/>
    <w:rsid w:val="00BE45BE"/>
    <w:rsid w:val="00BE6DE4"/>
    <w:rsid w:val="00BE7CD8"/>
    <w:rsid w:val="00BF149D"/>
    <w:rsid w:val="00BF2351"/>
    <w:rsid w:val="00BF2D7C"/>
    <w:rsid w:val="00BF6848"/>
    <w:rsid w:val="00BF7497"/>
    <w:rsid w:val="00BF79DE"/>
    <w:rsid w:val="00C00743"/>
    <w:rsid w:val="00C00D37"/>
    <w:rsid w:val="00C04BAE"/>
    <w:rsid w:val="00C07E46"/>
    <w:rsid w:val="00C10917"/>
    <w:rsid w:val="00C113D1"/>
    <w:rsid w:val="00C147E1"/>
    <w:rsid w:val="00C151E4"/>
    <w:rsid w:val="00C152D8"/>
    <w:rsid w:val="00C1639E"/>
    <w:rsid w:val="00C175DD"/>
    <w:rsid w:val="00C22D53"/>
    <w:rsid w:val="00C24297"/>
    <w:rsid w:val="00C2630E"/>
    <w:rsid w:val="00C330B1"/>
    <w:rsid w:val="00C333DD"/>
    <w:rsid w:val="00C37336"/>
    <w:rsid w:val="00C37B2F"/>
    <w:rsid w:val="00C40C5C"/>
    <w:rsid w:val="00C4137B"/>
    <w:rsid w:val="00C42D83"/>
    <w:rsid w:val="00C433D2"/>
    <w:rsid w:val="00C43A86"/>
    <w:rsid w:val="00C4594D"/>
    <w:rsid w:val="00C5274C"/>
    <w:rsid w:val="00C53545"/>
    <w:rsid w:val="00C564F1"/>
    <w:rsid w:val="00C60155"/>
    <w:rsid w:val="00C6064E"/>
    <w:rsid w:val="00C60760"/>
    <w:rsid w:val="00C60BFC"/>
    <w:rsid w:val="00C60EBE"/>
    <w:rsid w:val="00C6211D"/>
    <w:rsid w:val="00C62597"/>
    <w:rsid w:val="00C62E3C"/>
    <w:rsid w:val="00C63347"/>
    <w:rsid w:val="00C63449"/>
    <w:rsid w:val="00C654C4"/>
    <w:rsid w:val="00C65D83"/>
    <w:rsid w:val="00C6600B"/>
    <w:rsid w:val="00C6782B"/>
    <w:rsid w:val="00C67CE8"/>
    <w:rsid w:val="00C716A2"/>
    <w:rsid w:val="00C72246"/>
    <w:rsid w:val="00C72E9D"/>
    <w:rsid w:val="00C76FD0"/>
    <w:rsid w:val="00C7706B"/>
    <w:rsid w:val="00C77435"/>
    <w:rsid w:val="00C80565"/>
    <w:rsid w:val="00C81211"/>
    <w:rsid w:val="00C81396"/>
    <w:rsid w:val="00C81431"/>
    <w:rsid w:val="00C81A5C"/>
    <w:rsid w:val="00C82D42"/>
    <w:rsid w:val="00C837B7"/>
    <w:rsid w:val="00C86312"/>
    <w:rsid w:val="00C90234"/>
    <w:rsid w:val="00C91989"/>
    <w:rsid w:val="00C939AC"/>
    <w:rsid w:val="00C950D0"/>
    <w:rsid w:val="00C950F7"/>
    <w:rsid w:val="00C954A4"/>
    <w:rsid w:val="00C97FAC"/>
    <w:rsid w:val="00CA1C3F"/>
    <w:rsid w:val="00CA290F"/>
    <w:rsid w:val="00CA37EA"/>
    <w:rsid w:val="00CA643D"/>
    <w:rsid w:val="00CA712C"/>
    <w:rsid w:val="00CA730F"/>
    <w:rsid w:val="00CB78D2"/>
    <w:rsid w:val="00CB7DD9"/>
    <w:rsid w:val="00CC007A"/>
    <w:rsid w:val="00CC094C"/>
    <w:rsid w:val="00CC0D8F"/>
    <w:rsid w:val="00CC300A"/>
    <w:rsid w:val="00CC32EF"/>
    <w:rsid w:val="00CC5DFB"/>
    <w:rsid w:val="00CC62E9"/>
    <w:rsid w:val="00CC7042"/>
    <w:rsid w:val="00CD0052"/>
    <w:rsid w:val="00CD1B3D"/>
    <w:rsid w:val="00CD3B95"/>
    <w:rsid w:val="00CD4B7B"/>
    <w:rsid w:val="00CD70E1"/>
    <w:rsid w:val="00CE082C"/>
    <w:rsid w:val="00CE5C83"/>
    <w:rsid w:val="00CE5C93"/>
    <w:rsid w:val="00CE7609"/>
    <w:rsid w:val="00CE7C0D"/>
    <w:rsid w:val="00CF36C2"/>
    <w:rsid w:val="00D014EC"/>
    <w:rsid w:val="00D019A5"/>
    <w:rsid w:val="00D01F84"/>
    <w:rsid w:val="00D036D2"/>
    <w:rsid w:val="00D05557"/>
    <w:rsid w:val="00D073FC"/>
    <w:rsid w:val="00D10DDD"/>
    <w:rsid w:val="00D11543"/>
    <w:rsid w:val="00D14074"/>
    <w:rsid w:val="00D14C48"/>
    <w:rsid w:val="00D14F6E"/>
    <w:rsid w:val="00D15FA5"/>
    <w:rsid w:val="00D1750A"/>
    <w:rsid w:val="00D17E6C"/>
    <w:rsid w:val="00D20DAE"/>
    <w:rsid w:val="00D23121"/>
    <w:rsid w:val="00D2400A"/>
    <w:rsid w:val="00D24E38"/>
    <w:rsid w:val="00D253C3"/>
    <w:rsid w:val="00D268B8"/>
    <w:rsid w:val="00D27537"/>
    <w:rsid w:val="00D3320F"/>
    <w:rsid w:val="00D3363C"/>
    <w:rsid w:val="00D357EE"/>
    <w:rsid w:val="00D363BA"/>
    <w:rsid w:val="00D40768"/>
    <w:rsid w:val="00D4113D"/>
    <w:rsid w:val="00D41356"/>
    <w:rsid w:val="00D422A2"/>
    <w:rsid w:val="00D422C5"/>
    <w:rsid w:val="00D43C8C"/>
    <w:rsid w:val="00D44238"/>
    <w:rsid w:val="00D45703"/>
    <w:rsid w:val="00D46F24"/>
    <w:rsid w:val="00D504C7"/>
    <w:rsid w:val="00D513E0"/>
    <w:rsid w:val="00D52048"/>
    <w:rsid w:val="00D54336"/>
    <w:rsid w:val="00D60E91"/>
    <w:rsid w:val="00D624C1"/>
    <w:rsid w:val="00D62541"/>
    <w:rsid w:val="00D62E4E"/>
    <w:rsid w:val="00D63EBA"/>
    <w:rsid w:val="00D641F4"/>
    <w:rsid w:val="00D6501F"/>
    <w:rsid w:val="00D660EA"/>
    <w:rsid w:val="00D66997"/>
    <w:rsid w:val="00D67428"/>
    <w:rsid w:val="00D67CA5"/>
    <w:rsid w:val="00D704E9"/>
    <w:rsid w:val="00D7108E"/>
    <w:rsid w:val="00D72EC3"/>
    <w:rsid w:val="00D732FB"/>
    <w:rsid w:val="00D75EEA"/>
    <w:rsid w:val="00D7630F"/>
    <w:rsid w:val="00D77D0F"/>
    <w:rsid w:val="00D8053B"/>
    <w:rsid w:val="00D83401"/>
    <w:rsid w:val="00D85DF0"/>
    <w:rsid w:val="00D87224"/>
    <w:rsid w:val="00D87E21"/>
    <w:rsid w:val="00D91803"/>
    <w:rsid w:val="00D935F5"/>
    <w:rsid w:val="00D948F0"/>
    <w:rsid w:val="00D96891"/>
    <w:rsid w:val="00D9785C"/>
    <w:rsid w:val="00DA4643"/>
    <w:rsid w:val="00DA4B2B"/>
    <w:rsid w:val="00DA669E"/>
    <w:rsid w:val="00DA6D81"/>
    <w:rsid w:val="00DA7699"/>
    <w:rsid w:val="00DA7AD0"/>
    <w:rsid w:val="00DB0053"/>
    <w:rsid w:val="00DB15F2"/>
    <w:rsid w:val="00DB1CA2"/>
    <w:rsid w:val="00DB2426"/>
    <w:rsid w:val="00DB25C6"/>
    <w:rsid w:val="00DB3D51"/>
    <w:rsid w:val="00DB51D2"/>
    <w:rsid w:val="00DB57B7"/>
    <w:rsid w:val="00DB5BCB"/>
    <w:rsid w:val="00DC0622"/>
    <w:rsid w:val="00DC0B6D"/>
    <w:rsid w:val="00DC286D"/>
    <w:rsid w:val="00DC38B2"/>
    <w:rsid w:val="00DC470B"/>
    <w:rsid w:val="00DC74BE"/>
    <w:rsid w:val="00DC74CD"/>
    <w:rsid w:val="00DC76D7"/>
    <w:rsid w:val="00DD0D1E"/>
    <w:rsid w:val="00DD0FA5"/>
    <w:rsid w:val="00DD1432"/>
    <w:rsid w:val="00DD1B91"/>
    <w:rsid w:val="00DD227B"/>
    <w:rsid w:val="00DD2323"/>
    <w:rsid w:val="00DD2D80"/>
    <w:rsid w:val="00DD2EEA"/>
    <w:rsid w:val="00DD466B"/>
    <w:rsid w:val="00DD5338"/>
    <w:rsid w:val="00DD71A1"/>
    <w:rsid w:val="00DD7A97"/>
    <w:rsid w:val="00DE2E2B"/>
    <w:rsid w:val="00DE40DA"/>
    <w:rsid w:val="00DE680E"/>
    <w:rsid w:val="00DF1D66"/>
    <w:rsid w:val="00DF242A"/>
    <w:rsid w:val="00DF3BBB"/>
    <w:rsid w:val="00DF3E48"/>
    <w:rsid w:val="00DF3F59"/>
    <w:rsid w:val="00DF5F64"/>
    <w:rsid w:val="00E02E3C"/>
    <w:rsid w:val="00E058AC"/>
    <w:rsid w:val="00E05AA0"/>
    <w:rsid w:val="00E067B2"/>
    <w:rsid w:val="00E07712"/>
    <w:rsid w:val="00E100CE"/>
    <w:rsid w:val="00E117A7"/>
    <w:rsid w:val="00E20BCA"/>
    <w:rsid w:val="00E23BE7"/>
    <w:rsid w:val="00E2473F"/>
    <w:rsid w:val="00E3002F"/>
    <w:rsid w:val="00E30AB5"/>
    <w:rsid w:val="00E3190A"/>
    <w:rsid w:val="00E3250B"/>
    <w:rsid w:val="00E344D7"/>
    <w:rsid w:val="00E34B2E"/>
    <w:rsid w:val="00E36C1B"/>
    <w:rsid w:val="00E3750F"/>
    <w:rsid w:val="00E4015D"/>
    <w:rsid w:val="00E40C6F"/>
    <w:rsid w:val="00E41E36"/>
    <w:rsid w:val="00E421C5"/>
    <w:rsid w:val="00E426EC"/>
    <w:rsid w:val="00E4424E"/>
    <w:rsid w:val="00E45C05"/>
    <w:rsid w:val="00E45F6F"/>
    <w:rsid w:val="00E50184"/>
    <w:rsid w:val="00E52D82"/>
    <w:rsid w:val="00E52E7B"/>
    <w:rsid w:val="00E5342C"/>
    <w:rsid w:val="00E5411D"/>
    <w:rsid w:val="00E54BA1"/>
    <w:rsid w:val="00E54D7A"/>
    <w:rsid w:val="00E56C1B"/>
    <w:rsid w:val="00E61003"/>
    <w:rsid w:val="00E615E3"/>
    <w:rsid w:val="00E637BC"/>
    <w:rsid w:val="00E64F74"/>
    <w:rsid w:val="00E6748B"/>
    <w:rsid w:val="00E67FD4"/>
    <w:rsid w:val="00E709CF"/>
    <w:rsid w:val="00E70FDF"/>
    <w:rsid w:val="00E71E9C"/>
    <w:rsid w:val="00E74B5A"/>
    <w:rsid w:val="00E75BFA"/>
    <w:rsid w:val="00E8127E"/>
    <w:rsid w:val="00E82A0A"/>
    <w:rsid w:val="00E84FB0"/>
    <w:rsid w:val="00E85A24"/>
    <w:rsid w:val="00E875D0"/>
    <w:rsid w:val="00E909AF"/>
    <w:rsid w:val="00E93B75"/>
    <w:rsid w:val="00E95A4C"/>
    <w:rsid w:val="00E96D79"/>
    <w:rsid w:val="00E970B4"/>
    <w:rsid w:val="00EA24F2"/>
    <w:rsid w:val="00EA54A0"/>
    <w:rsid w:val="00EA568F"/>
    <w:rsid w:val="00EA71ED"/>
    <w:rsid w:val="00EA723A"/>
    <w:rsid w:val="00EA792E"/>
    <w:rsid w:val="00EB199F"/>
    <w:rsid w:val="00EB2058"/>
    <w:rsid w:val="00EB5209"/>
    <w:rsid w:val="00EB5A71"/>
    <w:rsid w:val="00EB6C93"/>
    <w:rsid w:val="00EB79A3"/>
    <w:rsid w:val="00EC24C3"/>
    <w:rsid w:val="00EC2586"/>
    <w:rsid w:val="00EC5F22"/>
    <w:rsid w:val="00EC6D21"/>
    <w:rsid w:val="00EC7D7B"/>
    <w:rsid w:val="00ED0256"/>
    <w:rsid w:val="00ED1383"/>
    <w:rsid w:val="00ED67EC"/>
    <w:rsid w:val="00ED68CE"/>
    <w:rsid w:val="00EE1B9C"/>
    <w:rsid w:val="00EE2361"/>
    <w:rsid w:val="00EE2454"/>
    <w:rsid w:val="00EE3198"/>
    <w:rsid w:val="00EE4688"/>
    <w:rsid w:val="00EE6497"/>
    <w:rsid w:val="00EE797B"/>
    <w:rsid w:val="00EF1626"/>
    <w:rsid w:val="00EF1D47"/>
    <w:rsid w:val="00EF3A36"/>
    <w:rsid w:val="00EF6063"/>
    <w:rsid w:val="00EF62A8"/>
    <w:rsid w:val="00F0226F"/>
    <w:rsid w:val="00F02683"/>
    <w:rsid w:val="00F06E51"/>
    <w:rsid w:val="00F124EC"/>
    <w:rsid w:val="00F129A6"/>
    <w:rsid w:val="00F12ED3"/>
    <w:rsid w:val="00F15995"/>
    <w:rsid w:val="00F1673F"/>
    <w:rsid w:val="00F16BF8"/>
    <w:rsid w:val="00F1703B"/>
    <w:rsid w:val="00F17385"/>
    <w:rsid w:val="00F21AE7"/>
    <w:rsid w:val="00F21B92"/>
    <w:rsid w:val="00F24DDC"/>
    <w:rsid w:val="00F25186"/>
    <w:rsid w:val="00F27B7F"/>
    <w:rsid w:val="00F306CD"/>
    <w:rsid w:val="00F32C12"/>
    <w:rsid w:val="00F3339A"/>
    <w:rsid w:val="00F35DF9"/>
    <w:rsid w:val="00F374E4"/>
    <w:rsid w:val="00F37890"/>
    <w:rsid w:val="00F4375B"/>
    <w:rsid w:val="00F45842"/>
    <w:rsid w:val="00F45FE0"/>
    <w:rsid w:val="00F4631E"/>
    <w:rsid w:val="00F46A88"/>
    <w:rsid w:val="00F46B41"/>
    <w:rsid w:val="00F54296"/>
    <w:rsid w:val="00F63479"/>
    <w:rsid w:val="00F637A4"/>
    <w:rsid w:val="00F63E94"/>
    <w:rsid w:val="00F644F5"/>
    <w:rsid w:val="00F66C94"/>
    <w:rsid w:val="00F70EA3"/>
    <w:rsid w:val="00F731A2"/>
    <w:rsid w:val="00F756C0"/>
    <w:rsid w:val="00F757A4"/>
    <w:rsid w:val="00F758EF"/>
    <w:rsid w:val="00F7656C"/>
    <w:rsid w:val="00F824C1"/>
    <w:rsid w:val="00F8424F"/>
    <w:rsid w:val="00F84997"/>
    <w:rsid w:val="00F850E7"/>
    <w:rsid w:val="00F85EDC"/>
    <w:rsid w:val="00F9047C"/>
    <w:rsid w:val="00F91F5E"/>
    <w:rsid w:val="00F94CE5"/>
    <w:rsid w:val="00FA3211"/>
    <w:rsid w:val="00FA3729"/>
    <w:rsid w:val="00FA5E21"/>
    <w:rsid w:val="00FA6994"/>
    <w:rsid w:val="00FA77F0"/>
    <w:rsid w:val="00FA7F51"/>
    <w:rsid w:val="00FB25F3"/>
    <w:rsid w:val="00FB277C"/>
    <w:rsid w:val="00FB2CE8"/>
    <w:rsid w:val="00FB39D8"/>
    <w:rsid w:val="00FB4A73"/>
    <w:rsid w:val="00FB610D"/>
    <w:rsid w:val="00FB619C"/>
    <w:rsid w:val="00FC19EA"/>
    <w:rsid w:val="00FC292B"/>
    <w:rsid w:val="00FC2E35"/>
    <w:rsid w:val="00FC3092"/>
    <w:rsid w:val="00FC43C7"/>
    <w:rsid w:val="00FC5BB7"/>
    <w:rsid w:val="00FC73E9"/>
    <w:rsid w:val="00FC7873"/>
    <w:rsid w:val="00FD1342"/>
    <w:rsid w:val="00FD14FB"/>
    <w:rsid w:val="00FD239D"/>
    <w:rsid w:val="00FD358E"/>
    <w:rsid w:val="00FD557C"/>
    <w:rsid w:val="00FD5C04"/>
    <w:rsid w:val="00FD5C0A"/>
    <w:rsid w:val="00FD69C4"/>
    <w:rsid w:val="00FD70A1"/>
    <w:rsid w:val="00FD7E07"/>
    <w:rsid w:val="00FE0107"/>
    <w:rsid w:val="00FE0CA4"/>
    <w:rsid w:val="00FE17E6"/>
    <w:rsid w:val="00FE3C33"/>
    <w:rsid w:val="00FE3EA7"/>
    <w:rsid w:val="00FE4226"/>
    <w:rsid w:val="00FF3303"/>
    <w:rsid w:val="00FF3A5B"/>
    <w:rsid w:val="00FF3C30"/>
    <w:rsid w:val="00FF3EC4"/>
    <w:rsid w:val="00FF5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semiHidden="0" w:unhideWhenUsed="0"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4E3"/>
    <w:pPr>
      <w:spacing w:after="200" w:line="276" w:lineRule="auto"/>
    </w:pPr>
    <w:rPr>
      <w:rFonts w:ascii="Calibri" w:hAnsi="Calibri"/>
      <w:lang w:eastAsia="en-US"/>
    </w:rPr>
  </w:style>
  <w:style w:type="paragraph" w:styleId="1">
    <w:name w:val="heading 1"/>
    <w:basedOn w:val="a"/>
    <w:next w:val="a"/>
    <w:link w:val="10"/>
    <w:uiPriority w:val="99"/>
    <w:qFormat/>
    <w:locked/>
    <w:rsid w:val="00E23BE7"/>
    <w:pPr>
      <w:keepNext/>
      <w:spacing w:after="0" w:line="240" w:lineRule="auto"/>
      <w:jc w:val="center"/>
      <w:outlineLvl w:val="0"/>
    </w:pPr>
    <w:rPr>
      <w:rFonts w:ascii="Times New Roman" w:hAnsi="Times New Roman"/>
      <w:b/>
      <w:color w:val="000000"/>
      <w:spacing w:val="24"/>
      <w:sz w:val="28"/>
      <w:szCs w:val="20"/>
      <w:lang w:eastAsia="ru-RU"/>
    </w:rPr>
  </w:style>
  <w:style w:type="paragraph" w:styleId="2">
    <w:name w:val="heading 2"/>
    <w:basedOn w:val="a"/>
    <w:link w:val="20"/>
    <w:uiPriority w:val="99"/>
    <w:qFormat/>
    <w:locked/>
    <w:rsid w:val="00E23BE7"/>
    <w:pPr>
      <w:spacing w:before="120" w:after="120" w:line="240" w:lineRule="auto"/>
      <w:outlineLvl w:val="1"/>
    </w:pPr>
    <w:rPr>
      <w:rFonts w:ascii="XO Thames" w:hAnsi="XO Thames"/>
      <w:b/>
      <w:color w:val="00A0FF"/>
      <w:sz w:val="26"/>
      <w:szCs w:val="20"/>
      <w:lang w:eastAsia="ru-RU"/>
    </w:rPr>
  </w:style>
  <w:style w:type="paragraph" w:styleId="3">
    <w:name w:val="heading 3"/>
    <w:basedOn w:val="a"/>
    <w:next w:val="a"/>
    <w:link w:val="30"/>
    <w:uiPriority w:val="99"/>
    <w:qFormat/>
    <w:rsid w:val="002950BC"/>
    <w:pPr>
      <w:keepNext/>
      <w:spacing w:after="0" w:line="240" w:lineRule="auto"/>
      <w:ind w:firstLine="700"/>
      <w:jc w:val="both"/>
      <w:outlineLvl w:val="2"/>
    </w:pPr>
    <w:rPr>
      <w:rFonts w:ascii="Times New Roman" w:hAnsi="Times New Roman"/>
      <w:b/>
      <w:bCs/>
      <w:sz w:val="24"/>
      <w:szCs w:val="24"/>
      <w:lang w:eastAsia="ru-RU"/>
    </w:rPr>
  </w:style>
  <w:style w:type="paragraph" w:styleId="4">
    <w:name w:val="heading 4"/>
    <w:basedOn w:val="a"/>
    <w:link w:val="40"/>
    <w:uiPriority w:val="99"/>
    <w:qFormat/>
    <w:locked/>
    <w:rsid w:val="00E23BE7"/>
    <w:pPr>
      <w:spacing w:before="120" w:after="120" w:line="240" w:lineRule="auto"/>
      <w:outlineLvl w:val="3"/>
    </w:pPr>
    <w:rPr>
      <w:rFonts w:ascii="XO Thames" w:hAnsi="XO Thames"/>
      <w:b/>
      <w:color w:val="595959"/>
      <w:sz w:val="26"/>
      <w:szCs w:val="20"/>
      <w:lang w:eastAsia="ru-RU"/>
    </w:rPr>
  </w:style>
  <w:style w:type="paragraph" w:styleId="5">
    <w:name w:val="heading 5"/>
    <w:basedOn w:val="a"/>
    <w:next w:val="a"/>
    <w:link w:val="50"/>
    <w:uiPriority w:val="99"/>
    <w:qFormat/>
    <w:rsid w:val="007D1D69"/>
    <w:pPr>
      <w:spacing w:before="240" w:after="60"/>
      <w:outlineLvl w:val="4"/>
    </w:pPr>
    <w:rPr>
      <w:b/>
      <w:bCs/>
      <w:i/>
      <w:iCs/>
      <w:sz w:val="26"/>
      <w:szCs w:val="26"/>
    </w:rPr>
  </w:style>
  <w:style w:type="paragraph" w:styleId="6">
    <w:name w:val="heading 6"/>
    <w:basedOn w:val="a"/>
    <w:next w:val="a"/>
    <w:link w:val="60"/>
    <w:uiPriority w:val="99"/>
    <w:qFormat/>
    <w:locked/>
    <w:rsid w:val="00E23BE7"/>
    <w:pPr>
      <w:keepNext/>
      <w:spacing w:after="0" w:line="240" w:lineRule="auto"/>
      <w:jc w:val="center"/>
      <w:outlineLvl w:val="5"/>
    </w:pPr>
    <w:rPr>
      <w:rFonts w:ascii="Times New Roman" w:hAnsi="Times New Roman"/>
      <w:b/>
      <w:color w:val="000000"/>
      <w:sz w:val="20"/>
      <w:szCs w:val="20"/>
      <w:lang w:eastAsia="ru-RU"/>
    </w:rPr>
  </w:style>
  <w:style w:type="paragraph" w:styleId="7">
    <w:name w:val="heading 7"/>
    <w:basedOn w:val="a"/>
    <w:next w:val="a"/>
    <w:link w:val="70"/>
    <w:semiHidden/>
    <w:unhideWhenUsed/>
    <w:qFormat/>
    <w:locked/>
    <w:rsid w:val="00E74B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2950BC"/>
    <w:rPr>
      <w:rFonts w:cs="Times New Roman"/>
      <w:b/>
      <w:sz w:val="24"/>
      <w:lang w:val="ru-RU" w:eastAsia="ru-RU"/>
    </w:rPr>
  </w:style>
  <w:style w:type="character" w:customStyle="1" w:styleId="50">
    <w:name w:val="Заголовок 5 Знак"/>
    <w:basedOn w:val="a0"/>
    <w:link w:val="5"/>
    <w:uiPriority w:val="99"/>
    <w:locked/>
    <w:rsid w:val="001E435B"/>
    <w:rPr>
      <w:rFonts w:ascii="Calibri" w:hAnsi="Calibri" w:cs="Times New Roman"/>
      <w:b/>
      <w:bCs/>
      <w:i/>
      <w:iCs/>
      <w:sz w:val="26"/>
      <w:szCs w:val="26"/>
      <w:lang w:eastAsia="en-US"/>
    </w:rPr>
  </w:style>
  <w:style w:type="paragraph" w:styleId="a3">
    <w:name w:val="Body Text Indent"/>
    <w:basedOn w:val="a"/>
    <w:link w:val="a4"/>
    <w:rsid w:val="00AB04E3"/>
    <w:pPr>
      <w:spacing w:after="0" w:line="240" w:lineRule="auto"/>
      <w:ind w:firstLine="709"/>
      <w:jc w:val="both"/>
    </w:pPr>
    <w:rPr>
      <w:rFonts w:ascii="Times New Roman" w:hAnsi="Times New Roman"/>
      <w:sz w:val="28"/>
      <w:szCs w:val="24"/>
      <w:lang w:eastAsia="ru-RU"/>
    </w:rPr>
  </w:style>
  <w:style w:type="character" w:customStyle="1" w:styleId="a4">
    <w:name w:val="Основной текст с отступом Знак"/>
    <w:basedOn w:val="a0"/>
    <w:link w:val="a3"/>
    <w:locked/>
    <w:rsid w:val="00AB04E3"/>
    <w:rPr>
      <w:rFonts w:cs="Times New Roman"/>
      <w:sz w:val="24"/>
      <w:lang w:val="ru-RU" w:eastAsia="ru-RU"/>
    </w:rPr>
  </w:style>
  <w:style w:type="paragraph" w:styleId="21">
    <w:name w:val="Body Text Indent 2"/>
    <w:basedOn w:val="a"/>
    <w:link w:val="22"/>
    <w:uiPriority w:val="99"/>
    <w:rsid w:val="00AB04E3"/>
    <w:pPr>
      <w:spacing w:after="120" w:line="480" w:lineRule="auto"/>
      <w:ind w:left="283"/>
    </w:pPr>
  </w:style>
  <w:style w:type="character" w:customStyle="1" w:styleId="22">
    <w:name w:val="Основной текст с отступом 2 Знак"/>
    <w:basedOn w:val="a0"/>
    <w:link w:val="21"/>
    <w:uiPriority w:val="99"/>
    <w:locked/>
    <w:rsid w:val="001E435B"/>
    <w:rPr>
      <w:rFonts w:ascii="Calibri" w:hAnsi="Calibri" w:cs="Times New Roman"/>
      <w:lang w:eastAsia="en-US"/>
    </w:rPr>
  </w:style>
  <w:style w:type="paragraph" w:customStyle="1" w:styleId="ConsPlusNormal">
    <w:name w:val="ConsPlusNormal"/>
    <w:rsid w:val="00AB04E3"/>
    <w:pPr>
      <w:autoSpaceDE w:val="0"/>
      <w:autoSpaceDN w:val="0"/>
      <w:adjustRightInd w:val="0"/>
    </w:pPr>
    <w:rPr>
      <w:rFonts w:ascii="Arial" w:hAnsi="Arial" w:cs="Arial"/>
      <w:sz w:val="20"/>
      <w:szCs w:val="20"/>
    </w:rPr>
  </w:style>
  <w:style w:type="paragraph" w:styleId="a5">
    <w:name w:val="Body Text"/>
    <w:basedOn w:val="a"/>
    <w:link w:val="a6"/>
    <w:uiPriority w:val="99"/>
    <w:rsid w:val="00C90234"/>
    <w:pPr>
      <w:spacing w:after="120"/>
    </w:pPr>
  </w:style>
  <w:style w:type="character" w:customStyle="1" w:styleId="a6">
    <w:name w:val="Основной текст Знак"/>
    <w:basedOn w:val="a0"/>
    <w:link w:val="a5"/>
    <w:uiPriority w:val="99"/>
    <w:locked/>
    <w:rsid w:val="000D4005"/>
    <w:rPr>
      <w:rFonts w:ascii="Calibri" w:hAnsi="Calibri" w:cs="Times New Roman"/>
      <w:sz w:val="22"/>
      <w:szCs w:val="22"/>
      <w:lang w:eastAsia="en-US"/>
    </w:rPr>
  </w:style>
  <w:style w:type="paragraph" w:customStyle="1" w:styleId="a7">
    <w:name w:val="основа"/>
    <w:basedOn w:val="31"/>
    <w:link w:val="11"/>
    <w:rsid w:val="00A131EC"/>
    <w:pPr>
      <w:spacing w:after="0" w:line="312" w:lineRule="auto"/>
      <w:ind w:left="0" w:firstLine="720"/>
      <w:jc w:val="both"/>
    </w:pPr>
    <w:rPr>
      <w:rFonts w:ascii="Arial" w:hAnsi="Arial"/>
      <w:sz w:val="22"/>
      <w:szCs w:val="20"/>
      <w:lang w:eastAsia="ru-RU"/>
    </w:rPr>
  </w:style>
  <w:style w:type="character" w:customStyle="1" w:styleId="11">
    <w:name w:val="основа Знак1"/>
    <w:link w:val="a7"/>
    <w:locked/>
    <w:rsid w:val="00A131EC"/>
    <w:rPr>
      <w:rFonts w:ascii="Arial" w:hAnsi="Arial"/>
      <w:sz w:val="22"/>
      <w:lang w:val="ru-RU" w:eastAsia="ru-RU"/>
    </w:rPr>
  </w:style>
  <w:style w:type="paragraph" w:styleId="31">
    <w:name w:val="Body Text Indent 3"/>
    <w:basedOn w:val="a"/>
    <w:link w:val="32"/>
    <w:uiPriority w:val="99"/>
    <w:rsid w:val="00A131EC"/>
    <w:pPr>
      <w:spacing w:after="120"/>
      <w:ind w:left="283"/>
    </w:pPr>
    <w:rPr>
      <w:sz w:val="16"/>
      <w:szCs w:val="16"/>
    </w:rPr>
  </w:style>
  <w:style w:type="character" w:customStyle="1" w:styleId="32">
    <w:name w:val="Основной текст с отступом 3 Знак"/>
    <w:basedOn w:val="a0"/>
    <w:link w:val="31"/>
    <w:uiPriority w:val="99"/>
    <w:locked/>
    <w:rsid w:val="001E435B"/>
    <w:rPr>
      <w:rFonts w:ascii="Calibri" w:hAnsi="Calibri" w:cs="Times New Roman"/>
      <w:sz w:val="16"/>
      <w:szCs w:val="16"/>
      <w:lang w:eastAsia="en-US"/>
    </w:rPr>
  </w:style>
  <w:style w:type="character" w:customStyle="1" w:styleId="a8">
    <w:name w:val="Знак Знак"/>
    <w:uiPriority w:val="99"/>
    <w:semiHidden/>
    <w:locked/>
    <w:rsid w:val="00C42D83"/>
    <w:rPr>
      <w:sz w:val="24"/>
      <w:lang w:val="ru-RU" w:eastAsia="ru-RU"/>
    </w:rPr>
  </w:style>
  <w:style w:type="paragraph" w:customStyle="1" w:styleId="a9">
    <w:name w:val="Знак Знак Знак Знак"/>
    <w:basedOn w:val="a"/>
    <w:uiPriority w:val="99"/>
    <w:rsid w:val="00C42D83"/>
    <w:pPr>
      <w:spacing w:after="0" w:line="240" w:lineRule="auto"/>
    </w:pPr>
    <w:rPr>
      <w:rFonts w:ascii="Verdana" w:hAnsi="Verdana" w:cs="Verdana"/>
      <w:sz w:val="20"/>
      <w:szCs w:val="20"/>
      <w:lang w:val="en-US"/>
    </w:rPr>
  </w:style>
  <w:style w:type="paragraph" w:styleId="aa">
    <w:name w:val="Balloon Text"/>
    <w:basedOn w:val="a"/>
    <w:link w:val="ab"/>
    <w:uiPriority w:val="99"/>
    <w:semiHidden/>
    <w:rsid w:val="00341355"/>
    <w:pPr>
      <w:spacing w:after="0" w:line="240" w:lineRule="auto"/>
    </w:pPr>
    <w:rPr>
      <w:rFonts w:ascii="Tahoma" w:hAnsi="Tahoma" w:cs="Tahoma"/>
      <w:sz w:val="16"/>
      <w:szCs w:val="16"/>
      <w:lang w:eastAsia="ru-RU"/>
    </w:rPr>
  </w:style>
  <w:style w:type="character" w:customStyle="1" w:styleId="ab">
    <w:name w:val="Текст выноски Знак"/>
    <w:basedOn w:val="a0"/>
    <w:link w:val="aa"/>
    <w:uiPriority w:val="99"/>
    <w:semiHidden/>
    <w:locked/>
    <w:rsid w:val="00341355"/>
    <w:rPr>
      <w:rFonts w:ascii="Tahoma" w:hAnsi="Tahoma" w:cs="Times New Roman"/>
      <w:sz w:val="16"/>
      <w:lang w:val="ru-RU" w:eastAsia="ru-RU"/>
    </w:rPr>
  </w:style>
  <w:style w:type="paragraph" w:customStyle="1" w:styleId="ConsPlusCell">
    <w:name w:val="ConsPlusCell"/>
    <w:uiPriority w:val="99"/>
    <w:rsid w:val="00470A40"/>
    <w:pPr>
      <w:widowControl w:val="0"/>
      <w:autoSpaceDE w:val="0"/>
      <w:autoSpaceDN w:val="0"/>
      <w:adjustRightInd w:val="0"/>
    </w:pPr>
    <w:rPr>
      <w:sz w:val="24"/>
      <w:szCs w:val="24"/>
    </w:rPr>
  </w:style>
  <w:style w:type="paragraph" w:styleId="ac">
    <w:name w:val="List Paragraph"/>
    <w:aliases w:val="ТЗ список,Bullet List,FooterText,numbered,Paragraphe de liste1,Bulletr List Paragraph,lp1,Список нумерованный цифры,Цветной список - Акцент 11,Ненумерованный список,List Paragraph1"/>
    <w:basedOn w:val="a"/>
    <w:link w:val="ad"/>
    <w:uiPriority w:val="34"/>
    <w:qFormat/>
    <w:rsid w:val="00470A40"/>
    <w:pPr>
      <w:spacing w:after="0" w:line="240" w:lineRule="auto"/>
      <w:ind w:left="720"/>
      <w:contextualSpacing/>
    </w:pPr>
    <w:rPr>
      <w:rFonts w:ascii="Times New Roman" w:hAnsi="Times New Roman"/>
      <w:sz w:val="24"/>
      <w:szCs w:val="24"/>
      <w:lang w:eastAsia="ru-RU"/>
    </w:rPr>
  </w:style>
  <w:style w:type="paragraph" w:styleId="ae">
    <w:name w:val="Normal (Web)"/>
    <w:aliases w:val="Обычный (Web)1"/>
    <w:basedOn w:val="a"/>
    <w:link w:val="af"/>
    <w:uiPriority w:val="99"/>
    <w:rsid w:val="00BC66D6"/>
    <w:pPr>
      <w:spacing w:before="100" w:beforeAutospacing="1" w:after="100" w:afterAutospacing="1" w:line="240" w:lineRule="auto"/>
    </w:pPr>
    <w:rPr>
      <w:rFonts w:ascii="Times New Roman" w:hAnsi="Times New Roman"/>
      <w:sz w:val="24"/>
      <w:szCs w:val="24"/>
      <w:lang w:eastAsia="ru-RU"/>
    </w:rPr>
  </w:style>
  <w:style w:type="character" w:customStyle="1" w:styleId="23">
    <w:name w:val="Основной текст (2)_"/>
    <w:basedOn w:val="a0"/>
    <w:link w:val="24"/>
    <w:uiPriority w:val="99"/>
    <w:locked/>
    <w:rsid w:val="005F2932"/>
    <w:rPr>
      <w:rFonts w:cs="Times New Roman"/>
      <w:shd w:val="clear" w:color="auto" w:fill="FFFFFF"/>
    </w:rPr>
  </w:style>
  <w:style w:type="paragraph" w:customStyle="1" w:styleId="24">
    <w:name w:val="Основной текст (2)"/>
    <w:basedOn w:val="a"/>
    <w:link w:val="23"/>
    <w:uiPriority w:val="99"/>
    <w:rsid w:val="005F2932"/>
    <w:pPr>
      <w:widowControl w:val="0"/>
      <w:shd w:val="clear" w:color="auto" w:fill="FFFFFF"/>
      <w:spacing w:before="180" w:after="0" w:line="288" w:lineRule="exact"/>
      <w:jc w:val="both"/>
    </w:pPr>
    <w:rPr>
      <w:rFonts w:ascii="Times New Roman" w:hAnsi="Times New Roman"/>
      <w:sz w:val="20"/>
      <w:szCs w:val="20"/>
      <w:lang w:eastAsia="ru-RU"/>
    </w:rPr>
  </w:style>
  <w:style w:type="paragraph" w:styleId="33">
    <w:name w:val="Body Text 3"/>
    <w:basedOn w:val="a"/>
    <w:link w:val="34"/>
    <w:uiPriority w:val="99"/>
    <w:rsid w:val="00BD26CE"/>
    <w:pPr>
      <w:spacing w:after="120"/>
    </w:pPr>
    <w:rPr>
      <w:sz w:val="16"/>
      <w:szCs w:val="16"/>
    </w:rPr>
  </w:style>
  <w:style w:type="character" w:customStyle="1" w:styleId="34">
    <w:name w:val="Основной текст 3 Знак"/>
    <w:basedOn w:val="a0"/>
    <w:link w:val="33"/>
    <w:uiPriority w:val="99"/>
    <w:locked/>
    <w:rsid w:val="00BD26CE"/>
    <w:rPr>
      <w:rFonts w:ascii="Calibri" w:hAnsi="Calibri" w:cs="Times New Roman"/>
      <w:sz w:val="16"/>
      <w:szCs w:val="16"/>
      <w:lang w:eastAsia="en-US"/>
    </w:rPr>
  </w:style>
  <w:style w:type="paragraph" w:customStyle="1" w:styleId="ConsPlusNonformat">
    <w:name w:val="ConsPlusNonformat"/>
    <w:rsid w:val="00D85DF0"/>
    <w:pPr>
      <w:widowControl w:val="0"/>
      <w:autoSpaceDE w:val="0"/>
      <w:autoSpaceDN w:val="0"/>
    </w:pPr>
    <w:rPr>
      <w:rFonts w:ascii="Courier New" w:hAnsi="Courier New" w:cs="Courier New"/>
      <w:sz w:val="20"/>
      <w:szCs w:val="20"/>
    </w:rPr>
  </w:style>
  <w:style w:type="character" w:customStyle="1" w:styleId="itemtext1">
    <w:name w:val="itemtext1"/>
    <w:basedOn w:val="a0"/>
    <w:rsid w:val="00BA7E21"/>
    <w:rPr>
      <w:rFonts w:ascii="Segoe UI" w:hAnsi="Segoe UI" w:cs="Segoe UI" w:hint="default"/>
      <w:color w:val="000000"/>
      <w:sz w:val="20"/>
      <w:szCs w:val="20"/>
    </w:rPr>
  </w:style>
  <w:style w:type="character" w:customStyle="1" w:styleId="ad">
    <w:name w:val="Абзац списка Знак"/>
    <w:aliases w:val="ТЗ список Знак,Bullet List Знак,FooterText Знак,numbered Знак,Paragraphe de liste1 Знак,Bulletr List Paragraph Знак,lp1 Знак,Список нумерованный цифры Знак,Цветной список - Акцент 11 Знак,Ненумерованный список Знак,List Paragraph1 Знак"/>
    <w:link w:val="ac"/>
    <w:uiPriority w:val="34"/>
    <w:locked/>
    <w:rsid w:val="00C72E9D"/>
    <w:rPr>
      <w:sz w:val="24"/>
      <w:szCs w:val="24"/>
    </w:rPr>
  </w:style>
  <w:style w:type="paragraph" w:styleId="af0">
    <w:name w:val="Title"/>
    <w:aliases w:val="Знак1"/>
    <w:basedOn w:val="a"/>
    <w:link w:val="af1"/>
    <w:qFormat/>
    <w:locked/>
    <w:rsid w:val="00085C4C"/>
    <w:pPr>
      <w:spacing w:after="0" w:line="240" w:lineRule="auto"/>
      <w:jc w:val="center"/>
    </w:pPr>
    <w:rPr>
      <w:rFonts w:ascii="Times New Roman" w:hAnsi="Times New Roman"/>
      <w:b/>
      <w:bCs/>
      <w:sz w:val="24"/>
      <w:szCs w:val="24"/>
      <w:lang w:eastAsia="ru-RU"/>
    </w:rPr>
  </w:style>
  <w:style w:type="character" w:customStyle="1" w:styleId="af1">
    <w:name w:val="Название Знак"/>
    <w:aliases w:val="Знак1 Знак"/>
    <w:basedOn w:val="a0"/>
    <w:link w:val="af0"/>
    <w:rsid w:val="00085C4C"/>
    <w:rPr>
      <w:b/>
      <w:bCs/>
      <w:sz w:val="24"/>
      <w:szCs w:val="24"/>
    </w:rPr>
  </w:style>
  <w:style w:type="character" w:customStyle="1" w:styleId="70">
    <w:name w:val="Заголовок 7 Знак"/>
    <w:basedOn w:val="a0"/>
    <w:link w:val="7"/>
    <w:semiHidden/>
    <w:rsid w:val="00E74B5A"/>
    <w:rPr>
      <w:rFonts w:asciiTheme="majorHAnsi" w:eastAsiaTheme="majorEastAsia" w:hAnsiTheme="majorHAnsi" w:cstheme="majorBidi"/>
      <w:i/>
      <w:iCs/>
      <w:color w:val="404040" w:themeColor="text1" w:themeTint="BF"/>
      <w:lang w:eastAsia="en-US"/>
    </w:rPr>
  </w:style>
  <w:style w:type="table" w:styleId="af2">
    <w:name w:val="Table Grid"/>
    <w:basedOn w:val="a1"/>
    <w:uiPriority w:val="59"/>
    <w:locked/>
    <w:rsid w:val="00297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971574"/>
    <w:pPr>
      <w:spacing w:after="160" w:line="240" w:lineRule="exact"/>
    </w:pPr>
    <w:rPr>
      <w:rFonts w:ascii="Verdana" w:hAnsi="Verdana"/>
      <w:sz w:val="20"/>
      <w:szCs w:val="20"/>
      <w:lang w:val="en-US"/>
    </w:rPr>
  </w:style>
  <w:style w:type="character" w:customStyle="1" w:styleId="10">
    <w:name w:val="Заголовок 1 Знак"/>
    <w:basedOn w:val="a0"/>
    <w:link w:val="1"/>
    <w:uiPriority w:val="99"/>
    <w:rsid w:val="00E23BE7"/>
    <w:rPr>
      <w:b/>
      <w:color w:val="000000"/>
      <w:spacing w:val="24"/>
      <w:sz w:val="28"/>
      <w:szCs w:val="20"/>
    </w:rPr>
  </w:style>
  <w:style w:type="character" w:customStyle="1" w:styleId="20">
    <w:name w:val="Заголовок 2 Знак"/>
    <w:basedOn w:val="a0"/>
    <w:link w:val="2"/>
    <w:uiPriority w:val="99"/>
    <w:rsid w:val="00E23BE7"/>
    <w:rPr>
      <w:rFonts w:ascii="XO Thames" w:hAnsi="XO Thames"/>
      <w:b/>
      <w:color w:val="00A0FF"/>
      <w:sz w:val="26"/>
      <w:szCs w:val="20"/>
    </w:rPr>
  </w:style>
  <w:style w:type="character" w:customStyle="1" w:styleId="40">
    <w:name w:val="Заголовок 4 Знак"/>
    <w:basedOn w:val="a0"/>
    <w:link w:val="4"/>
    <w:uiPriority w:val="99"/>
    <w:rsid w:val="00E23BE7"/>
    <w:rPr>
      <w:rFonts w:ascii="XO Thames" w:hAnsi="XO Thames"/>
      <w:b/>
      <w:color w:val="595959"/>
      <w:sz w:val="26"/>
      <w:szCs w:val="20"/>
    </w:rPr>
  </w:style>
  <w:style w:type="character" w:customStyle="1" w:styleId="60">
    <w:name w:val="Заголовок 6 Знак"/>
    <w:basedOn w:val="a0"/>
    <w:link w:val="6"/>
    <w:uiPriority w:val="99"/>
    <w:rsid w:val="00E23BE7"/>
    <w:rPr>
      <w:b/>
      <w:color w:val="000000"/>
      <w:sz w:val="20"/>
      <w:szCs w:val="20"/>
    </w:rPr>
  </w:style>
  <w:style w:type="character" w:customStyle="1" w:styleId="12">
    <w:name w:val="Обычный1"/>
    <w:uiPriority w:val="99"/>
    <w:rsid w:val="00E23BE7"/>
    <w:rPr>
      <w:rFonts w:ascii="Times New Roman" w:hAnsi="Times New Roman"/>
    </w:rPr>
  </w:style>
  <w:style w:type="paragraph" w:styleId="25">
    <w:name w:val="toc 2"/>
    <w:basedOn w:val="a"/>
    <w:link w:val="26"/>
    <w:uiPriority w:val="99"/>
    <w:locked/>
    <w:rsid w:val="00E23BE7"/>
    <w:pPr>
      <w:spacing w:after="0" w:line="240" w:lineRule="auto"/>
      <w:ind w:left="200"/>
    </w:pPr>
    <w:rPr>
      <w:color w:val="000000"/>
      <w:sz w:val="20"/>
      <w:szCs w:val="20"/>
      <w:lang w:eastAsia="ru-RU"/>
    </w:rPr>
  </w:style>
  <w:style w:type="character" w:customStyle="1" w:styleId="26">
    <w:name w:val="Оглавление 2 Знак"/>
    <w:link w:val="25"/>
    <w:uiPriority w:val="99"/>
    <w:locked/>
    <w:rsid w:val="00E23BE7"/>
    <w:rPr>
      <w:rFonts w:ascii="Calibri" w:hAnsi="Calibri"/>
      <w:color w:val="000000"/>
      <w:sz w:val="20"/>
      <w:szCs w:val="20"/>
    </w:rPr>
  </w:style>
  <w:style w:type="paragraph" w:styleId="41">
    <w:name w:val="toc 4"/>
    <w:basedOn w:val="a"/>
    <w:link w:val="42"/>
    <w:uiPriority w:val="99"/>
    <w:locked/>
    <w:rsid w:val="00E23BE7"/>
    <w:pPr>
      <w:spacing w:after="0" w:line="240" w:lineRule="auto"/>
      <w:ind w:left="600"/>
    </w:pPr>
    <w:rPr>
      <w:color w:val="000000"/>
      <w:sz w:val="20"/>
      <w:szCs w:val="20"/>
      <w:lang w:eastAsia="ru-RU"/>
    </w:rPr>
  </w:style>
  <w:style w:type="character" w:customStyle="1" w:styleId="42">
    <w:name w:val="Оглавление 4 Знак"/>
    <w:link w:val="41"/>
    <w:uiPriority w:val="99"/>
    <w:locked/>
    <w:rsid w:val="00E23BE7"/>
    <w:rPr>
      <w:rFonts w:ascii="Calibri" w:hAnsi="Calibri"/>
      <w:color w:val="000000"/>
      <w:sz w:val="20"/>
      <w:szCs w:val="20"/>
    </w:rPr>
  </w:style>
  <w:style w:type="paragraph" w:styleId="61">
    <w:name w:val="toc 6"/>
    <w:basedOn w:val="a"/>
    <w:link w:val="62"/>
    <w:uiPriority w:val="99"/>
    <w:locked/>
    <w:rsid w:val="00E23BE7"/>
    <w:pPr>
      <w:spacing w:after="0" w:line="240" w:lineRule="auto"/>
      <w:ind w:left="1000"/>
    </w:pPr>
    <w:rPr>
      <w:color w:val="000000"/>
      <w:sz w:val="20"/>
      <w:szCs w:val="20"/>
      <w:lang w:eastAsia="ru-RU"/>
    </w:rPr>
  </w:style>
  <w:style w:type="character" w:customStyle="1" w:styleId="62">
    <w:name w:val="Оглавление 6 Знак"/>
    <w:link w:val="61"/>
    <w:uiPriority w:val="99"/>
    <w:locked/>
    <w:rsid w:val="00E23BE7"/>
    <w:rPr>
      <w:rFonts w:ascii="Calibri" w:hAnsi="Calibri"/>
      <w:color w:val="000000"/>
      <w:sz w:val="20"/>
      <w:szCs w:val="20"/>
    </w:rPr>
  </w:style>
  <w:style w:type="paragraph" w:styleId="71">
    <w:name w:val="toc 7"/>
    <w:basedOn w:val="a"/>
    <w:link w:val="72"/>
    <w:uiPriority w:val="99"/>
    <w:locked/>
    <w:rsid w:val="00E23BE7"/>
    <w:pPr>
      <w:spacing w:after="0" w:line="240" w:lineRule="auto"/>
      <w:ind w:left="1200"/>
    </w:pPr>
    <w:rPr>
      <w:color w:val="000000"/>
      <w:sz w:val="20"/>
      <w:szCs w:val="20"/>
      <w:lang w:eastAsia="ru-RU"/>
    </w:rPr>
  </w:style>
  <w:style w:type="character" w:customStyle="1" w:styleId="72">
    <w:name w:val="Оглавление 7 Знак"/>
    <w:link w:val="71"/>
    <w:uiPriority w:val="99"/>
    <w:locked/>
    <w:rsid w:val="00E23BE7"/>
    <w:rPr>
      <w:rFonts w:ascii="Calibri" w:hAnsi="Calibri"/>
      <w:color w:val="000000"/>
      <w:sz w:val="20"/>
      <w:szCs w:val="20"/>
    </w:rPr>
  </w:style>
  <w:style w:type="paragraph" w:customStyle="1" w:styleId="13">
    <w:name w:val="Основной шрифт абзаца1"/>
    <w:uiPriority w:val="99"/>
    <w:rsid w:val="00E23BE7"/>
    <w:rPr>
      <w:rFonts w:ascii="Calibri" w:hAnsi="Calibri"/>
      <w:color w:val="000000"/>
      <w:sz w:val="20"/>
      <w:szCs w:val="20"/>
    </w:rPr>
  </w:style>
  <w:style w:type="paragraph" w:styleId="35">
    <w:name w:val="toc 3"/>
    <w:basedOn w:val="a"/>
    <w:link w:val="36"/>
    <w:uiPriority w:val="99"/>
    <w:locked/>
    <w:rsid w:val="00E23BE7"/>
    <w:pPr>
      <w:spacing w:after="0" w:line="240" w:lineRule="auto"/>
      <w:ind w:left="400"/>
    </w:pPr>
    <w:rPr>
      <w:color w:val="000000"/>
      <w:sz w:val="20"/>
      <w:szCs w:val="20"/>
      <w:lang w:eastAsia="ru-RU"/>
    </w:rPr>
  </w:style>
  <w:style w:type="character" w:customStyle="1" w:styleId="36">
    <w:name w:val="Оглавление 3 Знак"/>
    <w:link w:val="35"/>
    <w:uiPriority w:val="99"/>
    <w:locked/>
    <w:rsid w:val="00E23BE7"/>
    <w:rPr>
      <w:rFonts w:ascii="Calibri" w:hAnsi="Calibri"/>
      <w:color w:val="000000"/>
      <w:sz w:val="20"/>
      <w:szCs w:val="20"/>
    </w:rPr>
  </w:style>
  <w:style w:type="character" w:customStyle="1" w:styleId="af">
    <w:name w:val="Обычный (веб) Знак"/>
    <w:aliases w:val="Обычный (Web)1 Знак"/>
    <w:basedOn w:val="12"/>
    <w:link w:val="ae"/>
    <w:uiPriority w:val="99"/>
    <w:locked/>
    <w:rsid w:val="00E23BE7"/>
    <w:rPr>
      <w:rFonts w:ascii="Times New Roman" w:hAnsi="Times New Roman"/>
      <w:sz w:val="24"/>
      <w:szCs w:val="24"/>
    </w:rPr>
  </w:style>
  <w:style w:type="paragraph" w:customStyle="1" w:styleId="14">
    <w:name w:val="Гиперссылка1"/>
    <w:basedOn w:val="13"/>
    <w:link w:val="af3"/>
    <w:uiPriority w:val="99"/>
    <w:rsid w:val="00E23BE7"/>
  </w:style>
  <w:style w:type="character" w:styleId="af3">
    <w:name w:val="Hyperlink"/>
    <w:basedOn w:val="a0"/>
    <w:link w:val="14"/>
    <w:uiPriority w:val="99"/>
    <w:rsid w:val="00E23BE7"/>
    <w:rPr>
      <w:rFonts w:ascii="Calibri" w:hAnsi="Calibri"/>
      <w:color w:val="000000"/>
      <w:sz w:val="20"/>
      <w:szCs w:val="20"/>
    </w:rPr>
  </w:style>
  <w:style w:type="paragraph" w:customStyle="1" w:styleId="Footnote">
    <w:name w:val="Footnote"/>
    <w:link w:val="Footnote1"/>
    <w:uiPriority w:val="99"/>
    <w:rsid w:val="00E23BE7"/>
    <w:rPr>
      <w:rFonts w:ascii="XO Thames" w:hAnsi="XO Thames"/>
      <w:color w:val="757575"/>
    </w:rPr>
  </w:style>
  <w:style w:type="character" w:customStyle="1" w:styleId="Footnote1">
    <w:name w:val="Footnote1"/>
    <w:link w:val="Footnote"/>
    <w:uiPriority w:val="99"/>
    <w:locked/>
    <w:rsid w:val="00E23BE7"/>
    <w:rPr>
      <w:rFonts w:ascii="XO Thames" w:hAnsi="XO Thames"/>
      <w:color w:val="757575"/>
    </w:rPr>
  </w:style>
  <w:style w:type="paragraph" w:styleId="15">
    <w:name w:val="toc 1"/>
    <w:basedOn w:val="a"/>
    <w:link w:val="16"/>
    <w:uiPriority w:val="99"/>
    <w:locked/>
    <w:rsid w:val="00E23BE7"/>
    <w:pPr>
      <w:spacing w:after="0" w:line="240" w:lineRule="auto"/>
    </w:pPr>
    <w:rPr>
      <w:rFonts w:ascii="XO Thames" w:hAnsi="XO Thames"/>
      <w:b/>
      <w:color w:val="000000"/>
      <w:sz w:val="20"/>
      <w:szCs w:val="20"/>
      <w:lang w:eastAsia="ru-RU"/>
    </w:rPr>
  </w:style>
  <w:style w:type="character" w:customStyle="1" w:styleId="16">
    <w:name w:val="Оглавление 1 Знак"/>
    <w:link w:val="15"/>
    <w:uiPriority w:val="99"/>
    <w:locked/>
    <w:rsid w:val="00E23BE7"/>
    <w:rPr>
      <w:rFonts w:ascii="XO Thames" w:hAnsi="XO Thames"/>
      <w:b/>
      <w:color w:val="000000"/>
      <w:sz w:val="20"/>
      <w:szCs w:val="20"/>
    </w:rPr>
  </w:style>
  <w:style w:type="paragraph" w:customStyle="1" w:styleId="HeaderandFooter">
    <w:name w:val="Header and Footer"/>
    <w:link w:val="HeaderandFooter1"/>
    <w:uiPriority w:val="99"/>
    <w:rsid w:val="00E23BE7"/>
    <w:pPr>
      <w:spacing w:line="360" w:lineRule="auto"/>
    </w:pPr>
    <w:rPr>
      <w:rFonts w:ascii="XO Thames" w:hAnsi="XO Thames"/>
      <w:color w:val="000000"/>
    </w:rPr>
  </w:style>
  <w:style w:type="character" w:customStyle="1" w:styleId="HeaderandFooter1">
    <w:name w:val="Header and Footer1"/>
    <w:link w:val="HeaderandFooter"/>
    <w:uiPriority w:val="99"/>
    <w:locked/>
    <w:rsid w:val="00E23BE7"/>
    <w:rPr>
      <w:rFonts w:ascii="XO Thames" w:hAnsi="XO Thames"/>
      <w:color w:val="000000"/>
    </w:rPr>
  </w:style>
  <w:style w:type="paragraph" w:styleId="9">
    <w:name w:val="toc 9"/>
    <w:basedOn w:val="a"/>
    <w:link w:val="90"/>
    <w:uiPriority w:val="99"/>
    <w:locked/>
    <w:rsid w:val="00E23BE7"/>
    <w:pPr>
      <w:spacing w:after="0" w:line="240" w:lineRule="auto"/>
      <w:ind w:left="1600"/>
    </w:pPr>
    <w:rPr>
      <w:color w:val="000000"/>
      <w:sz w:val="20"/>
      <w:szCs w:val="20"/>
      <w:lang w:eastAsia="ru-RU"/>
    </w:rPr>
  </w:style>
  <w:style w:type="character" w:customStyle="1" w:styleId="90">
    <w:name w:val="Оглавление 9 Знак"/>
    <w:link w:val="9"/>
    <w:uiPriority w:val="99"/>
    <w:locked/>
    <w:rsid w:val="00E23BE7"/>
    <w:rPr>
      <w:rFonts w:ascii="Calibri" w:hAnsi="Calibri"/>
      <w:color w:val="000000"/>
      <w:sz w:val="20"/>
      <w:szCs w:val="20"/>
    </w:rPr>
  </w:style>
  <w:style w:type="paragraph" w:styleId="8">
    <w:name w:val="toc 8"/>
    <w:basedOn w:val="a"/>
    <w:link w:val="80"/>
    <w:uiPriority w:val="99"/>
    <w:locked/>
    <w:rsid w:val="00E23BE7"/>
    <w:pPr>
      <w:spacing w:after="0" w:line="240" w:lineRule="auto"/>
      <w:ind w:left="1400"/>
    </w:pPr>
    <w:rPr>
      <w:color w:val="000000"/>
      <w:sz w:val="20"/>
      <w:szCs w:val="20"/>
      <w:lang w:eastAsia="ru-RU"/>
    </w:rPr>
  </w:style>
  <w:style w:type="character" w:customStyle="1" w:styleId="80">
    <w:name w:val="Оглавление 8 Знак"/>
    <w:link w:val="8"/>
    <w:uiPriority w:val="99"/>
    <w:locked/>
    <w:rsid w:val="00E23BE7"/>
    <w:rPr>
      <w:rFonts w:ascii="Calibri" w:hAnsi="Calibri"/>
      <w:color w:val="000000"/>
      <w:sz w:val="20"/>
      <w:szCs w:val="20"/>
    </w:rPr>
  </w:style>
  <w:style w:type="paragraph" w:styleId="51">
    <w:name w:val="toc 5"/>
    <w:basedOn w:val="a"/>
    <w:link w:val="52"/>
    <w:uiPriority w:val="99"/>
    <w:locked/>
    <w:rsid w:val="00E23BE7"/>
    <w:pPr>
      <w:spacing w:after="0" w:line="240" w:lineRule="auto"/>
      <w:ind w:left="800"/>
    </w:pPr>
    <w:rPr>
      <w:color w:val="000000"/>
      <w:sz w:val="20"/>
      <w:szCs w:val="20"/>
      <w:lang w:eastAsia="ru-RU"/>
    </w:rPr>
  </w:style>
  <w:style w:type="character" w:customStyle="1" w:styleId="52">
    <w:name w:val="Оглавление 5 Знак"/>
    <w:link w:val="51"/>
    <w:uiPriority w:val="99"/>
    <w:locked/>
    <w:rsid w:val="00E23BE7"/>
    <w:rPr>
      <w:rFonts w:ascii="Calibri" w:hAnsi="Calibri"/>
      <w:color w:val="000000"/>
      <w:sz w:val="20"/>
      <w:szCs w:val="20"/>
    </w:rPr>
  </w:style>
  <w:style w:type="paragraph" w:styleId="af4">
    <w:name w:val="Subtitle"/>
    <w:basedOn w:val="a"/>
    <w:link w:val="af5"/>
    <w:uiPriority w:val="99"/>
    <w:qFormat/>
    <w:locked/>
    <w:rsid w:val="00E23BE7"/>
    <w:pPr>
      <w:spacing w:after="0" w:line="240" w:lineRule="auto"/>
    </w:pPr>
    <w:rPr>
      <w:rFonts w:ascii="XO Thames" w:hAnsi="XO Thames"/>
      <w:i/>
      <w:color w:val="616161"/>
      <w:sz w:val="24"/>
      <w:szCs w:val="20"/>
      <w:lang w:eastAsia="ru-RU"/>
    </w:rPr>
  </w:style>
  <w:style w:type="character" w:customStyle="1" w:styleId="af5">
    <w:name w:val="Подзаголовок Знак"/>
    <w:basedOn w:val="a0"/>
    <w:link w:val="af4"/>
    <w:uiPriority w:val="99"/>
    <w:rsid w:val="00E23BE7"/>
    <w:rPr>
      <w:rFonts w:ascii="XO Thames" w:hAnsi="XO Thames"/>
      <w:i/>
      <w:color w:val="616161"/>
      <w:sz w:val="24"/>
      <w:szCs w:val="20"/>
    </w:rPr>
  </w:style>
  <w:style w:type="paragraph" w:customStyle="1" w:styleId="toc10">
    <w:name w:val="toc 10"/>
    <w:link w:val="toc101"/>
    <w:uiPriority w:val="99"/>
    <w:rsid w:val="00E23BE7"/>
    <w:pPr>
      <w:ind w:left="1800"/>
    </w:pPr>
    <w:rPr>
      <w:rFonts w:ascii="Calibri" w:hAnsi="Calibri"/>
      <w:color w:val="000000"/>
    </w:rPr>
  </w:style>
  <w:style w:type="character" w:customStyle="1" w:styleId="toc101">
    <w:name w:val="toc 101"/>
    <w:link w:val="toc10"/>
    <w:uiPriority w:val="99"/>
    <w:locked/>
    <w:rsid w:val="00E23BE7"/>
    <w:rPr>
      <w:rFonts w:ascii="Calibri" w:hAnsi="Calibri"/>
      <w:color w:val="000000"/>
    </w:rPr>
  </w:style>
  <w:style w:type="paragraph" w:customStyle="1" w:styleId="ConsPlusDocList">
    <w:name w:val="ConsPlusDocList"/>
    <w:rsid w:val="00E23BE7"/>
    <w:pPr>
      <w:widowControl w:val="0"/>
      <w:autoSpaceDE w:val="0"/>
      <w:autoSpaceDN w:val="0"/>
    </w:pPr>
    <w:rPr>
      <w:rFonts w:ascii="Courier New" w:hAnsi="Courier New" w:cs="Courier New"/>
      <w:sz w:val="20"/>
      <w:szCs w:val="20"/>
    </w:rPr>
  </w:style>
  <w:style w:type="character" w:customStyle="1" w:styleId="blk">
    <w:name w:val="blk"/>
    <w:basedOn w:val="a0"/>
    <w:rsid w:val="00C60EBE"/>
  </w:style>
  <w:style w:type="paragraph" w:styleId="af6">
    <w:name w:val="No Spacing"/>
    <w:link w:val="af7"/>
    <w:uiPriority w:val="1"/>
    <w:qFormat/>
    <w:rsid w:val="003433DA"/>
    <w:rPr>
      <w:rFonts w:ascii="Calibri" w:hAnsi="Calibri"/>
    </w:rPr>
  </w:style>
  <w:style w:type="character" w:customStyle="1" w:styleId="af7">
    <w:name w:val="Без интервала Знак"/>
    <w:basedOn w:val="a0"/>
    <w:link w:val="af6"/>
    <w:uiPriority w:val="1"/>
    <w:rsid w:val="003433DA"/>
    <w:rPr>
      <w:rFonts w:ascii="Calibri" w:hAnsi="Calibri"/>
    </w:rPr>
  </w:style>
  <w:style w:type="paragraph" w:customStyle="1" w:styleId="itemtext">
    <w:name w:val="itemtext"/>
    <w:basedOn w:val="a"/>
    <w:rsid w:val="00C954A4"/>
    <w:pPr>
      <w:spacing w:before="100" w:beforeAutospacing="1" w:after="100" w:afterAutospacing="1" w:line="240" w:lineRule="auto"/>
    </w:pPr>
    <w:rPr>
      <w:rFonts w:ascii="Times New Roman" w:hAnsi="Times New Roman"/>
      <w:sz w:val="24"/>
      <w:szCs w:val="24"/>
      <w:lang w:eastAsia="ru-RU"/>
    </w:rPr>
  </w:style>
  <w:style w:type="paragraph" w:styleId="af8">
    <w:name w:val="header"/>
    <w:basedOn w:val="a"/>
    <w:link w:val="af9"/>
    <w:rsid w:val="003C05E7"/>
    <w:pPr>
      <w:tabs>
        <w:tab w:val="center" w:pos="4677"/>
        <w:tab w:val="right" w:pos="9355"/>
      </w:tabs>
      <w:spacing w:after="0" w:line="240" w:lineRule="auto"/>
    </w:pPr>
    <w:rPr>
      <w:rFonts w:ascii="Times New Roman" w:hAnsi="Times New Roman"/>
      <w:sz w:val="24"/>
      <w:szCs w:val="24"/>
      <w:lang w:eastAsia="ru-RU"/>
    </w:rPr>
  </w:style>
  <w:style w:type="character" w:customStyle="1" w:styleId="af9">
    <w:name w:val="Верхний колонтитул Знак"/>
    <w:basedOn w:val="a0"/>
    <w:link w:val="af8"/>
    <w:rsid w:val="003C05E7"/>
    <w:rPr>
      <w:sz w:val="24"/>
      <w:szCs w:val="24"/>
    </w:rPr>
  </w:style>
  <w:style w:type="paragraph" w:styleId="afa">
    <w:name w:val="footer"/>
    <w:basedOn w:val="a"/>
    <w:link w:val="afb"/>
    <w:uiPriority w:val="99"/>
    <w:semiHidden/>
    <w:unhideWhenUsed/>
    <w:rsid w:val="00FF53B3"/>
    <w:pPr>
      <w:tabs>
        <w:tab w:val="center" w:pos="4677"/>
        <w:tab w:val="right" w:pos="9355"/>
      </w:tabs>
      <w:spacing w:after="0" w:line="240" w:lineRule="auto"/>
    </w:pPr>
  </w:style>
  <w:style w:type="character" w:customStyle="1" w:styleId="afb">
    <w:name w:val="Нижний колонтитул Знак"/>
    <w:basedOn w:val="a0"/>
    <w:link w:val="afa"/>
    <w:uiPriority w:val="99"/>
    <w:semiHidden/>
    <w:rsid w:val="00FF53B3"/>
    <w:rPr>
      <w:rFonts w:ascii="Calibri" w:hAnsi="Calibri"/>
      <w:lang w:eastAsia="en-US"/>
    </w:rPr>
  </w:style>
  <w:style w:type="character" w:customStyle="1" w:styleId="rpco1">
    <w:name w:val="_rpc_o1"/>
    <w:basedOn w:val="a0"/>
    <w:rsid w:val="00545885"/>
  </w:style>
  <w:style w:type="character" w:customStyle="1" w:styleId="rpc41">
    <w:name w:val="_rpc_41"/>
    <w:basedOn w:val="a0"/>
    <w:rsid w:val="00545885"/>
  </w:style>
  <w:style w:type="character" w:customStyle="1" w:styleId="extended-textshort">
    <w:name w:val="extended-text__short"/>
    <w:basedOn w:val="a0"/>
    <w:rsid w:val="00890382"/>
  </w:style>
  <w:style w:type="paragraph" w:customStyle="1" w:styleId="17">
    <w:name w:val="Абзац списка1"/>
    <w:basedOn w:val="a"/>
    <w:rsid w:val="004913AC"/>
    <w:pPr>
      <w:spacing w:after="0" w:line="240" w:lineRule="auto"/>
      <w:ind w:left="720"/>
      <w:contextualSpacing/>
    </w:pPr>
    <w:rPr>
      <w:rFonts w:ascii="Times New Roman" w:hAnsi="Times New Roman"/>
      <w:sz w:val="24"/>
      <w:szCs w:val="24"/>
      <w:lang w:eastAsia="ru-RU"/>
    </w:rPr>
  </w:style>
  <w:style w:type="character" w:customStyle="1" w:styleId="extended-textfull">
    <w:name w:val="extended-text__full"/>
    <w:basedOn w:val="a0"/>
    <w:rsid w:val="00EB5A71"/>
  </w:style>
  <w:style w:type="character" w:customStyle="1" w:styleId="extended-textfull0">
    <w:name w:val="extended-textfull"/>
    <w:basedOn w:val="a0"/>
    <w:rsid w:val="00C80565"/>
  </w:style>
  <w:style w:type="character" w:styleId="afc">
    <w:name w:val="Placeholder Text"/>
    <w:basedOn w:val="a0"/>
    <w:uiPriority w:val="99"/>
    <w:semiHidden/>
    <w:rsid w:val="00B67A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semiHidden="0" w:unhideWhenUsed="0"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4E3"/>
    <w:pPr>
      <w:spacing w:after="200" w:line="276" w:lineRule="auto"/>
    </w:pPr>
    <w:rPr>
      <w:rFonts w:ascii="Calibri" w:hAnsi="Calibri"/>
      <w:lang w:eastAsia="en-US"/>
    </w:rPr>
  </w:style>
  <w:style w:type="paragraph" w:styleId="1">
    <w:name w:val="heading 1"/>
    <w:basedOn w:val="a"/>
    <w:next w:val="a"/>
    <w:link w:val="10"/>
    <w:uiPriority w:val="99"/>
    <w:qFormat/>
    <w:locked/>
    <w:rsid w:val="00E23BE7"/>
    <w:pPr>
      <w:keepNext/>
      <w:spacing w:after="0" w:line="240" w:lineRule="auto"/>
      <w:jc w:val="center"/>
      <w:outlineLvl w:val="0"/>
    </w:pPr>
    <w:rPr>
      <w:rFonts w:ascii="Times New Roman" w:hAnsi="Times New Roman"/>
      <w:b/>
      <w:color w:val="000000"/>
      <w:spacing w:val="24"/>
      <w:sz w:val="28"/>
      <w:szCs w:val="20"/>
      <w:lang w:eastAsia="ru-RU"/>
    </w:rPr>
  </w:style>
  <w:style w:type="paragraph" w:styleId="2">
    <w:name w:val="heading 2"/>
    <w:basedOn w:val="a"/>
    <w:link w:val="20"/>
    <w:uiPriority w:val="99"/>
    <w:qFormat/>
    <w:locked/>
    <w:rsid w:val="00E23BE7"/>
    <w:pPr>
      <w:spacing w:before="120" w:after="120" w:line="240" w:lineRule="auto"/>
      <w:outlineLvl w:val="1"/>
    </w:pPr>
    <w:rPr>
      <w:rFonts w:ascii="XO Thames" w:hAnsi="XO Thames"/>
      <w:b/>
      <w:color w:val="00A0FF"/>
      <w:sz w:val="26"/>
      <w:szCs w:val="20"/>
      <w:lang w:eastAsia="ru-RU"/>
    </w:rPr>
  </w:style>
  <w:style w:type="paragraph" w:styleId="3">
    <w:name w:val="heading 3"/>
    <w:basedOn w:val="a"/>
    <w:next w:val="a"/>
    <w:link w:val="30"/>
    <w:uiPriority w:val="99"/>
    <w:qFormat/>
    <w:rsid w:val="002950BC"/>
    <w:pPr>
      <w:keepNext/>
      <w:spacing w:after="0" w:line="240" w:lineRule="auto"/>
      <w:ind w:firstLine="700"/>
      <w:jc w:val="both"/>
      <w:outlineLvl w:val="2"/>
    </w:pPr>
    <w:rPr>
      <w:rFonts w:ascii="Times New Roman" w:hAnsi="Times New Roman"/>
      <w:b/>
      <w:bCs/>
      <w:sz w:val="24"/>
      <w:szCs w:val="24"/>
      <w:lang w:eastAsia="ru-RU"/>
    </w:rPr>
  </w:style>
  <w:style w:type="paragraph" w:styleId="4">
    <w:name w:val="heading 4"/>
    <w:basedOn w:val="a"/>
    <w:link w:val="40"/>
    <w:uiPriority w:val="99"/>
    <w:qFormat/>
    <w:locked/>
    <w:rsid w:val="00E23BE7"/>
    <w:pPr>
      <w:spacing w:before="120" w:after="120" w:line="240" w:lineRule="auto"/>
      <w:outlineLvl w:val="3"/>
    </w:pPr>
    <w:rPr>
      <w:rFonts w:ascii="XO Thames" w:hAnsi="XO Thames"/>
      <w:b/>
      <w:color w:val="595959"/>
      <w:sz w:val="26"/>
      <w:szCs w:val="20"/>
      <w:lang w:eastAsia="ru-RU"/>
    </w:rPr>
  </w:style>
  <w:style w:type="paragraph" w:styleId="5">
    <w:name w:val="heading 5"/>
    <w:basedOn w:val="a"/>
    <w:next w:val="a"/>
    <w:link w:val="50"/>
    <w:uiPriority w:val="99"/>
    <w:qFormat/>
    <w:rsid w:val="007D1D69"/>
    <w:pPr>
      <w:spacing w:before="240" w:after="60"/>
      <w:outlineLvl w:val="4"/>
    </w:pPr>
    <w:rPr>
      <w:b/>
      <w:bCs/>
      <w:i/>
      <w:iCs/>
      <w:sz w:val="26"/>
      <w:szCs w:val="26"/>
    </w:rPr>
  </w:style>
  <w:style w:type="paragraph" w:styleId="6">
    <w:name w:val="heading 6"/>
    <w:basedOn w:val="a"/>
    <w:next w:val="a"/>
    <w:link w:val="60"/>
    <w:uiPriority w:val="99"/>
    <w:qFormat/>
    <w:locked/>
    <w:rsid w:val="00E23BE7"/>
    <w:pPr>
      <w:keepNext/>
      <w:spacing w:after="0" w:line="240" w:lineRule="auto"/>
      <w:jc w:val="center"/>
      <w:outlineLvl w:val="5"/>
    </w:pPr>
    <w:rPr>
      <w:rFonts w:ascii="Times New Roman" w:hAnsi="Times New Roman"/>
      <w:b/>
      <w:color w:val="000000"/>
      <w:sz w:val="20"/>
      <w:szCs w:val="20"/>
      <w:lang w:eastAsia="ru-RU"/>
    </w:rPr>
  </w:style>
  <w:style w:type="paragraph" w:styleId="7">
    <w:name w:val="heading 7"/>
    <w:basedOn w:val="a"/>
    <w:next w:val="a"/>
    <w:link w:val="70"/>
    <w:semiHidden/>
    <w:unhideWhenUsed/>
    <w:qFormat/>
    <w:locked/>
    <w:rsid w:val="00E74B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2950BC"/>
    <w:rPr>
      <w:rFonts w:cs="Times New Roman"/>
      <w:b/>
      <w:sz w:val="24"/>
      <w:lang w:val="ru-RU" w:eastAsia="ru-RU"/>
    </w:rPr>
  </w:style>
  <w:style w:type="character" w:customStyle="1" w:styleId="50">
    <w:name w:val="Заголовок 5 Знак"/>
    <w:basedOn w:val="a0"/>
    <w:link w:val="5"/>
    <w:uiPriority w:val="99"/>
    <w:locked/>
    <w:rsid w:val="001E435B"/>
    <w:rPr>
      <w:rFonts w:ascii="Calibri" w:hAnsi="Calibri" w:cs="Times New Roman"/>
      <w:b/>
      <w:bCs/>
      <w:i/>
      <w:iCs/>
      <w:sz w:val="26"/>
      <w:szCs w:val="26"/>
      <w:lang w:eastAsia="en-US"/>
    </w:rPr>
  </w:style>
  <w:style w:type="paragraph" w:styleId="a3">
    <w:name w:val="Body Text Indent"/>
    <w:basedOn w:val="a"/>
    <w:link w:val="a4"/>
    <w:rsid w:val="00AB04E3"/>
    <w:pPr>
      <w:spacing w:after="0" w:line="240" w:lineRule="auto"/>
      <w:ind w:firstLine="709"/>
      <w:jc w:val="both"/>
    </w:pPr>
    <w:rPr>
      <w:rFonts w:ascii="Times New Roman" w:hAnsi="Times New Roman"/>
      <w:sz w:val="28"/>
      <w:szCs w:val="24"/>
      <w:lang w:eastAsia="ru-RU"/>
    </w:rPr>
  </w:style>
  <w:style w:type="character" w:customStyle="1" w:styleId="a4">
    <w:name w:val="Основной текст с отступом Знак"/>
    <w:basedOn w:val="a0"/>
    <w:link w:val="a3"/>
    <w:locked/>
    <w:rsid w:val="00AB04E3"/>
    <w:rPr>
      <w:rFonts w:cs="Times New Roman"/>
      <w:sz w:val="24"/>
      <w:lang w:val="ru-RU" w:eastAsia="ru-RU"/>
    </w:rPr>
  </w:style>
  <w:style w:type="paragraph" w:styleId="21">
    <w:name w:val="Body Text Indent 2"/>
    <w:basedOn w:val="a"/>
    <w:link w:val="22"/>
    <w:uiPriority w:val="99"/>
    <w:rsid w:val="00AB04E3"/>
    <w:pPr>
      <w:spacing w:after="120" w:line="480" w:lineRule="auto"/>
      <w:ind w:left="283"/>
    </w:pPr>
  </w:style>
  <w:style w:type="character" w:customStyle="1" w:styleId="22">
    <w:name w:val="Основной текст с отступом 2 Знак"/>
    <w:basedOn w:val="a0"/>
    <w:link w:val="21"/>
    <w:uiPriority w:val="99"/>
    <w:locked/>
    <w:rsid w:val="001E435B"/>
    <w:rPr>
      <w:rFonts w:ascii="Calibri" w:hAnsi="Calibri" w:cs="Times New Roman"/>
      <w:lang w:eastAsia="en-US"/>
    </w:rPr>
  </w:style>
  <w:style w:type="paragraph" w:customStyle="1" w:styleId="ConsPlusNormal">
    <w:name w:val="ConsPlusNormal"/>
    <w:rsid w:val="00AB04E3"/>
    <w:pPr>
      <w:autoSpaceDE w:val="0"/>
      <w:autoSpaceDN w:val="0"/>
      <w:adjustRightInd w:val="0"/>
    </w:pPr>
    <w:rPr>
      <w:rFonts w:ascii="Arial" w:hAnsi="Arial" w:cs="Arial"/>
      <w:sz w:val="20"/>
      <w:szCs w:val="20"/>
    </w:rPr>
  </w:style>
  <w:style w:type="paragraph" w:styleId="a5">
    <w:name w:val="Body Text"/>
    <w:basedOn w:val="a"/>
    <w:link w:val="a6"/>
    <w:uiPriority w:val="99"/>
    <w:rsid w:val="00C90234"/>
    <w:pPr>
      <w:spacing w:after="120"/>
    </w:pPr>
  </w:style>
  <w:style w:type="character" w:customStyle="1" w:styleId="a6">
    <w:name w:val="Основной текст Знак"/>
    <w:basedOn w:val="a0"/>
    <w:link w:val="a5"/>
    <w:uiPriority w:val="99"/>
    <w:locked/>
    <w:rsid w:val="000D4005"/>
    <w:rPr>
      <w:rFonts w:ascii="Calibri" w:hAnsi="Calibri" w:cs="Times New Roman"/>
      <w:sz w:val="22"/>
      <w:szCs w:val="22"/>
      <w:lang w:eastAsia="en-US"/>
    </w:rPr>
  </w:style>
  <w:style w:type="paragraph" w:customStyle="1" w:styleId="a7">
    <w:name w:val="основа"/>
    <w:basedOn w:val="31"/>
    <w:link w:val="11"/>
    <w:rsid w:val="00A131EC"/>
    <w:pPr>
      <w:spacing w:after="0" w:line="312" w:lineRule="auto"/>
      <w:ind w:left="0" w:firstLine="720"/>
      <w:jc w:val="both"/>
    </w:pPr>
    <w:rPr>
      <w:rFonts w:ascii="Arial" w:hAnsi="Arial"/>
      <w:sz w:val="22"/>
      <w:szCs w:val="20"/>
      <w:lang w:eastAsia="ru-RU"/>
    </w:rPr>
  </w:style>
  <w:style w:type="character" w:customStyle="1" w:styleId="11">
    <w:name w:val="основа Знак1"/>
    <w:link w:val="a7"/>
    <w:locked/>
    <w:rsid w:val="00A131EC"/>
    <w:rPr>
      <w:rFonts w:ascii="Arial" w:hAnsi="Arial"/>
      <w:sz w:val="22"/>
      <w:lang w:val="ru-RU" w:eastAsia="ru-RU"/>
    </w:rPr>
  </w:style>
  <w:style w:type="paragraph" w:styleId="31">
    <w:name w:val="Body Text Indent 3"/>
    <w:basedOn w:val="a"/>
    <w:link w:val="32"/>
    <w:uiPriority w:val="99"/>
    <w:rsid w:val="00A131EC"/>
    <w:pPr>
      <w:spacing w:after="120"/>
      <w:ind w:left="283"/>
    </w:pPr>
    <w:rPr>
      <w:sz w:val="16"/>
      <w:szCs w:val="16"/>
    </w:rPr>
  </w:style>
  <w:style w:type="character" w:customStyle="1" w:styleId="32">
    <w:name w:val="Основной текст с отступом 3 Знак"/>
    <w:basedOn w:val="a0"/>
    <w:link w:val="31"/>
    <w:uiPriority w:val="99"/>
    <w:locked/>
    <w:rsid w:val="001E435B"/>
    <w:rPr>
      <w:rFonts w:ascii="Calibri" w:hAnsi="Calibri" w:cs="Times New Roman"/>
      <w:sz w:val="16"/>
      <w:szCs w:val="16"/>
      <w:lang w:eastAsia="en-US"/>
    </w:rPr>
  </w:style>
  <w:style w:type="character" w:customStyle="1" w:styleId="a8">
    <w:name w:val="Знак Знак"/>
    <w:uiPriority w:val="99"/>
    <w:semiHidden/>
    <w:locked/>
    <w:rsid w:val="00C42D83"/>
    <w:rPr>
      <w:sz w:val="24"/>
      <w:lang w:val="ru-RU" w:eastAsia="ru-RU"/>
    </w:rPr>
  </w:style>
  <w:style w:type="paragraph" w:customStyle="1" w:styleId="a9">
    <w:name w:val="Знак Знак Знак Знак"/>
    <w:basedOn w:val="a"/>
    <w:uiPriority w:val="99"/>
    <w:rsid w:val="00C42D83"/>
    <w:pPr>
      <w:spacing w:after="0" w:line="240" w:lineRule="auto"/>
    </w:pPr>
    <w:rPr>
      <w:rFonts w:ascii="Verdana" w:hAnsi="Verdana" w:cs="Verdana"/>
      <w:sz w:val="20"/>
      <w:szCs w:val="20"/>
      <w:lang w:val="en-US"/>
    </w:rPr>
  </w:style>
  <w:style w:type="paragraph" w:styleId="aa">
    <w:name w:val="Balloon Text"/>
    <w:basedOn w:val="a"/>
    <w:link w:val="ab"/>
    <w:uiPriority w:val="99"/>
    <w:semiHidden/>
    <w:rsid w:val="00341355"/>
    <w:pPr>
      <w:spacing w:after="0" w:line="240" w:lineRule="auto"/>
    </w:pPr>
    <w:rPr>
      <w:rFonts w:ascii="Tahoma" w:hAnsi="Tahoma" w:cs="Tahoma"/>
      <w:sz w:val="16"/>
      <w:szCs w:val="16"/>
      <w:lang w:eastAsia="ru-RU"/>
    </w:rPr>
  </w:style>
  <w:style w:type="character" w:customStyle="1" w:styleId="ab">
    <w:name w:val="Текст выноски Знак"/>
    <w:basedOn w:val="a0"/>
    <w:link w:val="aa"/>
    <w:uiPriority w:val="99"/>
    <w:semiHidden/>
    <w:locked/>
    <w:rsid w:val="00341355"/>
    <w:rPr>
      <w:rFonts w:ascii="Tahoma" w:hAnsi="Tahoma" w:cs="Times New Roman"/>
      <w:sz w:val="16"/>
      <w:lang w:val="ru-RU" w:eastAsia="ru-RU"/>
    </w:rPr>
  </w:style>
  <w:style w:type="paragraph" w:customStyle="1" w:styleId="ConsPlusCell">
    <w:name w:val="ConsPlusCell"/>
    <w:uiPriority w:val="99"/>
    <w:rsid w:val="00470A40"/>
    <w:pPr>
      <w:widowControl w:val="0"/>
      <w:autoSpaceDE w:val="0"/>
      <w:autoSpaceDN w:val="0"/>
      <w:adjustRightInd w:val="0"/>
    </w:pPr>
    <w:rPr>
      <w:sz w:val="24"/>
      <w:szCs w:val="24"/>
    </w:rPr>
  </w:style>
  <w:style w:type="paragraph" w:styleId="ac">
    <w:name w:val="List Paragraph"/>
    <w:aliases w:val="ТЗ список,Bullet List,FooterText,numbered,Paragraphe de liste1,Bulletr List Paragraph,lp1,Список нумерованный цифры,Цветной список - Акцент 11,Ненумерованный список,List Paragraph1"/>
    <w:basedOn w:val="a"/>
    <w:link w:val="ad"/>
    <w:uiPriority w:val="34"/>
    <w:qFormat/>
    <w:rsid w:val="00470A40"/>
    <w:pPr>
      <w:spacing w:after="0" w:line="240" w:lineRule="auto"/>
      <w:ind w:left="720"/>
      <w:contextualSpacing/>
    </w:pPr>
    <w:rPr>
      <w:rFonts w:ascii="Times New Roman" w:hAnsi="Times New Roman"/>
      <w:sz w:val="24"/>
      <w:szCs w:val="24"/>
      <w:lang w:eastAsia="ru-RU"/>
    </w:rPr>
  </w:style>
  <w:style w:type="paragraph" w:styleId="ae">
    <w:name w:val="Normal (Web)"/>
    <w:aliases w:val="Обычный (Web)1"/>
    <w:basedOn w:val="a"/>
    <w:link w:val="af"/>
    <w:uiPriority w:val="99"/>
    <w:rsid w:val="00BC66D6"/>
    <w:pPr>
      <w:spacing w:before="100" w:beforeAutospacing="1" w:after="100" w:afterAutospacing="1" w:line="240" w:lineRule="auto"/>
    </w:pPr>
    <w:rPr>
      <w:rFonts w:ascii="Times New Roman" w:hAnsi="Times New Roman"/>
      <w:sz w:val="24"/>
      <w:szCs w:val="24"/>
      <w:lang w:eastAsia="ru-RU"/>
    </w:rPr>
  </w:style>
  <w:style w:type="character" w:customStyle="1" w:styleId="23">
    <w:name w:val="Основной текст (2)_"/>
    <w:basedOn w:val="a0"/>
    <w:link w:val="24"/>
    <w:uiPriority w:val="99"/>
    <w:locked/>
    <w:rsid w:val="005F2932"/>
    <w:rPr>
      <w:rFonts w:cs="Times New Roman"/>
      <w:shd w:val="clear" w:color="auto" w:fill="FFFFFF"/>
    </w:rPr>
  </w:style>
  <w:style w:type="paragraph" w:customStyle="1" w:styleId="24">
    <w:name w:val="Основной текст (2)"/>
    <w:basedOn w:val="a"/>
    <w:link w:val="23"/>
    <w:uiPriority w:val="99"/>
    <w:rsid w:val="005F2932"/>
    <w:pPr>
      <w:widowControl w:val="0"/>
      <w:shd w:val="clear" w:color="auto" w:fill="FFFFFF"/>
      <w:spacing w:before="180" w:after="0" w:line="288" w:lineRule="exact"/>
      <w:jc w:val="both"/>
    </w:pPr>
    <w:rPr>
      <w:rFonts w:ascii="Times New Roman" w:hAnsi="Times New Roman"/>
      <w:sz w:val="20"/>
      <w:szCs w:val="20"/>
      <w:lang w:eastAsia="ru-RU"/>
    </w:rPr>
  </w:style>
  <w:style w:type="paragraph" w:styleId="33">
    <w:name w:val="Body Text 3"/>
    <w:basedOn w:val="a"/>
    <w:link w:val="34"/>
    <w:uiPriority w:val="99"/>
    <w:rsid w:val="00BD26CE"/>
    <w:pPr>
      <w:spacing w:after="120"/>
    </w:pPr>
    <w:rPr>
      <w:sz w:val="16"/>
      <w:szCs w:val="16"/>
    </w:rPr>
  </w:style>
  <w:style w:type="character" w:customStyle="1" w:styleId="34">
    <w:name w:val="Основной текст 3 Знак"/>
    <w:basedOn w:val="a0"/>
    <w:link w:val="33"/>
    <w:uiPriority w:val="99"/>
    <w:locked/>
    <w:rsid w:val="00BD26CE"/>
    <w:rPr>
      <w:rFonts w:ascii="Calibri" w:hAnsi="Calibri" w:cs="Times New Roman"/>
      <w:sz w:val="16"/>
      <w:szCs w:val="16"/>
      <w:lang w:eastAsia="en-US"/>
    </w:rPr>
  </w:style>
  <w:style w:type="paragraph" w:customStyle="1" w:styleId="ConsPlusNonformat">
    <w:name w:val="ConsPlusNonformat"/>
    <w:rsid w:val="00D85DF0"/>
    <w:pPr>
      <w:widowControl w:val="0"/>
      <w:autoSpaceDE w:val="0"/>
      <w:autoSpaceDN w:val="0"/>
    </w:pPr>
    <w:rPr>
      <w:rFonts w:ascii="Courier New" w:hAnsi="Courier New" w:cs="Courier New"/>
      <w:sz w:val="20"/>
      <w:szCs w:val="20"/>
    </w:rPr>
  </w:style>
  <w:style w:type="character" w:customStyle="1" w:styleId="itemtext1">
    <w:name w:val="itemtext1"/>
    <w:basedOn w:val="a0"/>
    <w:rsid w:val="00BA7E21"/>
    <w:rPr>
      <w:rFonts w:ascii="Segoe UI" w:hAnsi="Segoe UI" w:cs="Segoe UI" w:hint="default"/>
      <w:color w:val="000000"/>
      <w:sz w:val="20"/>
      <w:szCs w:val="20"/>
    </w:rPr>
  </w:style>
  <w:style w:type="character" w:customStyle="1" w:styleId="ad">
    <w:name w:val="Абзац списка Знак"/>
    <w:aliases w:val="ТЗ список Знак,Bullet List Знак,FooterText Знак,numbered Знак,Paragraphe de liste1 Знак,Bulletr List Paragraph Знак,lp1 Знак,Список нумерованный цифры Знак,Цветной список - Акцент 11 Знак,Ненумерованный список Знак,List Paragraph1 Знак"/>
    <w:link w:val="ac"/>
    <w:uiPriority w:val="34"/>
    <w:locked/>
    <w:rsid w:val="00C72E9D"/>
    <w:rPr>
      <w:sz w:val="24"/>
      <w:szCs w:val="24"/>
    </w:rPr>
  </w:style>
  <w:style w:type="paragraph" w:styleId="af0">
    <w:name w:val="Title"/>
    <w:aliases w:val="Знак1"/>
    <w:basedOn w:val="a"/>
    <w:link w:val="af1"/>
    <w:qFormat/>
    <w:locked/>
    <w:rsid w:val="00085C4C"/>
    <w:pPr>
      <w:spacing w:after="0" w:line="240" w:lineRule="auto"/>
      <w:jc w:val="center"/>
    </w:pPr>
    <w:rPr>
      <w:rFonts w:ascii="Times New Roman" w:hAnsi="Times New Roman"/>
      <w:b/>
      <w:bCs/>
      <w:sz w:val="24"/>
      <w:szCs w:val="24"/>
      <w:lang w:eastAsia="ru-RU"/>
    </w:rPr>
  </w:style>
  <w:style w:type="character" w:customStyle="1" w:styleId="af1">
    <w:name w:val="Название Знак"/>
    <w:aliases w:val="Знак1 Знак"/>
    <w:basedOn w:val="a0"/>
    <w:link w:val="af0"/>
    <w:rsid w:val="00085C4C"/>
    <w:rPr>
      <w:b/>
      <w:bCs/>
      <w:sz w:val="24"/>
      <w:szCs w:val="24"/>
    </w:rPr>
  </w:style>
  <w:style w:type="character" w:customStyle="1" w:styleId="70">
    <w:name w:val="Заголовок 7 Знак"/>
    <w:basedOn w:val="a0"/>
    <w:link w:val="7"/>
    <w:semiHidden/>
    <w:rsid w:val="00E74B5A"/>
    <w:rPr>
      <w:rFonts w:asciiTheme="majorHAnsi" w:eastAsiaTheme="majorEastAsia" w:hAnsiTheme="majorHAnsi" w:cstheme="majorBidi"/>
      <w:i/>
      <w:iCs/>
      <w:color w:val="404040" w:themeColor="text1" w:themeTint="BF"/>
      <w:lang w:eastAsia="en-US"/>
    </w:rPr>
  </w:style>
  <w:style w:type="table" w:styleId="af2">
    <w:name w:val="Table Grid"/>
    <w:basedOn w:val="a1"/>
    <w:uiPriority w:val="59"/>
    <w:locked/>
    <w:rsid w:val="00297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971574"/>
    <w:pPr>
      <w:spacing w:after="160" w:line="240" w:lineRule="exact"/>
    </w:pPr>
    <w:rPr>
      <w:rFonts w:ascii="Verdana" w:hAnsi="Verdana"/>
      <w:sz w:val="20"/>
      <w:szCs w:val="20"/>
      <w:lang w:val="en-US"/>
    </w:rPr>
  </w:style>
  <w:style w:type="character" w:customStyle="1" w:styleId="10">
    <w:name w:val="Заголовок 1 Знак"/>
    <w:basedOn w:val="a0"/>
    <w:link w:val="1"/>
    <w:uiPriority w:val="99"/>
    <w:rsid w:val="00E23BE7"/>
    <w:rPr>
      <w:b/>
      <w:color w:val="000000"/>
      <w:spacing w:val="24"/>
      <w:sz w:val="28"/>
      <w:szCs w:val="20"/>
    </w:rPr>
  </w:style>
  <w:style w:type="character" w:customStyle="1" w:styleId="20">
    <w:name w:val="Заголовок 2 Знак"/>
    <w:basedOn w:val="a0"/>
    <w:link w:val="2"/>
    <w:uiPriority w:val="99"/>
    <w:rsid w:val="00E23BE7"/>
    <w:rPr>
      <w:rFonts w:ascii="XO Thames" w:hAnsi="XO Thames"/>
      <w:b/>
      <w:color w:val="00A0FF"/>
      <w:sz w:val="26"/>
      <w:szCs w:val="20"/>
    </w:rPr>
  </w:style>
  <w:style w:type="character" w:customStyle="1" w:styleId="40">
    <w:name w:val="Заголовок 4 Знак"/>
    <w:basedOn w:val="a0"/>
    <w:link w:val="4"/>
    <w:uiPriority w:val="99"/>
    <w:rsid w:val="00E23BE7"/>
    <w:rPr>
      <w:rFonts w:ascii="XO Thames" w:hAnsi="XO Thames"/>
      <w:b/>
      <w:color w:val="595959"/>
      <w:sz w:val="26"/>
      <w:szCs w:val="20"/>
    </w:rPr>
  </w:style>
  <w:style w:type="character" w:customStyle="1" w:styleId="60">
    <w:name w:val="Заголовок 6 Знак"/>
    <w:basedOn w:val="a0"/>
    <w:link w:val="6"/>
    <w:uiPriority w:val="99"/>
    <w:rsid w:val="00E23BE7"/>
    <w:rPr>
      <w:b/>
      <w:color w:val="000000"/>
      <w:sz w:val="20"/>
      <w:szCs w:val="20"/>
    </w:rPr>
  </w:style>
  <w:style w:type="character" w:customStyle="1" w:styleId="12">
    <w:name w:val="Обычный1"/>
    <w:uiPriority w:val="99"/>
    <w:rsid w:val="00E23BE7"/>
    <w:rPr>
      <w:rFonts w:ascii="Times New Roman" w:hAnsi="Times New Roman"/>
    </w:rPr>
  </w:style>
  <w:style w:type="paragraph" w:styleId="25">
    <w:name w:val="toc 2"/>
    <w:basedOn w:val="a"/>
    <w:link w:val="26"/>
    <w:uiPriority w:val="99"/>
    <w:locked/>
    <w:rsid w:val="00E23BE7"/>
    <w:pPr>
      <w:spacing w:after="0" w:line="240" w:lineRule="auto"/>
      <w:ind w:left="200"/>
    </w:pPr>
    <w:rPr>
      <w:color w:val="000000"/>
      <w:sz w:val="20"/>
      <w:szCs w:val="20"/>
      <w:lang w:eastAsia="ru-RU"/>
    </w:rPr>
  </w:style>
  <w:style w:type="character" w:customStyle="1" w:styleId="26">
    <w:name w:val="Оглавление 2 Знак"/>
    <w:link w:val="25"/>
    <w:uiPriority w:val="99"/>
    <w:locked/>
    <w:rsid w:val="00E23BE7"/>
    <w:rPr>
      <w:rFonts w:ascii="Calibri" w:hAnsi="Calibri"/>
      <w:color w:val="000000"/>
      <w:sz w:val="20"/>
      <w:szCs w:val="20"/>
    </w:rPr>
  </w:style>
  <w:style w:type="paragraph" w:styleId="41">
    <w:name w:val="toc 4"/>
    <w:basedOn w:val="a"/>
    <w:link w:val="42"/>
    <w:uiPriority w:val="99"/>
    <w:locked/>
    <w:rsid w:val="00E23BE7"/>
    <w:pPr>
      <w:spacing w:after="0" w:line="240" w:lineRule="auto"/>
      <w:ind w:left="600"/>
    </w:pPr>
    <w:rPr>
      <w:color w:val="000000"/>
      <w:sz w:val="20"/>
      <w:szCs w:val="20"/>
      <w:lang w:eastAsia="ru-RU"/>
    </w:rPr>
  </w:style>
  <w:style w:type="character" w:customStyle="1" w:styleId="42">
    <w:name w:val="Оглавление 4 Знак"/>
    <w:link w:val="41"/>
    <w:uiPriority w:val="99"/>
    <w:locked/>
    <w:rsid w:val="00E23BE7"/>
    <w:rPr>
      <w:rFonts w:ascii="Calibri" w:hAnsi="Calibri"/>
      <w:color w:val="000000"/>
      <w:sz w:val="20"/>
      <w:szCs w:val="20"/>
    </w:rPr>
  </w:style>
  <w:style w:type="paragraph" w:styleId="61">
    <w:name w:val="toc 6"/>
    <w:basedOn w:val="a"/>
    <w:link w:val="62"/>
    <w:uiPriority w:val="99"/>
    <w:locked/>
    <w:rsid w:val="00E23BE7"/>
    <w:pPr>
      <w:spacing w:after="0" w:line="240" w:lineRule="auto"/>
      <w:ind w:left="1000"/>
    </w:pPr>
    <w:rPr>
      <w:color w:val="000000"/>
      <w:sz w:val="20"/>
      <w:szCs w:val="20"/>
      <w:lang w:eastAsia="ru-RU"/>
    </w:rPr>
  </w:style>
  <w:style w:type="character" w:customStyle="1" w:styleId="62">
    <w:name w:val="Оглавление 6 Знак"/>
    <w:link w:val="61"/>
    <w:uiPriority w:val="99"/>
    <w:locked/>
    <w:rsid w:val="00E23BE7"/>
    <w:rPr>
      <w:rFonts w:ascii="Calibri" w:hAnsi="Calibri"/>
      <w:color w:val="000000"/>
      <w:sz w:val="20"/>
      <w:szCs w:val="20"/>
    </w:rPr>
  </w:style>
  <w:style w:type="paragraph" w:styleId="71">
    <w:name w:val="toc 7"/>
    <w:basedOn w:val="a"/>
    <w:link w:val="72"/>
    <w:uiPriority w:val="99"/>
    <w:locked/>
    <w:rsid w:val="00E23BE7"/>
    <w:pPr>
      <w:spacing w:after="0" w:line="240" w:lineRule="auto"/>
      <w:ind w:left="1200"/>
    </w:pPr>
    <w:rPr>
      <w:color w:val="000000"/>
      <w:sz w:val="20"/>
      <w:szCs w:val="20"/>
      <w:lang w:eastAsia="ru-RU"/>
    </w:rPr>
  </w:style>
  <w:style w:type="character" w:customStyle="1" w:styleId="72">
    <w:name w:val="Оглавление 7 Знак"/>
    <w:link w:val="71"/>
    <w:uiPriority w:val="99"/>
    <w:locked/>
    <w:rsid w:val="00E23BE7"/>
    <w:rPr>
      <w:rFonts w:ascii="Calibri" w:hAnsi="Calibri"/>
      <w:color w:val="000000"/>
      <w:sz w:val="20"/>
      <w:szCs w:val="20"/>
    </w:rPr>
  </w:style>
  <w:style w:type="paragraph" w:customStyle="1" w:styleId="13">
    <w:name w:val="Основной шрифт абзаца1"/>
    <w:uiPriority w:val="99"/>
    <w:rsid w:val="00E23BE7"/>
    <w:rPr>
      <w:rFonts w:ascii="Calibri" w:hAnsi="Calibri"/>
      <w:color w:val="000000"/>
      <w:sz w:val="20"/>
      <w:szCs w:val="20"/>
    </w:rPr>
  </w:style>
  <w:style w:type="paragraph" w:styleId="35">
    <w:name w:val="toc 3"/>
    <w:basedOn w:val="a"/>
    <w:link w:val="36"/>
    <w:uiPriority w:val="99"/>
    <w:locked/>
    <w:rsid w:val="00E23BE7"/>
    <w:pPr>
      <w:spacing w:after="0" w:line="240" w:lineRule="auto"/>
      <w:ind w:left="400"/>
    </w:pPr>
    <w:rPr>
      <w:color w:val="000000"/>
      <w:sz w:val="20"/>
      <w:szCs w:val="20"/>
      <w:lang w:eastAsia="ru-RU"/>
    </w:rPr>
  </w:style>
  <w:style w:type="character" w:customStyle="1" w:styleId="36">
    <w:name w:val="Оглавление 3 Знак"/>
    <w:link w:val="35"/>
    <w:uiPriority w:val="99"/>
    <w:locked/>
    <w:rsid w:val="00E23BE7"/>
    <w:rPr>
      <w:rFonts w:ascii="Calibri" w:hAnsi="Calibri"/>
      <w:color w:val="000000"/>
      <w:sz w:val="20"/>
      <w:szCs w:val="20"/>
    </w:rPr>
  </w:style>
  <w:style w:type="character" w:customStyle="1" w:styleId="af">
    <w:name w:val="Обычный (веб) Знак"/>
    <w:aliases w:val="Обычный (Web)1 Знак"/>
    <w:basedOn w:val="12"/>
    <w:link w:val="ae"/>
    <w:uiPriority w:val="99"/>
    <w:locked/>
    <w:rsid w:val="00E23BE7"/>
    <w:rPr>
      <w:rFonts w:ascii="Times New Roman" w:hAnsi="Times New Roman"/>
      <w:sz w:val="24"/>
      <w:szCs w:val="24"/>
    </w:rPr>
  </w:style>
  <w:style w:type="paragraph" w:customStyle="1" w:styleId="14">
    <w:name w:val="Гиперссылка1"/>
    <w:basedOn w:val="13"/>
    <w:link w:val="af3"/>
    <w:uiPriority w:val="99"/>
    <w:rsid w:val="00E23BE7"/>
  </w:style>
  <w:style w:type="character" w:styleId="af3">
    <w:name w:val="Hyperlink"/>
    <w:basedOn w:val="a0"/>
    <w:link w:val="14"/>
    <w:uiPriority w:val="99"/>
    <w:rsid w:val="00E23BE7"/>
    <w:rPr>
      <w:rFonts w:ascii="Calibri" w:hAnsi="Calibri"/>
      <w:color w:val="000000"/>
      <w:sz w:val="20"/>
      <w:szCs w:val="20"/>
    </w:rPr>
  </w:style>
  <w:style w:type="paragraph" w:customStyle="1" w:styleId="Footnote">
    <w:name w:val="Footnote"/>
    <w:link w:val="Footnote1"/>
    <w:uiPriority w:val="99"/>
    <w:rsid w:val="00E23BE7"/>
    <w:rPr>
      <w:rFonts w:ascii="XO Thames" w:hAnsi="XO Thames"/>
      <w:color w:val="757575"/>
    </w:rPr>
  </w:style>
  <w:style w:type="character" w:customStyle="1" w:styleId="Footnote1">
    <w:name w:val="Footnote1"/>
    <w:link w:val="Footnote"/>
    <w:uiPriority w:val="99"/>
    <w:locked/>
    <w:rsid w:val="00E23BE7"/>
    <w:rPr>
      <w:rFonts w:ascii="XO Thames" w:hAnsi="XO Thames"/>
      <w:color w:val="757575"/>
    </w:rPr>
  </w:style>
  <w:style w:type="paragraph" w:styleId="15">
    <w:name w:val="toc 1"/>
    <w:basedOn w:val="a"/>
    <w:link w:val="16"/>
    <w:uiPriority w:val="99"/>
    <w:locked/>
    <w:rsid w:val="00E23BE7"/>
    <w:pPr>
      <w:spacing w:after="0" w:line="240" w:lineRule="auto"/>
    </w:pPr>
    <w:rPr>
      <w:rFonts w:ascii="XO Thames" w:hAnsi="XO Thames"/>
      <w:b/>
      <w:color w:val="000000"/>
      <w:sz w:val="20"/>
      <w:szCs w:val="20"/>
      <w:lang w:eastAsia="ru-RU"/>
    </w:rPr>
  </w:style>
  <w:style w:type="character" w:customStyle="1" w:styleId="16">
    <w:name w:val="Оглавление 1 Знак"/>
    <w:link w:val="15"/>
    <w:uiPriority w:val="99"/>
    <w:locked/>
    <w:rsid w:val="00E23BE7"/>
    <w:rPr>
      <w:rFonts w:ascii="XO Thames" w:hAnsi="XO Thames"/>
      <w:b/>
      <w:color w:val="000000"/>
      <w:sz w:val="20"/>
      <w:szCs w:val="20"/>
    </w:rPr>
  </w:style>
  <w:style w:type="paragraph" w:customStyle="1" w:styleId="HeaderandFooter">
    <w:name w:val="Header and Footer"/>
    <w:link w:val="HeaderandFooter1"/>
    <w:uiPriority w:val="99"/>
    <w:rsid w:val="00E23BE7"/>
    <w:pPr>
      <w:spacing w:line="360" w:lineRule="auto"/>
    </w:pPr>
    <w:rPr>
      <w:rFonts w:ascii="XO Thames" w:hAnsi="XO Thames"/>
      <w:color w:val="000000"/>
    </w:rPr>
  </w:style>
  <w:style w:type="character" w:customStyle="1" w:styleId="HeaderandFooter1">
    <w:name w:val="Header and Footer1"/>
    <w:link w:val="HeaderandFooter"/>
    <w:uiPriority w:val="99"/>
    <w:locked/>
    <w:rsid w:val="00E23BE7"/>
    <w:rPr>
      <w:rFonts w:ascii="XO Thames" w:hAnsi="XO Thames"/>
      <w:color w:val="000000"/>
    </w:rPr>
  </w:style>
  <w:style w:type="paragraph" w:styleId="9">
    <w:name w:val="toc 9"/>
    <w:basedOn w:val="a"/>
    <w:link w:val="90"/>
    <w:uiPriority w:val="99"/>
    <w:locked/>
    <w:rsid w:val="00E23BE7"/>
    <w:pPr>
      <w:spacing w:after="0" w:line="240" w:lineRule="auto"/>
      <w:ind w:left="1600"/>
    </w:pPr>
    <w:rPr>
      <w:color w:val="000000"/>
      <w:sz w:val="20"/>
      <w:szCs w:val="20"/>
      <w:lang w:eastAsia="ru-RU"/>
    </w:rPr>
  </w:style>
  <w:style w:type="character" w:customStyle="1" w:styleId="90">
    <w:name w:val="Оглавление 9 Знак"/>
    <w:link w:val="9"/>
    <w:uiPriority w:val="99"/>
    <w:locked/>
    <w:rsid w:val="00E23BE7"/>
    <w:rPr>
      <w:rFonts w:ascii="Calibri" w:hAnsi="Calibri"/>
      <w:color w:val="000000"/>
      <w:sz w:val="20"/>
      <w:szCs w:val="20"/>
    </w:rPr>
  </w:style>
  <w:style w:type="paragraph" w:styleId="8">
    <w:name w:val="toc 8"/>
    <w:basedOn w:val="a"/>
    <w:link w:val="80"/>
    <w:uiPriority w:val="99"/>
    <w:locked/>
    <w:rsid w:val="00E23BE7"/>
    <w:pPr>
      <w:spacing w:after="0" w:line="240" w:lineRule="auto"/>
      <w:ind w:left="1400"/>
    </w:pPr>
    <w:rPr>
      <w:color w:val="000000"/>
      <w:sz w:val="20"/>
      <w:szCs w:val="20"/>
      <w:lang w:eastAsia="ru-RU"/>
    </w:rPr>
  </w:style>
  <w:style w:type="character" w:customStyle="1" w:styleId="80">
    <w:name w:val="Оглавление 8 Знак"/>
    <w:link w:val="8"/>
    <w:uiPriority w:val="99"/>
    <w:locked/>
    <w:rsid w:val="00E23BE7"/>
    <w:rPr>
      <w:rFonts w:ascii="Calibri" w:hAnsi="Calibri"/>
      <w:color w:val="000000"/>
      <w:sz w:val="20"/>
      <w:szCs w:val="20"/>
    </w:rPr>
  </w:style>
  <w:style w:type="paragraph" w:styleId="51">
    <w:name w:val="toc 5"/>
    <w:basedOn w:val="a"/>
    <w:link w:val="52"/>
    <w:uiPriority w:val="99"/>
    <w:locked/>
    <w:rsid w:val="00E23BE7"/>
    <w:pPr>
      <w:spacing w:after="0" w:line="240" w:lineRule="auto"/>
      <w:ind w:left="800"/>
    </w:pPr>
    <w:rPr>
      <w:color w:val="000000"/>
      <w:sz w:val="20"/>
      <w:szCs w:val="20"/>
      <w:lang w:eastAsia="ru-RU"/>
    </w:rPr>
  </w:style>
  <w:style w:type="character" w:customStyle="1" w:styleId="52">
    <w:name w:val="Оглавление 5 Знак"/>
    <w:link w:val="51"/>
    <w:uiPriority w:val="99"/>
    <w:locked/>
    <w:rsid w:val="00E23BE7"/>
    <w:rPr>
      <w:rFonts w:ascii="Calibri" w:hAnsi="Calibri"/>
      <w:color w:val="000000"/>
      <w:sz w:val="20"/>
      <w:szCs w:val="20"/>
    </w:rPr>
  </w:style>
  <w:style w:type="paragraph" w:styleId="af4">
    <w:name w:val="Subtitle"/>
    <w:basedOn w:val="a"/>
    <w:link w:val="af5"/>
    <w:uiPriority w:val="99"/>
    <w:qFormat/>
    <w:locked/>
    <w:rsid w:val="00E23BE7"/>
    <w:pPr>
      <w:spacing w:after="0" w:line="240" w:lineRule="auto"/>
    </w:pPr>
    <w:rPr>
      <w:rFonts w:ascii="XO Thames" w:hAnsi="XO Thames"/>
      <w:i/>
      <w:color w:val="616161"/>
      <w:sz w:val="24"/>
      <w:szCs w:val="20"/>
      <w:lang w:eastAsia="ru-RU"/>
    </w:rPr>
  </w:style>
  <w:style w:type="character" w:customStyle="1" w:styleId="af5">
    <w:name w:val="Подзаголовок Знак"/>
    <w:basedOn w:val="a0"/>
    <w:link w:val="af4"/>
    <w:uiPriority w:val="99"/>
    <w:rsid w:val="00E23BE7"/>
    <w:rPr>
      <w:rFonts w:ascii="XO Thames" w:hAnsi="XO Thames"/>
      <w:i/>
      <w:color w:val="616161"/>
      <w:sz w:val="24"/>
      <w:szCs w:val="20"/>
    </w:rPr>
  </w:style>
  <w:style w:type="paragraph" w:customStyle="1" w:styleId="toc10">
    <w:name w:val="toc 10"/>
    <w:link w:val="toc101"/>
    <w:uiPriority w:val="99"/>
    <w:rsid w:val="00E23BE7"/>
    <w:pPr>
      <w:ind w:left="1800"/>
    </w:pPr>
    <w:rPr>
      <w:rFonts w:ascii="Calibri" w:hAnsi="Calibri"/>
      <w:color w:val="000000"/>
    </w:rPr>
  </w:style>
  <w:style w:type="character" w:customStyle="1" w:styleId="toc101">
    <w:name w:val="toc 101"/>
    <w:link w:val="toc10"/>
    <w:uiPriority w:val="99"/>
    <w:locked/>
    <w:rsid w:val="00E23BE7"/>
    <w:rPr>
      <w:rFonts w:ascii="Calibri" w:hAnsi="Calibri"/>
      <w:color w:val="000000"/>
    </w:rPr>
  </w:style>
  <w:style w:type="paragraph" w:customStyle="1" w:styleId="ConsPlusDocList">
    <w:name w:val="ConsPlusDocList"/>
    <w:rsid w:val="00E23BE7"/>
    <w:pPr>
      <w:widowControl w:val="0"/>
      <w:autoSpaceDE w:val="0"/>
      <w:autoSpaceDN w:val="0"/>
    </w:pPr>
    <w:rPr>
      <w:rFonts w:ascii="Courier New" w:hAnsi="Courier New" w:cs="Courier New"/>
      <w:sz w:val="20"/>
      <w:szCs w:val="20"/>
    </w:rPr>
  </w:style>
  <w:style w:type="character" w:customStyle="1" w:styleId="blk">
    <w:name w:val="blk"/>
    <w:basedOn w:val="a0"/>
    <w:rsid w:val="00C60EBE"/>
  </w:style>
  <w:style w:type="paragraph" w:styleId="af6">
    <w:name w:val="No Spacing"/>
    <w:link w:val="af7"/>
    <w:uiPriority w:val="1"/>
    <w:qFormat/>
    <w:rsid w:val="003433DA"/>
    <w:rPr>
      <w:rFonts w:ascii="Calibri" w:hAnsi="Calibri"/>
    </w:rPr>
  </w:style>
  <w:style w:type="character" w:customStyle="1" w:styleId="af7">
    <w:name w:val="Без интервала Знак"/>
    <w:basedOn w:val="a0"/>
    <w:link w:val="af6"/>
    <w:uiPriority w:val="1"/>
    <w:rsid w:val="003433DA"/>
    <w:rPr>
      <w:rFonts w:ascii="Calibri" w:hAnsi="Calibri"/>
    </w:rPr>
  </w:style>
  <w:style w:type="paragraph" w:customStyle="1" w:styleId="itemtext">
    <w:name w:val="itemtext"/>
    <w:basedOn w:val="a"/>
    <w:rsid w:val="00C954A4"/>
    <w:pPr>
      <w:spacing w:before="100" w:beforeAutospacing="1" w:after="100" w:afterAutospacing="1" w:line="240" w:lineRule="auto"/>
    </w:pPr>
    <w:rPr>
      <w:rFonts w:ascii="Times New Roman" w:hAnsi="Times New Roman"/>
      <w:sz w:val="24"/>
      <w:szCs w:val="24"/>
      <w:lang w:eastAsia="ru-RU"/>
    </w:rPr>
  </w:style>
  <w:style w:type="paragraph" w:styleId="af8">
    <w:name w:val="header"/>
    <w:basedOn w:val="a"/>
    <w:link w:val="af9"/>
    <w:rsid w:val="003C05E7"/>
    <w:pPr>
      <w:tabs>
        <w:tab w:val="center" w:pos="4677"/>
        <w:tab w:val="right" w:pos="9355"/>
      </w:tabs>
      <w:spacing w:after="0" w:line="240" w:lineRule="auto"/>
    </w:pPr>
    <w:rPr>
      <w:rFonts w:ascii="Times New Roman" w:hAnsi="Times New Roman"/>
      <w:sz w:val="24"/>
      <w:szCs w:val="24"/>
      <w:lang w:eastAsia="ru-RU"/>
    </w:rPr>
  </w:style>
  <w:style w:type="character" w:customStyle="1" w:styleId="af9">
    <w:name w:val="Верхний колонтитул Знак"/>
    <w:basedOn w:val="a0"/>
    <w:link w:val="af8"/>
    <w:rsid w:val="003C05E7"/>
    <w:rPr>
      <w:sz w:val="24"/>
      <w:szCs w:val="24"/>
    </w:rPr>
  </w:style>
  <w:style w:type="paragraph" w:styleId="afa">
    <w:name w:val="footer"/>
    <w:basedOn w:val="a"/>
    <w:link w:val="afb"/>
    <w:uiPriority w:val="99"/>
    <w:semiHidden/>
    <w:unhideWhenUsed/>
    <w:rsid w:val="00FF53B3"/>
    <w:pPr>
      <w:tabs>
        <w:tab w:val="center" w:pos="4677"/>
        <w:tab w:val="right" w:pos="9355"/>
      </w:tabs>
      <w:spacing w:after="0" w:line="240" w:lineRule="auto"/>
    </w:pPr>
  </w:style>
  <w:style w:type="character" w:customStyle="1" w:styleId="afb">
    <w:name w:val="Нижний колонтитул Знак"/>
    <w:basedOn w:val="a0"/>
    <w:link w:val="afa"/>
    <w:uiPriority w:val="99"/>
    <w:semiHidden/>
    <w:rsid w:val="00FF53B3"/>
    <w:rPr>
      <w:rFonts w:ascii="Calibri" w:hAnsi="Calibri"/>
      <w:lang w:eastAsia="en-US"/>
    </w:rPr>
  </w:style>
  <w:style w:type="character" w:customStyle="1" w:styleId="rpco1">
    <w:name w:val="_rpc_o1"/>
    <w:basedOn w:val="a0"/>
    <w:rsid w:val="00545885"/>
  </w:style>
  <w:style w:type="character" w:customStyle="1" w:styleId="rpc41">
    <w:name w:val="_rpc_41"/>
    <w:basedOn w:val="a0"/>
    <w:rsid w:val="00545885"/>
  </w:style>
  <w:style w:type="character" w:customStyle="1" w:styleId="extended-textshort">
    <w:name w:val="extended-text__short"/>
    <w:basedOn w:val="a0"/>
    <w:rsid w:val="00890382"/>
  </w:style>
  <w:style w:type="paragraph" w:customStyle="1" w:styleId="17">
    <w:name w:val="Абзац списка1"/>
    <w:basedOn w:val="a"/>
    <w:rsid w:val="004913AC"/>
    <w:pPr>
      <w:spacing w:after="0" w:line="240" w:lineRule="auto"/>
      <w:ind w:left="720"/>
      <w:contextualSpacing/>
    </w:pPr>
    <w:rPr>
      <w:rFonts w:ascii="Times New Roman" w:hAnsi="Times New Roman"/>
      <w:sz w:val="24"/>
      <w:szCs w:val="24"/>
      <w:lang w:eastAsia="ru-RU"/>
    </w:rPr>
  </w:style>
  <w:style w:type="character" w:customStyle="1" w:styleId="extended-textfull">
    <w:name w:val="extended-text__full"/>
    <w:basedOn w:val="a0"/>
    <w:rsid w:val="00EB5A71"/>
  </w:style>
  <w:style w:type="character" w:customStyle="1" w:styleId="extended-textfull0">
    <w:name w:val="extended-textfull"/>
    <w:basedOn w:val="a0"/>
    <w:rsid w:val="00C80565"/>
  </w:style>
  <w:style w:type="character" w:styleId="afc">
    <w:name w:val="Placeholder Text"/>
    <w:basedOn w:val="a0"/>
    <w:uiPriority w:val="99"/>
    <w:semiHidden/>
    <w:rsid w:val="00B67A7E"/>
    <w:rPr>
      <w:color w:val="808080"/>
    </w:rPr>
  </w:style>
</w:styles>
</file>

<file path=word/webSettings.xml><?xml version="1.0" encoding="utf-8"?>
<w:webSettings xmlns:r="http://schemas.openxmlformats.org/officeDocument/2006/relationships" xmlns:w="http://schemas.openxmlformats.org/wordprocessingml/2006/main">
  <w:divs>
    <w:div w:id="22369268">
      <w:bodyDiv w:val="1"/>
      <w:marLeft w:val="0"/>
      <w:marRight w:val="0"/>
      <w:marTop w:val="0"/>
      <w:marBottom w:val="0"/>
      <w:divBdr>
        <w:top w:val="none" w:sz="0" w:space="0" w:color="auto"/>
        <w:left w:val="none" w:sz="0" w:space="0" w:color="auto"/>
        <w:bottom w:val="none" w:sz="0" w:space="0" w:color="auto"/>
        <w:right w:val="none" w:sz="0" w:space="0" w:color="auto"/>
      </w:divBdr>
      <w:divsChild>
        <w:div w:id="168449420">
          <w:marLeft w:val="60"/>
          <w:marRight w:val="60"/>
          <w:marTop w:val="100"/>
          <w:marBottom w:val="100"/>
          <w:divBdr>
            <w:top w:val="none" w:sz="0" w:space="0" w:color="auto"/>
            <w:left w:val="none" w:sz="0" w:space="0" w:color="auto"/>
            <w:bottom w:val="none" w:sz="0" w:space="0" w:color="auto"/>
            <w:right w:val="none" w:sz="0" w:space="0" w:color="auto"/>
          </w:divBdr>
          <w:divsChild>
            <w:div w:id="2457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0780">
      <w:bodyDiv w:val="1"/>
      <w:marLeft w:val="0"/>
      <w:marRight w:val="0"/>
      <w:marTop w:val="0"/>
      <w:marBottom w:val="0"/>
      <w:divBdr>
        <w:top w:val="none" w:sz="0" w:space="0" w:color="auto"/>
        <w:left w:val="none" w:sz="0" w:space="0" w:color="auto"/>
        <w:bottom w:val="none" w:sz="0" w:space="0" w:color="auto"/>
        <w:right w:val="none" w:sz="0" w:space="0" w:color="auto"/>
      </w:divBdr>
      <w:divsChild>
        <w:div w:id="841821204">
          <w:marLeft w:val="60"/>
          <w:marRight w:val="60"/>
          <w:marTop w:val="100"/>
          <w:marBottom w:val="100"/>
          <w:divBdr>
            <w:top w:val="none" w:sz="0" w:space="0" w:color="auto"/>
            <w:left w:val="none" w:sz="0" w:space="0" w:color="auto"/>
            <w:bottom w:val="none" w:sz="0" w:space="0" w:color="auto"/>
            <w:right w:val="none" w:sz="0" w:space="0" w:color="auto"/>
          </w:divBdr>
          <w:divsChild>
            <w:div w:id="13458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80">
      <w:bodyDiv w:val="1"/>
      <w:marLeft w:val="0"/>
      <w:marRight w:val="0"/>
      <w:marTop w:val="0"/>
      <w:marBottom w:val="0"/>
      <w:divBdr>
        <w:top w:val="none" w:sz="0" w:space="0" w:color="auto"/>
        <w:left w:val="none" w:sz="0" w:space="0" w:color="auto"/>
        <w:bottom w:val="none" w:sz="0" w:space="0" w:color="auto"/>
        <w:right w:val="none" w:sz="0" w:space="0" w:color="auto"/>
      </w:divBdr>
      <w:divsChild>
        <w:div w:id="1022362247">
          <w:marLeft w:val="60"/>
          <w:marRight w:val="60"/>
          <w:marTop w:val="100"/>
          <w:marBottom w:val="100"/>
          <w:divBdr>
            <w:top w:val="none" w:sz="0" w:space="0" w:color="auto"/>
            <w:left w:val="none" w:sz="0" w:space="0" w:color="auto"/>
            <w:bottom w:val="none" w:sz="0" w:space="0" w:color="auto"/>
            <w:right w:val="none" w:sz="0" w:space="0" w:color="auto"/>
          </w:divBdr>
          <w:divsChild>
            <w:div w:id="9888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9201">
      <w:bodyDiv w:val="1"/>
      <w:marLeft w:val="0"/>
      <w:marRight w:val="0"/>
      <w:marTop w:val="0"/>
      <w:marBottom w:val="0"/>
      <w:divBdr>
        <w:top w:val="none" w:sz="0" w:space="0" w:color="auto"/>
        <w:left w:val="none" w:sz="0" w:space="0" w:color="auto"/>
        <w:bottom w:val="none" w:sz="0" w:space="0" w:color="auto"/>
        <w:right w:val="none" w:sz="0" w:space="0" w:color="auto"/>
      </w:divBdr>
      <w:divsChild>
        <w:div w:id="1794669964">
          <w:marLeft w:val="60"/>
          <w:marRight w:val="60"/>
          <w:marTop w:val="100"/>
          <w:marBottom w:val="100"/>
          <w:divBdr>
            <w:top w:val="none" w:sz="0" w:space="0" w:color="auto"/>
            <w:left w:val="none" w:sz="0" w:space="0" w:color="auto"/>
            <w:bottom w:val="none" w:sz="0" w:space="0" w:color="auto"/>
            <w:right w:val="none" w:sz="0" w:space="0" w:color="auto"/>
          </w:divBdr>
          <w:divsChild>
            <w:div w:id="17084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1671">
      <w:bodyDiv w:val="1"/>
      <w:marLeft w:val="0"/>
      <w:marRight w:val="0"/>
      <w:marTop w:val="0"/>
      <w:marBottom w:val="0"/>
      <w:divBdr>
        <w:top w:val="none" w:sz="0" w:space="0" w:color="auto"/>
        <w:left w:val="none" w:sz="0" w:space="0" w:color="auto"/>
        <w:bottom w:val="none" w:sz="0" w:space="0" w:color="auto"/>
        <w:right w:val="none" w:sz="0" w:space="0" w:color="auto"/>
      </w:divBdr>
      <w:divsChild>
        <w:div w:id="1211306732">
          <w:marLeft w:val="60"/>
          <w:marRight w:val="60"/>
          <w:marTop w:val="100"/>
          <w:marBottom w:val="100"/>
          <w:divBdr>
            <w:top w:val="none" w:sz="0" w:space="0" w:color="auto"/>
            <w:left w:val="none" w:sz="0" w:space="0" w:color="auto"/>
            <w:bottom w:val="none" w:sz="0" w:space="0" w:color="auto"/>
            <w:right w:val="none" w:sz="0" w:space="0" w:color="auto"/>
          </w:divBdr>
          <w:divsChild>
            <w:div w:id="10914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5224">
      <w:bodyDiv w:val="1"/>
      <w:marLeft w:val="0"/>
      <w:marRight w:val="0"/>
      <w:marTop w:val="0"/>
      <w:marBottom w:val="0"/>
      <w:divBdr>
        <w:top w:val="none" w:sz="0" w:space="0" w:color="auto"/>
        <w:left w:val="none" w:sz="0" w:space="0" w:color="auto"/>
        <w:bottom w:val="none" w:sz="0" w:space="0" w:color="auto"/>
        <w:right w:val="none" w:sz="0" w:space="0" w:color="auto"/>
      </w:divBdr>
    </w:div>
    <w:div w:id="50079228">
      <w:bodyDiv w:val="1"/>
      <w:marLeft w:val="0"/>
      <w:marRight w:val="0"/>
      <w:marTop w:val="0"/>
      <w:marBottom w:val="0"/>
      <w:divBdr>
        <w:top w:val="none" w:sz="0" w:space="0" w:color="auto"/>
        <w:left w:val="none" w:sz="0" w:space="0" w:color="auto"/>
        <w:bottom w:val="none" w:sz="0" w:space="0" w:color="auto"/>
        <w:right w:val="none" w:sz="0" w:space="0" w:color="auto"/>
      </w:divBdr>
      <w:divsChild>
        <w:div w:id="1845434960">
          <w:marLeft w:val="60"/>
          <w:marRight w:val="60"/>
          <w:marTop w:val="100"/>
          <w:marBottom w:val="100"/>
          <w:divBdr>
            <w:top w:val="none" w:sz="0" w:space="0" w:color="auto"/>
            <w:left w:val="none" w:sz="0" w:space="0" w:color="auto"/>
            <w:bottom w:val="none" w:sz="0" w:space="0" w:color="auto"/>
            <w:right w:val="none" w:sz="0" w:space="0" w:color="auto"/>
          </w:divBdr>
          <w:divsChild>
            <w:div w:id="1470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6306">
      <w:bodyDiv w:val="1"/>
      <w:marLeft w:val="0"/>
      <w:marRight w:val="0"/>
      <w:marTop w:val="0"/>
      <w:marBottom w:val="0"/>
      <w:divBdr>
        <w:top w:val="none" w:sz="0" w:space="0" w:color="auto"/>
        <w:left w:val="none" w:sz="0" w:space="0" w:color="auto"/>
        <w:bottom w:val="none" w:sz="0" w:space="0" w:color="auto"/>
        <w:right w:val="none" w:sz="0" w:space="0" w:color="auto"/>
      </w:divBdr>
      <w:divsChild>
        <w:div w:id="627855963">
          <w:marLeft w:val="60"/>
          <w:marRight w:val="60"/>
          <w:marTop w:val="100"/>
          <w:marBottom w:val="100"/>
          <w:divBdr>
            <w:top w:val="none" w:sz="0" w:space="0" w:color="auto"/>
            <w:left w:val="none" w:sz="0" w:space="0" w:color="auto"/>
            <w:bottom w:val="none" w:sz="0" w:space="0" w:color="auto"/>
            <w:right w:val="none" w:sz="0" w:space="0" w:color="auto"/>
          </w:divBdr>
        </w:div>
      </w:divsChild>
    </w:div>
    <w:div w:id="79567309">
      <w:bodyDiv w:val="1"/>
      <w:marLeft w:val="0"/>
      <w:marRight w:val="0"/>
      <w:marTop w:val="0"/>
      <w:marBottom w:val="0"/>
      <w:divBdr>
        <w:top w:val="none" w:sz="0" w:space="0" w:color="auto"/>
        <w:left w:val="none" w:sz="0" w:space="0" w:color="auto"/>
        <w:bottom w:val="none" w:sz="0" w:space="0" w:color="auto"/>
        <w:right w:val="none" w:sz="0" w:space="0" w:color="auto"/>
      </w:divBdr>
      <w:divsChild>
        <w:div w:id="44645370">
          <w:marLeft w:val="60"/>
          <w:marRight w:val="60"/>
          <w:marTop w:val="100"/>
          <w:marBottom w:val="100"/>
          <w:divBdr>
            <w:top w:val="none" w:sz="0" w:space="0" w:color="auto"/>
            <w:left w:val="none" w:sz="0" w:space="0" w:color="auto"/>
            <w:bottom w:val="none" w:sz="0" w:space="0" w:color="auto"/>
            <w:right w:val="none" w:sz="0" w:space="0" w:color="auto"/>
          </w:divBdr>
        </w:div>
      </w:divsChild>
    </w:div>
    <w:div w:id="96173086">
      <w:bodyDiv w:val="1"/>
      <w:marLeft w:val="0"/>
      <w:marRight w:val="0"/>
      <w:marTop w:val="0"/>
      <w:marBottom w:val="0"/>
      <w:divBdr>
        <w:top w:val="none" w:sz="0" w:space="0" w:color="auto"/>
        <w:left w:val="none" w:sz="0" w:space="0" w:color="auto"/>
        <w:bottom w:val="none" w:sz="0" w:space="0" w:color="auto"/>
        <w:right w:val="none" w:sz="0" w:space="0" w:color="auto"/>
      </w:divBdr>
      <w:divsChild>
        <w:div w:id="29959087">
          <w:marLeft w:val="60"/>
          <w:marRight w:val="60"/>
          <w:marTop w:val="100"/>
          <w:marBottom w:val="100"/>
          <w:divBdr>
            <w:top w:val="none" w:sz="0" w:space="0" w:color="auto"/>
            <w:left w:val="none" w:sz="0" w:space="0" w:color="auto"/>
            <w:bottom w:val="none" w:sz="0" w:space="0" w:color="auto"/>
            <w:right w:val="none" w:sz="0" w:space="0" w:color="auto"/>
          </w:divBdr>
          <w:divsChild>
            <w:div w:id="19653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3512">
      <w:bodyDiv w:val="1"/>
      <w:marLeft w:val="0"/>
      <w:marRight w:val="0"/>
      <w:marTop w:val="0"/>
      <w:marBottom w:val="0"/>
      <w:divBdr>
        <w:top w:val="none" w:sz="0" w:space="0" w:color="auto"/>
        <w:left w:val="none" w:sz="0" w:space="0" w:color="auto"/>
        <w:bottom w:val="none" w:sz="0" w:space="0" w:color="auto"/>
        <w:right w:val="none" w:sz="0" w:space="0" w:color="auto"/>
      </w:divBdr>
      <w:divsChild>
        <w:div w:id="1648120644">
          <w:marLeft w:val="60"/>
          <w:marRight w:val="60"/>
          <w:marTop w:val="100"/>
          <w:marBottom w:val="100"/>
          <w:divBdr>
            <w:top w:val="none" w:sz="0" w:space="0" w:color="auto"/>
            <w:left w:val="none" w:sz="0" w:space="0" w:color="auto"/>
            <w:bottom w:val="none" w:sz="0" w:space="0" w:color="auto"/>
            <w:right w:val="none" w:sz="0" w:space="0" w:color="auto"/>
          </w:divBdr>
          <w:divsChild>
            <w:div w:id="20057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7710">
      <w:bodyDiv w:val="1"/>
      <w:marLeft w:val="0"/>
      <w:marRight w:val="0"/>
      <w:marTop w:val="0"/>
      <w:marBottom w:val="0"/>
      <w:divBdr>
        <w:top w:val="none" w:sz="0" w:space="0" w:color="auto"/>
        <w:left w:val="none" w:sz="0" w:space="0" w:color="auto"/>
        <w:bottom w:val="none" w:sz="0" w:space="0" w:color="auto"/>
        <w:right w:val="none" w:sz="0" w:space="0" w:color="auto"/>
      </w:divBdr>
    </w:div>
    <w:div w:id="140773373">
      <w:bodyDiv w:val="1"/>
      <w:marLeft w:val="0"/>
      <w:marRight w:val="0"/>
      <w:marTop w:val="0"/>
      <w:marBottom w:val="0"/>
      <w:divBdr>
        <w:top w:val="none" w:sz="0" w:space="0" w:color="auto"/>
        <w:left w:val="none" w:sz="0" w:space="0" w:color="auto"/>
        <w:bottom w:val="none" w:sz="0" w:space="0" w:color="auto"/>
        <w:right w:val="none" w:sz="0" w:space="0" w:color="auto"/>
      </w:divBdr>
      <w:divsChild>
        <w:div w:id="425224760">
          <w:marLeft w:val="60"/>
          <w:marRight w:val="60"/>
          <w:marTop w:val="100"/>
          <w:marBottom w:val="100"/>
          <w:divBdr>
            <w:top w:val="none" w:sz="0" w:space="0" w:color="auto"/>
            <w:left w:val="none" w:sz="0" w:space="0" w:color="auto"/>
            <w:bottom w:val="none" w:sz="0" w:space="0" w:color="auto"/>
            <w:right w:val="none" w:sz="0" w:space="0" w:color="auto"/>
          </w:divBdr>
          <w:divsChild>
            <w:div w:id="3978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714">
      <w:bodyDiv w:val="1"/>
      <w:marLeft w:val="0"/>
      <w:marRight w:val="0"/>
      <w:marTop w:val="0"/>
      <w:marBottom w:val="0"/>
      <w:divBdr>
        <w:top w:val="none" w:sz="0" w:space="0" w:color="auto"/>
        <w:left w:val="none" w:sz="0" w:space="0" w:color="auto"/>
        <w:bottom w:val="none" w:sz="0" w:space="0" w:color="auto"/>
        <w:right w:val="none" w:sz="0" w:space="0" w:color="auto"/>
      </w:divBdr>
    </w:div>
    <w:div w:id="164174891">
      <w:bodyDiv w:val="1"/>
      <w:marLeft w:val="0"/>
      <w:marRight w:val="0"/>
      <w:marTop w:val="0"/>
      <w:marBottom w:val="0"/>
      <w:divBdr>
        <w:top w:val="none" w:sz="0" w:space="0" w:color="auto"/>
        <w:left w:val="none" w:sz="0" w:space="0" w:color="auto"/>
        <w:bottom w:val="none" w:sz="0" w:space="0" w:color="auto"/>
        <w:right w:val="none" w:sz="0" w:space="0" w:color="auto"/>
      </w:divBdr>
      <w:divsChild>
        <w:div w:id="213125337">
          <w:marLeft w:val="60"/>
          <w:marRight w:val="60"/>
          <w:marTop w:val="100"/>
          <w:marBottom w:val="100"/>
          <w:divBdr>
            <w:top w:val="none" w:sz="0" w:space="0" w:color="auto"/>
            <w:left w:val="none" w:sz="0" w:space="0" w:color="auto"/>
            <w:bottom w:val="none" w:sz="0" w:space="0" w:color="auto"/>
            <w:right w:val="none" w:sz="0" w:space="0" w:color="auto"/>
          </w:divBdr>
          <w:divsChild>
            <w:div w:id="7928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3119">
      <w:bodyDiv w:val="1"/>
      <w:marLeft w:val="0"/>
      <w:marRight w:val="0"/>
      <w:marTop w:val="0"/>
      <w:marBottom w:val="0"/>
      <w:divBdr>
        <w:top w:val="none" w:sz="0" w:space="0" w:color="auto"/>
        <w:left w:val="none" w:sz="0" w:space="0" w:color="auto"/>
        <w:bottom w:val="none" w:sz="0" w:space="0" w:color="auto"/>
        <w:right w:val="none" w:sz="0" w:space="0" w:color="auto"/>
      </w:divBdr>
      <w:divsChild>
        <w:div w:id="421878357">
          <w:marLeft w:val="60"/>
          <w:marRight w:val="60"/>
          <w:marTop w:val="100"/>
          <w:marBottom w:val="100"/>
          <w:divBdr>
            <w:top w:val="none" w:sz="0" w:space="0" w:color="auto"/>
            <w:left w:val="none" w:sz="0" w:space="0" w:color="auto"/>
            <w:bottom w:val="none" w:sz="0" w:space="0" w:color="auto"/>
            <w:right w:val="none" w:sz="0" w:space="0" w:color="auto"/>
          </w:divBdr>
        </w:div>
      </w:divsChild>
    </w:div>
    <w:div w:id="166292609">
      <w:bodyDiv w:val="1"/>
      <w:marLeft w:val="0"/>
      <w:marRight w:val="0"/>
      <w:marTop w:val="0"/>
      <w:marBottom w:val="0"/>
      <w:divBdr>
        <w:top w:val="none" w:sz="0" w:space="0" w:color="auto"/>
        <w:left w:val="none" w:sz="0" w:space="0" w:color="auto"/>
        <w:bottom w:val="none" w:sz="0" w:space="0" w:color="auto"/>
        <w:right w:val="none" w:sz="0" w:space="0" w:color="auto"/>
      </w:divBdr>
      <w:divsChild>
        <w:div w:id="255215531">
          <w:marLeft w:val="60"/>
          <w:marRight w:val="60"/>
          <w:marTop w:val="100"/>
          <w:marBottom w:val="100"/>
          <w:divBdr>
            <w:top w:val="none" w:sz="0" w:space="0" w:color="auto"/>
            <w:left w:val="none" w:sz="0" w:space="0" w:color="auto"/>
            <w:bottom w:val="none" w:sz="0" w:space="0" w:color="auto"/>
            <w:right w:val="none" w:sz="0" w:space="0" w:color="auto"/>
          </w:divBdr>
          <w:divsChild>
            <w:div w:id="6358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2087">
      <w:bodyDiv w:val="1"/>
      <w:marLeft w:val="0"/>
      <w:marRight w:val="0"/>
      <w:marTop w:val="0"/>
      <w:marBottom w:val="0"/>
      <w:divBdr>
        <w:top w:val="none" w:sz="0" w:space="0" w:color="auto"/>
        <w:left w:val="none" w:sz="0" w:space="0" w:color="auto"/>
        <w:bottom w:val="none" w:sz="0" w:space="0" w:color="auto"/>
        <w:right w:val="none" w:sz="0" w:space="0" w:color="auto"/>
      </w:divBdr>
      <w:divsChild>
        <w:div w:id="869996519">
          <w:marLeft w:val="60"/>
          <w:marRight w:val="60"/>
          <w:marTop w:val="100"/>
          <w:marBottom w:val="100"/>
          <w:divBdr>
            <w:top w:val="none" w:sz="0" w:space="0" w:color="auto"/>
            <w:left w:val="none" w:sz="0" w:space="0" w:color="auto"/>
            <w:bottom w:val="none" w:sz="0" w:space="0" w:color="auto"/>
            <w:right w:val="none" w:sz="0" w:space="0" w:color="auto"/>
          </w:divBdr>
          <w:divsChild>
            <w:div w:id="116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5939">
      <w:bodyDiv w:val="1"/>
      <w:marLeft w:val="0"/>
      <w:marRight w:val="0"/>
      <w:marTop w:val="0"/>
      <w:marBottom w:val="0"/>
      <w:divBdr>
        <w:top w:val="none" w:sz="0" w:space="0" w:color="auto"/>
        <w:left w:val="none" w:sz="0" w:space="0" w:color="auto"/>
        <w:bottom w:val="none" w:sz="0" w:space="0" w:color="auto"/>
        <w:right w:val="none" w:sz="0" w:space="0" w:color="auto"/>
      </w:divBdr>
      <w:divsChild>
        <w:div w:id="200820848">
          <w:marLeft w:val="60"/>
          <w:marRight w:val="60"/>
          <w:marTop w:val="100"/>
          <w:marBottom w:val="100"/>
          <w:divBdr>
            <w:top w:val="none" w:sz="0" w:space="0" w:color="auto"/>
            <w:left w:val="none" w:sz="0" w:space="0" w:color="auto"/>
            <w:bottom w:val="none" w:sz="0" w:space="0" w:color="auto"/>
            <w:right w:val="none" w:sz="0" w:space="0" w:color="auto"/>
          </w:divBdr>
          <w:divsChild>
            <w:div w:id="197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2340">
      <w:bodyDiv w:val="1"/>
      <w:marLeft w:val="0"/>
      <w:marRight w:val="0"/>
      <w:marTop w:val="0"/>
      <w:marBottom w:val="0"/>
      <w:divBdr>
        <w:top w:val="none" w:sz="0" w:space="0" w:color="auto"/>
        <w:left w:val="none" w:sz="0" w:space="0" w:color="auto"/>
        <w:bottom w:val="none" w:sz="0" w:space="0" w:color="auto"/>
        <w:right w:val="none" w:sz="0" w:space="0" w:color="auto"/>
      </w:divBdr>
      <w:divsChild>
        <w:div w:id="1189297457">
          <w:marLeft w:val="60"/>
          <w:marRight w:val="60"/>
          <w:marTop w:val="100"/>
          <w:marBottom w:val="100"/>
          <w:divBdr>
            <w:top w:val="none" w:sz="0" w:space="0" w:color="auto"/>
            <w:left w:val="none" w:sz="0" w:space="0" w:color="auto"/>
            <w:bottom w:val="none" w:sz="0" w:space="0" w:color="auto"/>
            <w:right w:val="none" w:sz="0" w:space="0" w:color="auto"/>
          </w:divBdr>
          <w:divsChild>
            <w:div w:id="9985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081">
      <w:bodyDiv w:val="1"/>
      <w:marLeft w:val="0"/>
      <w:marRight w:val="0"/>
      <w:marTop w:val="0"/>
      <w:marBottom w:val="0"/>
      <w:divBdr>
        <w:top w:val="none" w:sz="0" w:space="0" w:color="auto"/>
        <w:left w:val="none" w:sz="0" w:space="0" w:color="auto"/>
        <w:bottom w:val="none" w:sz="0" w:space="0" w:color="auto"/>
        <w:right w:val="none" w:sz="0" w:space="0" w:color="auto"/>
      </w:divBdr>
      <w:divsChild>
        <w:div w:id="1690447896">
          <w:marLeft w:val="60"/>
          <w:marRight w:val="60"/>
          <w:marTop w:val="100"/>
          <w:marBottom w:val="100"/>
          <w:divBdr>
            <w:top w:val="none" w:sz="0" w:space="0" w:color="auto"/>
            <w:left w:val="none" w:sz="0" w:space="0" w:color="auto"/>
            <w:bottom w:val="none" w:sz="0" w:space="0" w:color="auto"/>
            <w:right w:val="none" w:sz="0" w:space="0" w:color="auto"/>
          </w:divBdr>
        </w:div>
      </w:divsChild>
    </w:div>
    <w:div w:id="233273143">
      <w:bodyDiv w:val="1"/>
      <w:marLeft w:val="0"/>
      <w:marRight w:val="0"/>
      <w:marTop w:val="0"/>
      <w:marBottom w:val="0"/>
      <w:divBdr>
        <w:top w:val="none" w:sz="0" w:space="0" w:color="auto"/>
        <w:left w:val="none" w:sz="0" w:space="0" w:color="auto"/>
        <w:bottom w:val="none" w:sz="0" w:space="0" w:color="auto"/>
        <w:right w:val="none" w:sz="0" w:space="0" w:color="auto"/>
      </w:divBdr>
      <w:divsChild>
        <w:div w:id="1839151488">
          <w:marLeft w:val="60"/>
          <w:marRight w:val="60"/>
          <w:marTop w:val="100"/>
          <w:marBottom w:val="100"/>
          <w:divBdr>
            <w:top w:val="none" w:sz="0" w:space="0" w:color="auto"/>
            <w:left w:val="none" w:sz="0" w:space="0" w:color="auto"/>
            <w:bottom w:val="none" w:sz="0" w:space="0" w:color="auto"/>
            <w:right w:val="none" w:sz="0" w:space="0" w:color="auto"/>
          </w:divBdr>
          <w:divsChild>
            <w:div w:id="20764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2622">
      <w:bodyDiv w:val="1"/>
      <w:marLeft w:val="0"/>
      <w:marRight w:val="0"/>
      <w:marTop w:val="0"/>
      <w:marBottom w:val="0"/>
      <w:divBdr>
        <w:top w:val="none" w:sz="0" w:space="0" w:color="auto"/>
        <w:left w:val="none" w:sz="0" w:space="0" w:color="auto"/>
        <w:bottom w:val="none" w:sz="0" w:space="0" w:color="auto"/>
        <w:right w:val="none" w:sz="0" w:space="0" w:color="auto"/>
      </w:divBdr>
    </w:div>
    <w:div w:id="270166618">
      <w:bodyDiv w:val="1"/>
      <w:marLeft w:val="0"/>
      <w:marRight w:val="0"/>
      <w:marTop w:val="0"/>
      <w:marBottom w:val="0"/>
      <w:divBdr>
        <w:top w:val="none" w:sz="0" w:space="0" w:color="auto"/>
        <w:left w:val="none" w:sz="0" w:space="0" w:color="auto"/>
        <w:bottom w:val="none" w:sz="0" w:space="0" w:color="auto"/>
        <w:right w:val="none" w:sz="0" w:space="0" w:color="auto"/>
      </w:divBdr>
      <w:divsChild>
        <w:div w:id="1784492950">
          <w:marLeft w:val="60"/>
          <w:marRight w:val="60"/>
          <w:marTop w:val="100"/>
          <w:marBottom w:val="100"/>
          <w:divBdr>
            <w:top w:val="none" w:sz="0" w:space="0" w:color="auto"/>
            <w:left w:val="none" w:sz="0" w:space="0" w:color="auto"/>
            <w:bottom w:val="none" w:sz="0" w:space="0" w:color="auto"/>
            <w:right w:val="none" w:sz="0" w:space="0" w:color="auto"/>
          </w:divBdr>
          <w:divsChild>
            <w:div w:id="159535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1042">
      <w:bodyDiv w:val="1"/>
      <w:marLeft w:val="0"/>
      <w:marRight w:val="0"/>
      <w:marTop w:val="0"/>
      <w:marBottom w:val="0"/>
      <w:divBdr>
        <w:top w:val="none" w:sz="0" w:space="0" w:color="auto"/>
        <w:left w:val="none" w:sz="0" w:space="0" w:color="auto"/>
        <w:bottom w:val="none" w:sz="0" w:space="0" w:color="auto"/>
        <w:right w:val="none" w:sz="0" w:space="0" w:color="auto"/>
      </w:divBdr>
      <w:divsChild>
        <w:div w:id="1845122394">
          <w:marLeft w:val="60"/>
          <w:marRight w:val="60"/>
          <w:marTop w:val="100"/>
          <w:marBottom w:val="100"/>
          <w:divBdr>
            <w:top w:val="none" w:sz="0" w:space="0" w:color="auto"/>
            <w:left w:val="none" w:sz="0" w:space="0" w:color="auto"/>
            <w:bottom w:val="none" w:sz="0" w:space="0" w:color="auto"/>
            <w:right w:val="none" w:sz="0" w:space="0" w:color="auto"/>
          </w:divBdr>
        </w:div>
      </w:divsChild>
    </w:div>
    <w:div w:id="289291668">
      <w:bodyDiv w:val="1"/>
      <w:marLeft w:val="0"/>
      <w:marRight w:val="0"/>
      <w:marTop w:val="0"/>
      <w:marBottom w:val="0"/>
      <w:divBdr>
        <w:top w:val="none" w:sz="0" w:space="0" w:color="auto"/>
        <w:left w:val="none" w:sz="0" w:space="0" w:color="auto"/>
        <w:bottom w:val="none" w:sz="0" w:space="0" w:color="auto"/>
        <w:right w:val="none" w:sz="0" w:space="0" w:color="auto"/>
      </w:divBdr>
      <w:divsChild>
        <w:div w:id="607397257">
          <w:marLeft w:val="60"/>
          <w:marRight w:val="60"/>
          <w:marTop w:val="100"/>
          <w:marBottom w:val="100"/>
          <w:divBdr>
            <w:top w:val="none" w:sz="0" w:space="0" w:color="auto"/>
            <w:left w:val="none" w:sz="0" w:space="0" w:color="auto"/>
            <w:bottom w:val="none" w:sz="0" w:space="0" w:color="auto"/>
            <w:right w:val="none" w:sz="0" w:space="0" w:color="auto"/>
          </w:divBdr>
          <w:divsChild>
            <w:div w:id="13094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7059">
      <w:bodyDiv w:val="1"/>
      <w:marLeft w:val="0"/>
      <w:marRight w:val="0"/>
      <w:marTop w:val="0"/>
      <w:marBottom w:val="0"/>
      <w:divBdr>
        <w:top w:val="none" w:sz="0" w:space="0" w:color="auto"/>
        <w:left w:val="none" w:sz="0" w:space="0" w:color="auto"/>
        <w:bottom w:val="none" w:sz="0" w:space="0" w:color="auto"/>
        <w:right w:val="none" w:sz="0" w:space="0" w:color="auto"/>
      </w:divBdr>
      <w:divsChild>
        <w:div w:id="1468625792">
          <w:marLeft w:val="60"/>
          <w:marRight w:val="60"/>
          <w:marTop w:val="100"/>
          <w:marBottom w:val="100"/>
          <w:divBdr>
            <w:top w:val="none" w:sz="0" w:space="0" w:color="auto"/>
            <w:left w:val="none" w:sz="0" w:space="0" w:color="auto"/>
            <w:bottom w:val="none" w:sz="0" w:space="0" w:color="auto"/>
            <w:right w:val="none" w:sz="0" w:space="0" w:color="auto"/>
          </w:divBdr>
          <w:divsChild>
            <w:div w:id="5384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3725">
      <w:bodyDiv w:val="1"/>
      <w:marLeft w:val="0"/>
      <w:marRight w:val="0"/>
      <w:marTop w:val="0"/>
      <w:marBottom w:val="0"/>
      <w:divBdr>
        <w:top w:val="none" w:sz="0" w:space="0" w:color="auto"/>
        <w:left w:val="none" w:sz="0" w:space="0" w:color="auto"/>
        <w:bottom w:val="none" w:sz="0" w:space="0" w:color="auto"/>
        <w:right w:val="none" w:sz="0" w:space="0" w:color="auto"/>
      </w:divBdr>
      <w:divsChild>
        <w:div w:id="970863627">
          <w:marLeft w:val="60"/>
          <w:marRight w:val="60"/>
          <w:marTop w:val="100"/>
          <w:marBottom w:val="100"/>
          <w:divBdr>
            <w:top w:val="none" w:sz="0" w:space="0" w:color="auto"/>
            <w:left w:val="none" w:sz="0" w:space="0" w:color="auto"/>
            <w:bottom w:val="none" w:sz="0" w:space="0" w:color="auto"/>
            <w:right w:val="none" w:sz="0" w:space="0" w:color="auto"/>
          </w:divBdr>
        </w:div>
      </w:divsChild>
    </w:div>
    <w:div w:id="322125847">
      <w:bodyDiv w:val="1"/>
      <w:marLeft w:val="0"/>
      <w:marRight w:val="0"/>
      <w:marTop w:val="0"/>
      <w:marBottom w:val="0"/>
      <w:divBdr>
        <w:top w:val="none" w:sz="0" w:space="0" w:color="auto"/>
        <w:left w:val="none" w:sz="0" w:space="0" w:color="auto"/>
        <w:bottom w:val="none" w:sz="0" w:space="0" w:color="auto"/>
        <w:right w:val="none" w:sz="0" w:space="0" w:color="auto"/>
      </w:divBdr>
    </w:div>
    <w:div w:id="370306360">
      <w:bodyDiv w:val="1"/>
      <w:marLeft w:val="0"/>
      <w:marRight w:val="0"/>
      <w:marTop w:val="0"/>
      <w:marBottom w:val="0"/>
      <w:divBdr>
        <w:top w:val="none" w:sz="0" w:space="0" w:color="auto"/>
        <w:left w:val="none" w:sz="0" w:space="0" w:color="auto"/>
        <w:bottom w:val="none" w:sz="0" w:space="0" w:color="auto"/>
        <w:right w:val="none" w:sz="0" w:space="0" w:color="auto"/>
      </w:divBdr>
      <w:divsChild>
        <w:div w:id="648050974">
          <w:marLeft w:val="60"/>
          <w:marRight w:val="60"/>
          <w:marTop w:val="100"/>
          <w:marBottom w:val="100"/>
          <w:divBdr>
            <w:top w:val="none" w:sz="0" w:space="0" w:color="auto"/>
            <w:left w:val="none" w:sz="0" w:space="0" w:color="auto"/>
            <w:bottom w:val="none" w:sz="0" w:space="0" w:color="auto"/>
            <w:right w:val="none" w:sz="0" w:space="0" w:color="auto"/>
          </w:divBdr>
          <w:divsChild>
            <w:div w:id="5673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6202">
      <w:bodyDiv w:val="1"/>
      <w:marLeft w:val="0"/>
      <w:marRight w:val="0"/>
      <w:marTop w:val="0"/>
      <w:marBottom w:val="0"/>
      <w:divBdr>
        <w:top w:val="none" w:sz="0" w:space="0" w:color="auto"/>
        <w:left w:val="none" w:sz="0" w:space="0" w:color="auto"/>
        <w:bottom w:val="none" w:sz="0" w:space="0" w:color="auto"/>
        <w:right w:val="none" w:sz="0" w:space="0" w:color="auto"/>
      </w:divBdr>
    </w:div>
    <w:div w:id="435634769">
      <w:bodyDiv w:val="1"/>
      <w:marLeft w:val="0"/>
      <w:marRight w:val="0"/>
      <w:marTop w:val="0"/>
      <w:marBottom w:val="0"/>
      <w:divBdr>
        <w:top w:val="none" w:sz="0" w:space="0" w:color="auto"/>
        <w:left w:val="none" w:sz="0" w:space="0" w:color="auto"/>
        <w:bottom w:val="none" w:sz="0" w:space="0" w:color="auto"/>
        <w:right w:val="none" w:sz="0" w:space="0" w:color="auto"/>
      </w:divBdr>
      <w:divsChild>
        <w:div w:id="824585870">
          <w:marLeft w:val="60"/>
          <w:marRight w:val="60"/>
          <w:marTop w:val="100"/>
          <w:marBottom w:val="100"/>
          <w:divBdr>
            <w:top w:val="none" w:sz="0" w:space="0" w:color="auto"/>
            <w:left w:val="none" w:sz="0" w:space="0" w:color="auto"/>
            <w:bottom w:val="none" w:sz="0" w:space="0" w:color="auto"/>
            <w:right w:val="none" w:sz="0" w:space="0" w:color="auto"/>
          </w:divBdr>
          <w:divsChild>
            <w:div w:id="6623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3189">
      <w:bodyDiv w:val="1"/>
      <w:marLeft w:val="0"/>
      <w:marRight w:val="0"/>
      <w:marTop w:val="0"/>
      <w:marBottom w:val="0"/>
      <w:divBdr>
        <w:top w:val="none" w:sz="0" w:space="0" w:color="auto"/>
        <w:left w:val="none" w:sz="0" w:space="0" w:color="auto"/>
        <w:bottom w:val="none" w:sz="0" w:space="0" w:color="auto"/>
        <w:right w:val="none" w:sz="0" w:space="0" w:color="auto"/>
      </w:divBdr>
      <w:divsChild>
        <w:div w:id="248272893">
          <w:marLeft w:val="60"/>
          <w:marRight w:val="60"/>
          <w:marTop w:val="100"/>
          <w:marBottom w:val="100"/>
          <w:divBdr>
            <w:top w:val="none" w:sz="0" w:space="0" w:color="auto"/>
            <w:left w:val="none" w:sz="0" w:space="0" w:color="auto"/>
            <w:bottom w:val="none" w:sz="0" w:space="0" w:color="auto"/>
            <w:right w:val="none" w:sz="0" w:space="0" w:color="auto"/>
          </w:divBdr>
          <w:divsChild>
            <w:div w:id="10182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47952">
      <w:bodyDiv w:val="1"/>
      <w:marLeft w:val="0"/>
      <w:marRight w:val="0"/>
      <w:marTop w:val="0"/>
      <w:marBottom w:val="0"/>
      <w:divBdr>
        <w:top w:val="none" w:sz="0" w:space="0" w:color="auto"/>
        <w:left w:val="none" w:sz="0" w:space="0" w:color="auto"/>
        <w:bottom w:val="none" w:sz="0" w:space="0" w:color="auto"/>
        <w:right w:val="none" w:sz="0" w:space="0" w:color="auto"/>
      </w:divBdr>
      <w:divsChild>
        <w:div w:id="1506822320">
          <w:marLeft w:val="60"/>
          <w:marRight w:val="60"/>
          <w:marTop w:val="100"/>
          <w:marBottom w:val="100"/>
          <w:divBdr>
            <w:top w:val="none" w:sz="0" w:space="0" w:color="auto"/>
            <w:left w:val="none" w:sz="0" w:space="0" w:color="auto"/>
            <w:bottom w:val="none" w:sz="0" w:space="0" w:color="auto"/>
            <w:right w:val="none" w:sz="0" w:space="0" w:color="auto"/>
          </w:divBdr>
          <w:divsChild>
            <w:div w:id="9765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4326">
      <w:bodyDiv w:val="1"/>
      <w:marLeft w:val="0"/>
      <w:marRight w:val="0"/>
      <w:marTop w:val="0"/>
      <w:marBottom w:val="0"/>
      <w:divBdr>
        <w:top w:val="none" w:sz="0" w:space="0" w:color="auto"/>
        <w:left w:val="none" w:sz="0" w:space="0" w:color="auto"/>
        <w:bottom w:val="none" w:sz="0" w:space="0" w:color="auto"/>
        <w:right w:val="none" w:sz="0" w:space="0" w:color="auto"/>
      </w:divBdr>
      <w:divsChild>
        <w:div w:id="93600946">
          <w:marLeft w:val="60"/>
          <w:marRight w:val="60"/>
          <w:marTop w:val="100"/>
          <w:marBottom w:val="100"/>
          <w:divBdr>
            <w:top w:val="none" w:sz="0" w:space="0" w:color="auto"/>
            <w:left w:val="none" w:sz="0" w:space="0" w:color="auto"/>
            <w:bottom w:val="none" w:sz="0" w:space="0" w:color="auto"/>
            <w:right w:val="none" w:sz="0" w:space="0" w:color="auto"/>
          </w:divBdr>
          <w:divsChild>
            <w:div w:id="5007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3226">
      <w:bodyDiv w:val="1"/>
      <w:marLeft w:val="0"/>
      <w:marRight w:val="0"/>
      <w:marTop w:val="0"/>
      <w:marBottom w:val="0"/>
      <w:divBdr>
        <w:top w:val="none" w:sz="0" w:space="0" w:color="auto"/>
        <w:left w:val="none" w:sz="0" w:space="0" w:color="auto"/>
        <w:bottom w:val="none" w:sz="0" w:space="0" w:color="auto"/>
        <w:right w:val="none" w:sz="0" w:space="0" w:color="auto"/>
      </w:divBdr>
      <w:divsChild>
        <w:div w:id="1158115510">
          <w:marLeft w:val="60"/>
          <w:marRight w:val="60"/>
          <w:marTop w:val="100"/>
          <w:marBottom w:val="100"/>
          <w:divBdr>
            <w:top w:val="none" w:sz="0" w:space="0" w:color="auto"/>
            <w:left w:val="none" w:sz="0" w:space="0" w:color="auto"/>
            <w:bottom w:val="none" w:sz="0" w:space="0" w:color="auto"/>
            <w:right w:val="none" w:sz="0" w:space="0" w:color="auto"/>
          </w:divBdr>
          <w:divsChild>
            <w:div w:id="11894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2891">
      <w:bodyDiv w:val="1"/>
      <w:marLeft w:val="0"/>
      <w:marRight w:val="0"/>
      <w:marTop w:val="0"/>
      <w:marBottom w:val="0"/>
      <w:divBdr>
        <w:top w:val="none" w:sz="0" w:space="0" w:color="auto"/>
        <w:left w:val="none" w:sz="0" w:space="0" w:color="auto"/>
        <w:bottom w:val="none" w:sz="0" w:space="0" w:color="auto"/>
        <w:right w:val="none" w:sz="0" w:space="0" w:color="auto"/>
      </w:divBdr>
      <w:divsChild>
        <w:div w:id="549460834">
          <w:marLeft w:val="60"/>
          <w:marRight w:val="60"/>
          <w:marTop w:val="100"/>
          <w:marBottom w:val="100"/>
          <w:divBdr>
            <w:top w:val="none" w:sz="0" w:space="0" w:color="auto"/>
            <w:left w:val="none" w:sz="0" w:space="0" w:color="auto"/>
            <w:bottom w:val="none" w:sz="0" w:space="0" w:color="auto"/>
            <w:right w:val="none" w:sz="0" w:space="0" w:color="auto"/>
          </w:divBdr>
          <w:divsChild>
            <w:div w:id="20796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2914">
      <w:bodyDiv w:val="1"/>
      <w:marLeft w:val="0"/>
      <w:marRight w:val="0"/>
      <w:marTop w:val="0"/>
      <w:marBottom w:val="0"/>
      <w:divBdr>
        <w:top w:val="none" w:sz="0" w:space="0" w:color="auto"/>
        <w:left w:val="none" w:sz="0" w:space="0" w:color="auto"/>
        <w:bottom w:val="none" w:sz="0" w:space="0" w:color="auto"/>
        <w:right w:val="none" w:sz="0" w:space="0" w:color="auto"/>
      </w:divBdr>
      <w:divsChild>
        <w:div w:id="1418092201">
          <w:marLeft w:val="60"/>
          <w:marRight w:val="60"/>
          <w:marTop w:val="100"/>
          <w:marBottom w:val="100"/>
          <w:divBdr>
            <w:top w:val="none" w:sz="0" w:space="0" w:color="auto"/>
            <w:left w:val="none" w:sz="0" w:space="0" w:color="auto"/>
            <w:bottom w:val="none" w:sz="0" w:space="0" w:color="auto"/>
            <w:right w:val="none" w:sz="0" w:space="0" w:color="auto"/>
          </w:divBdr>
          <w:divsChild>
            <w:div w:id="20091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2761">
      <w:bodyDiv w:val="1"/>
      <w:marLeft w:val="0"/>
      <w:marRight w:val="0"/>
      <w:marTop w:val="0"/>
      <w:marBottom w:val="0"/>
      <w:divBdr>
        <w:top w:val="none" w:sz="0" w:space="0" w:color="auto"/>
        <w:left w:val="none" w:sz="0" w:space="0" w:color="auto"/>
        <w:bottom w:val="none" w:sz="0" w:space="0" w:color="auto"/>
        <w:right w:val="none" w:sz="0" w:space="0" w:color="auto"/>
      </w:divBdr>
    </w:div>
    <w:div w:id="564487543">
      <w:bodyDiv w:val="1"/>
      <w:marLeft w:val="0"/>
      <w:marRight w:val="0"/>
      <w:marTop w:val="0"/>
      <w:marBottom w:val="0"/>
      <w:divBdr>
        <w:top w:val="none" w:sz="0" w:space="0" w:color="auto"/>
        <w:left w:val="none" w:sz="0" w:space="0" w:color="auto"/>
        <w:bottom w:val="none" w:sz="0" w:space="0" w:color="auto"/>
        <w:right w:val="none" w:sz="0" w:space="0" w:color="auto"/>
      </w:divBdr>
      <w:divsChild>
        <w:div w:id="599290455">
          <w:marLeft w:val="60"/>
          <w:marRight w:val="60"/>
          <w:marTop w:val="100"/>
          <w:marBottom w:val="100"/>
          <w:divBdr>
            <w:top w:val="none" w:sz="0" w:space="0" w:color="auto"/>
            <w:left w:val="none" w:sz="0" w:space="0" w:color="auto"/>
            <w:bottom w:val="none" w:sz="0" w:space="0" w:color="auto"/>
            <w:right w:val="none" w:sz="0" w:space="0" w:color="auto"/>
          </w:divBdr>
          <w:divsChild>
            <w:div w:id="6855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0929">
      <w:bodyDiv w:val="1"/>
      <w:marLeft w:val="0"/>
      <w:marRight w:val="0"/>
      <w:marTop w:val="0"/>
      <w:marBottom w:val="0"/>
      <w:divBdr>
        <w:top w:val="none" w:sz="0" w:space="0" w:color="auto"/>
        <w:left w:val="none" w:sz="0" w:space="0" w:color="auto"/>
        <w:bottom w:val="none" w:sz="0" w:space="0" w:color="auto"/>
        <w:right w:val="none" w:sz="0" w:space="0" w:color="auto"/>
      </w:divBdr>
      <w:divsChild>
        <w:div w:id="1673874758">
          <w:marLeft w:val="60"/>
          <w:marRight w:val="60"/>
          <w:marTop w:val="100"/>
          <w:marBottom w:val="100"/>
          <w:divBdr>
            <w:top w:val="none" w:sz="0" w:space="0" w:color="auto"/>
            <w:left w:val="none" w:sz="0" w:space="0" w:color="auto"/>
            <w:bottom w:val="none" w:sz="0" w:space="0" w:color="auto"/>
            <w:right w:val="none" w:sz="0" w:space="0" w:color="auto"/>
          </w:divBdr>
          <w:divsChild>
            <w:div w:id="1908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46">
      <w:bodyDiv w:val="1"/>
      <w:marLeft w:val="0"/>
      <w:marRight w:val="0"/>
      <w:marTop w:val="0"/>
      <w:marBottom w:val="0"/>
      <w:divBdr>
        <w:top w:val="none" w:sz="0" w:space="0" w:color="auto"/>
        <w:left w:val="none" w:sz="0" w:space="0" w:color="auto"/>
        <w:bottom w:val="none" w:sz="0" w:space="0" w:color="auto"/>
        <w:right w:val="none" w:sz="0" w:space="0" w:color="auto"/>
      </w:divBdr>
      <w:divsChild>
        <w:div w:id="487132765">
          <w:marLeft w:val="60"/>
          <w:marRight w:val="60"/>
          <w:marTop w:val="100"/>
          <w:marBottom w:val="100"/>
          <w:divBdr>
            <w:top w:val="none" w:sz="0" w:space="0" w:color="auto"/>
            <w:left w:val="none" w:sz="0" w:space="0" w:color="auto"/>
            <w:bottom w:val="none" w:sz="0" w:space="0" w:color="auto"/>
            <w:right w:val="none" w:sz="0" w:space="0" w:color="auto"/>
          </w:divBdr>
        </w:div>
      </w:divsChild>
    </w:div>
    <w:div w:id="587227371">
      <w:bodyDiv w:val="1"/>
      <w:marLeft w:val="0"/>
      <w:marRight w:val="0"/>
      <w:marTop w:val="0"/>
      <w:marBottom w:val="0"/>
      <w:divBdr>
        <w:top w:val="none" w:sz="0" w:space="0" w:color="auto"/>
        <w:left w:val="none" w:sz="0" w:space="0" w:color="auto"/>
        <w:bottom w:val="none" w:sz="0" w:space="0" w:color="auto"/>
        <w:right w:val="none" w:sz="0" w:space="0" w:color="auto"/>
      </w:divBdr>
    </w:div>
    <w:div w:id="597832640">
      <w:bodyDiv w:val="1"/>
      <w:marLeft w:val="0"/>
      <w:marRight w:val="0"/>
      <w:marTop w:val="0"/>
      <w:marBottom w:val="0"/>
      <w:divBdr>
        <w:top w:val="none" w:sz="0" w:space="0" w:color="auto"/>
        <w:left w:val="none" w:sz="0" w:space="0" w:color="auto"/>
        <w:bottom w:val="none" w:sz="0" w:space="0" w:color="auto"/>
        <w:right w:val="none" w:sz="0" w:space="0" w:color="auto"/>
      </w:divBdr>
      <w:divsChild>
        <w:div w:id="1153638163">
          <w:marLeft w:val="60"/>
          <w:marRight w:val="60"/>
          <w:marTop w:val="100"/>
          <w:marBottom w:val="100"/>
          <w:divBdr>
            <w:top w:val="none" w:sz="0" w:space="0" w:color="auto"/>
            <w:left w:val="none" w:sz="0" w:space="0" w:color="auto"/>
            <w:bottom w:val="none" w:sz="0" w:space="0" w:color="auto"/>
            <w:right w:val="none" w:sz="0" w:space="0" w:color="auto"/>
          </w:divBdr>
          <w:divsChild>
            <w:div w:id="4623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13090">
      <w:bodyDiv w:val="1"/>
      <w:marLeft w:val="0"/>
      <w:marRight w:val="0"/>
      <w:marTop w:val="0"/>
      <w:marBottom w:val="0"/>
      <w:divBdr>
        <w:top w:val="none" w:sz="0" w:space="0" w:color="auto"/>
        <w:left w:val="none" w:sz="0" w:space="0" w:color="auto"/>
        <w:bottom w:val="none" w:sz="0" w:space="0" w:color="auto"/>
        <w:right w:val="none" w:sz="0" w:space="0" w:color="auto"/>
      </w:divBdr>
    </w:div>
    <w:div w:id="606817539">
      <w:bodyDiv w:val="1"/>
      <w:marLeft w:val="0"/>
      <w:marRight w:val="0"/>
      <w:marTop w:val="0"/>
      <w:marBottom w:val="0"/>
      <w:divBdr>
        <w:top w:val="none" w:sz="0" w:space="0" w:color="auto"/>
        <w:left w:val="none" w:sz="0" w:space="0" w:color="auto"/>
        <w:bottom w:val="none" w:sz="0" w:space="0" w:color="auto"/>
        <w:right w:val="none" w:sz="0" w:space="0" w:color="auto"/>
      </w:divBdr>
      <w:divsChild>
        <w:div w:id="1718504881">
          <w:marLeft w:val="60"/>
          <w:marRight w:val="60"/>
          <w:marTop w:val="100"/>
          <w:marBottom w:val="100"/>
          <w:divBdr>
            <w:top w:val="none" w:sz="0" w:space="0" w:color="auto"/>
            <w:left w:val="none" w:sz="0" w:space="0" w:color="auto"/>
            <w:bottom w:val="none" w:sz="0" w:space="0" w:color="auto"/>
            <w:right w:val="none" w:sz="0" w:space="0" w:color="auto"/>
          </w:divBdr>
          <w:divsChild>
            <w:div w:id="204350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53179">
      <w:bodyDiv w:val="1"/>
      <w:marLeft w:val="0"/>
      <w:marRight w:val="0"/>
      <w:marTop w:val="0"/>
      <w:marBottom w:val="0"/>
      <w:divBdr>
        <w:top w:val="none" w:sz="0" w:space="0" w:color="auto"/>
        <w:left w:val="none" w:sz="0" w:space="0" w:color="auto"/>
        <w:bottom w:val="none" w:sz="0" w:space="0" w:color="auto"/>
        <w:right w:val="none" w:sz="0" w:space="0" w:color="auto"/>
      </w:divBdr>
      <w:divsChild>
        <w:div w:id="1023091986">
          <w:marLeft w:val="60"/>
          <w:marRight w:val="60"/>
          <w:marTop w:val="100"/>
          <w:marBottom w:val="100"/>
          <w:divBdr>
            <w:top w:val="none" w:sz="0" w:space="0" w:color="auto"/>
            <w:left w:val="none" w:sz="0" w:space="0" w:color="auto"/>
            <w:bottom w:val="none" w:sz="0" w:space="0" w:color="auto"/>
            <w:right w:val="none" w:sz="0" w:space="0" w:color="auto"/>
          </w:divBdr>
          <w:divsChild>
            <w:div w:id="2231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4371">
      <w:bodyDiv w:val="1"/>
      <w:marLeft w:val="0"/>
      <w:marRight w:val="0"/>
      <w:marTop w:val="0"/>
      <w:marBottom w:val="0"/>
      <w:divBdr>
        <w:top w:val="none" w:sz="0" w:space="0" w:color="auto"/>
        <w:left w:val="none" w:sz="0" w:space="0" w:color="auto"/>
        <w:bottom w:val="none" w:sz="0" w:space="0" w:color="auto"/>
        <w:right w:val="none" w:sz="0" w:space="0" w:color="auto"/>
      </w:divBdr>
      <w:divsChild>
        <w:div w:id="1434280664">
          <w:marLeft w:val="60"/>
          <w:marRight w:val="60"/>
          <w:marTop w:val="100"/>
          <w:marBottom w:val="100"/>
          <w:divBdr>
            <w:top w:val="none" w:sz="0" w:space="0" w:color="auto"/>
            <w:left w:val="none" w:sz="0" w:space="0" w:color="auto"/>
            <w:bottom w:val="none" w:sz="0" w:space="0" w:color="auto"/>
            <w:right w:val="none" w:sz="0" w:space="0" w:color="auto"/>
          </w:divBdr>
        </w:div>
      </w:divsChild>
    </w:div>
    <w:div w:id="625039514">
      <w:bodyDiv w:val="1"/>
      <w:marLeft w:val="0"/>
      <w:marRight w:val="0"/>
      <w:marTop w:val="0"/>
      <w:marBottom w:val="0"/>
      <w:divBdr>
        <w:top w:val="none" w:sz="0" w:space="0" w:color="auto"/>
        <w:left w:val="none" w:sz="0" w:space="0" w:color="auto"/>
        <w:bottom w:val="none" w:sz="0" w:space="0" w:color="auto"/>
        <w:right w:val="none" w:sz="0" w:space="0" w:color="auto"/>
      </w:divBdr>
      <w:divsChild>
        <w:div w:id="1910455768">
          <w:marLeft w:val="60"/>
          <w:marRight w:val="60"/>
          <w:marTop w:val="100"/>
          <w:marBottom w:val="100"/>
          <w:divBdr>
            <w:top w:val="none" w:sz="0" w:space="0" w:color="auto"/>
            <w:left w:val="none" w:sz="0" w:space="0" w:color="auto"/>
            <w:bottom w:val="none" w:sz="0" w:space="0" w:color="auto"/>
            <w:right w:val="none" w:sz="0" w:space="0" w:color="auto"/>
          </w:divBdr>
          <w:divsChild>
            <w:div w:id="7344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7376">
      <w:bodyDiv w:val="1"/>
      <w:marLeft w:val="0"/>
      <w:marRight w:val="0"/>
      <w:marTop w:val="0"/>
      <w:marBottom w:val="0"/>
      <w:divBdr>
        <w:top w:val="none" w:sz="0" w:space="0" w:color="auto"/>
        <w:left w:val="none" w:sz="0" w:space="0" w:color="auto"/>
        <w:bottom w:val="none" w:sz="0" w:space="0" w:color="auto"/>
        <w:right w:val="none" w:sz="0" w:space="0" w:color="auto"/>
      </w:divBdr>
      <w:divsChild>
        <w:div w:id="269123077">
          <w:marLeft w:val="60"/>
          <w:marRight w:val="60"/>
          <w:marTop w:val="100"/>
          <w:marBottom w:val="100"/>
          <w:divBdr>
            <w:top w:val="none" w:sz="0" w:space="0" w:color="auto"/>
            <w:left w:val="none" w:sz="0" w:space="0" w:color="auto"/>
            <w:bottom w:val="none" w:sz="0" w:space="0" w:color="auto"/>
            <w:right w:val="none" w:sz="0" w:space="0" w:color="auto"/>
          </w:divBdr>
        </w:div>
      </w:divsChild>
    </w:div>
    <w:div w:id="696277555">
      <w:bodyDiv w:val="1"/>
      <w:marLeft w:val="0"/>
      <w:marRight w:val="0"/>
      <w:marTop w:val="0"/>
      <w:marBottom w:val="0"/>
      <w:divBdr>
        <w:top w:val="none" w:sz="0" w:space="0" w:color="auto"/>
        <w:left w:val="none" w:sz="0" w:space="0" w:color="auto"/>
        <w:bottom w:val="none" w:sz="0" w:space="0" w:color="auto"/>
        <w:right w:val="none" w:sz="0" w:space="0" w:color="auto"/>
      </w:divBdr>
    </w:div>
    <w:div w:id="702898391">
      <w:bodyDiv w:val="1"/>
      <w:marLeft w:val="0"/>
      <w:marRight w:val="0"/>
      <w:marTop w:val="0"/>
      <w:marBottom w:val="0"/>
      <w:divBdr>
        <w:top w:val="none" w:sz="0" w:space="0" w:color="auto"/>
        <w:left w:val="none" w:sz="0" w:space="0" w:color="auto"/>
        <w:bottom w:val="none" w:sz="0" w:space="0" w:color="auto"/>
        <w:right w:val="none" w:sz="0" w:space="0" w:color="auto"/>
      </w:divBdr>
      <w:divsChild>
        <w:div w:id="2118671968">
          <w:marLeft w:val="60"/>
          <w:marRight w:val="60"/>
          <w:marTop w:val="100"/>
          <w:marBottom w:val="100"/>
          <w:divBdr>
            <w:top w:val="none" w:sz="0" w:space="0" w:color="auto"/>
            <w:left w:val="none" w:sz="0" w:space="0" w:color="auto"/>
            <w:bottom w:val="none" w:sz="0" w:space="0" w:color="auto"/>
            <w:right w:val="none" w:sz="0" w:space="0" w:color="auto"/>
          </w:divBdr>
          <w:divsChild>
            <w:div w:id="12045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7484">
      <w:bodyDiv w:val="1"/>
      <w:marLeft w:val="0"/>
      <w:marRight w:val="0"/>
      <w:marTop w:val="0"/>
      <w:marBottom w:val="0"/>
      <w:divBdr>
        <w:top w:val="none" w:sz="0" w:space="0" w:color="auto"/>
        <w:left w:val="none" w:sz="0" w:space="0" w:color="auto"/>
        <w:bottom w:val="none" w:sz="0" w:space="0" w:color="auto"/>
        <w:right w:val="none" w:sz="0" w:space="0" w:color="auto"/>
      </w:divBdr>
      <w:divsChild>
        <w:div w:id="2061778779">
          <w:marLeft w:val="60"/>
          <w:marRight w:val="60"/>
          <w:marTop w:val="100"/>
          <w:marBottom w:val="100"/>
          <w:divBdr>
            <w:top w:val="none" w:sz="0" w:space="0" w:color="auto"/>
            <w:left w:val="none" w:sz="0" w:space="0" w:color="auto"/>
            <w:bottom w:val="none" w:sz="0" w:space="0" w:color="auto"/>
            <w:right w:val="none" w:sz="0" w:space="0" w:color="auto"/>
          </w:divBdr>
          <w:divsChild>
            <w:div w:id="2563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4609">
      <w:bodyDiv w:val="1"/>
      <w:marLeft w:val="0"/>
      <w:marRight w:val="0"/>
      <w:marTop w:val="0"/>
      <w:marBottom w:val="0"/>
      <w:divBdr>
        <w:top w:val="none" w:sz="0" w:space="0" w:color="auto"/>
        <w:left w:val="none" w:sz="0" w:space="0" w:color="auto"/>
        <w:bottom w:val="none" w:sz="0" w:space="0" w:color="auto"/>
        <w:right w:val="none" w:sz="0" w:space="0" w:color="auto"/>
      </w:divBdr>
    </w:div>
    <w:div w:id="725839247">
      <w:bodyDiv w:val="1"/>
      <w:marLeft w:val="0"/>
      <w:marRight w:val="0"/>
      <w:marTop w:val="0"/>
      <w:marBottom w:val="0"/>
      <w:divBdr>
        <w:top w:val="none" w:sz="0" w:space="0" w:color="auto"/>
        <w:left w:val="none" w:sz="0" w:space="0" w:color="auto"/>
        <w:bottom w:val="none" w:sz="0" w:space="0" w:color="auto"/>
        <w:right w:val="none" w:sz="0" w:space="0" w:color="auto"/>
      </w:divBdr>
      <w:divsChild>
        <w:div w:id="1473670997">
          <w:marLeft w:val="60"/>
          <w:marRight w:val="60"/>
          <w:marTop w:val="100"/>
          <w:marBottom w:val="100"/>
          <w:divBdr>
            <w:top w:val="none" w:sz="0" w:space="0" w:color="auto"/>
            <w:left w:val="none" w:sz="0" w:space="0" w:color="auto"/>
            <w:bottom w:val="none" w:sz="0" w:space="0" w:color="auto"/>
            <w:right w:val="none" w:sz="0" w:space="0" w:color="auto"/>
          </w:divBdr>
        </w:div>
      </w:divsChild>
    </w:div>
    <w:div w:id="730274067">
      <w:bodyDiv w:val="1"/>
      <w:marLeft w:val="0"/>
      <w:marRight w:val="0"/>
      <w:marTop w:val="0"/>
      <w:marBottom w:val="0"/>
      <w:divBdr>
        <w:top w:val="none" w:sz="0" w:space="0" w:color="auto"/>
        <w:left w:val="none" w:sz="0" w:space="0" w:color="auto"/>
        <w:bottom w:val="none" w:sz="0" w:space="0" w:color="auto"/>
        <w:right w:val="none" w:sz="0" w:space="0" w:color="auto"/>
      </w:divBdr>
      <w:divsChild>
        <w:div w:id="451679852">
          <w:marLeft w:val="60"/>
          <w:marRight w:val="60"/>
          <w:marTop w:val="100"/>
          <w:marBottom w:val="100"/>
          <w:divBdr>
            <w:top w:val="none" w:sz="0" w:space="0" w:color="auto"/>
            <w:left w:val="none" w:sz="0" w:space="0" w:color="auto"/>
            <w:bottom w:val="none" w:sz="0" w:space="0" w:color="auto"/>
            <w:right w:val="none" w:sz="0" w:space="0" w:color="auto"/>
          </w:divBdr>
        </w:div>
      </w:divsChild>
    </w:div>
    <w:div w:id="731661515">
      <w:bodyDiv w:val="1"/>
      <w:marLeft w:val="0"/>
      <w:marRight w:val="0"/>
      <w:marTop w:val="0"/>
      <w:marBottom w:val="0"/>
      <w:divBdr>
        <w:top w:val="none" w:sz="0" w:space="0" w:color="auto"/>
        <w:left w:val="none" w:sz="0" w:space="0" w:color="auto"/>
        <w:bottom w:val="none" w:sz="0" w:space="0" w:color="auto"/>
        <w:right w:val="none" w:sz="0" w:space="0" w:color="auto"/>
      </w:divBdr>
      <w:divsChild>
        <w:div w:id="2051417755">
          <w:marLeft w:val="60"/>
          <w:marRight w:val="60"/>
          <w:marTop w:val="100"/>
          <w:marBottom w:val="100"/>
          <w:divBdr>
            <w:top w:val="none" w:sz="0" w:space="0" w:color="auto"/>
            <w:left w:val="none" w:sz="0" w:space="0" w:color="auto"/>
            <w:bottom w:val="none" w:sz="0" w:space="0" w:color="auto"/>
            <w:right w:val="none" w:sz="0" w:space="0" w:color="auto"/>
          </w:divBdr>
          <w:divsChild>
            <w:div w:id="16359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7202">
      <w:bodyDiv w:val="1"/>
      <w:marLeft w:val="0"/>
      <w:marRight w:val="0"/>
      <w:marTop w:val="0"/>
      <w:marBottom w:val="0"/>
      <w:divBdr>
        <w:top w:val="none" w:sz="0" w:space="0" w:color="auto"/>
        <w:left w:val="none" w:sz="0" w:space="0" w:color="auto"/>
        <w:bottom w:val="none" w:sz="0" w:space="0" w:color="auto"/>
        <w:right w:val="none" w:sz="0" w:space="0" w:color="auto"/>
      </w:divBdr>
      <w:divsChild>
        <w:div w:id="179320547">
          <w:marLeft w:val="60"/>
          <w:marRight w:val="60"/>
          <w:marTop w:val="100"/>
          <w:marBottom w:val="100"/>
          <w:divBdr>
            <w:top w:val="none" w:sz="0" w:space="0" w:color="auto"/>
            <w:left w:val="none" w:sz="0" w:space="0" w:color="auto"/>
            <w:bottom w:val="none" w:sz="0" w:space="0" w:color="auto"/>
            <w:right w:val="none" w:sz="0" w:space="0" w:color="auto"/>
          </w:divBdr>
          <w:divsChild>
            <w:div w:id="7897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9883">
      <w:bodyDiv w:val="1"/>
      <w:marLeft w:val="0"/>
      <w:marRight w:val="0"/>
      <w:marTop w:val="0"/>
      <w:marBottom w:val="0"/>
      <w:divBdr>
        <w:top w:val="none" w:sz="0" w:space="0" w:color="auto"/>
        <w:left w:val="none" w:sz="0" w:space="0" w:color="auto"/>
        <w:bottom w:val="none" w:sz="0" w:space="0" w:color="auto"/>
        <w:right w:val="none" w:sz="0" w:space="0" w:color="auto"/>
      </w:divBdr>
      <w:divsChild>
        <w:div w:id="121382562">
          <w:marLeft w:val="60"/>
          <w:marRight w:val="60"/>
          <w:marTop w:val="100"/>
          <w:marBottom w:val="100"/>
          <w:divBdr>
            <w:top w:val="none" w:sz="0" w:space="0" w:color="auto"/>
            <w:left w:val="none" w:sz="0" w:space="0" w:color="auto"/>
            <w:bottom w:val="none" w:sz="0" w:space="0" w:color="auto"/>
            <w:right w:val="none" w:sz="0" w:space="0" w:color="auto"/>
          </w:divBdr>
          <w:divsChild>
            <w:div w:id="8268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8866">
      <w:bodyDiv w:val="1"/>
      <w:marLeft w:val="0"/>
      <w:marRight w:val="0"/>
      <w:marTop w:val="0"/>
      <w:marBottom w:val="0"/>
      <w:divBdr>
        <w:top w:val="none" w:sz="0" w:space="0" w:color="auto"/>
        <w:left w:val="none" w:sz="0" w:space="0" w:color="auto"/>
        <w:bottom w:val="none" w:sz="0" w:space="0" w:color="auto"/>
        <w:right w:val="none" w:sz="0" w:space="0" w:color="auto"/>
      </w:divBdr>
    </w:div>
    <w:div w:id="812990898">
      <w:bodyDiv w:val="1"/>
      <w:marLeft w:val="0"/>
      <w:marRight w:val="0"/>
      <w:marTop w:val="0"/>
      <w:marBottom w:val="0"/>
      <w:divBdr>
        <w:top w:val="none" w:sz="0" w:space="0" w:color="auto"/>
        <w:left w:val="none" w:sz="0" w:space="0" w:color="auto"/>
        <w:bottom w:val="none" w:sz="0" w:space="0" w:color="auto"/>
        <w:right w:val="none" w:sz="0" w:space="0" w:color="auto"/>
      </w:divBdr>
    </w:div>
    <w:div w:id="828400708">
      <w:bodyDiv w:val="1"/>
      <w:marLeft w:val="0"/>
      <w:marRight w:val="0"/>
      <w:marTop w:val="0"/>
      <w:marBottom w:val="0"/>
      <w:divBdr>
        <w:top w:val="none" w:sz="0" w:space="0" w:color="auto"/>
        <w:left w:val="none" w:sz="0" w:space="0" w:color="auto"/>
        <w:bottom w:val="none" w:sz="0" w:space="0" w:color="auto"/>
        <w:right w:val="none" w:sz="0" w:space="0" w:color="auto"/>
      </w:divBdr>
      <w:divsChild>
        <w:div w:id="521624026">
          <w:marLeft w:val="60"/>
          <w:marRight w:val="60"/>
          <w:marTop w:val="100"/>
          <w:marBottom w:val="100"/>
          <w:divBdr>
            <w:top w:val="none" w:sz="0" w:space="0" w:color="auto"/>
            <w:left w:val="none" w:sz="0" w:space="0" w:color="auto"/>
            <w:bottom w:val="none" w:sz="0" w:space="0" w:color="auto"/>
            <w:right w:val="none" w:sz="0" w:space="0" w:color="auto"/>
          </w:divBdr>
          <w:divsChild>
            <w:div w:id="664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3730">
      <w:bodyDiv w:val="1"/>
      <w:marLeft w:val="0"/>
      <w:marRight w:val="0"/>
      <w:marTop w:val="0"/>
      <w:marBottom w:val="0"/>
      <w:divBdr>
        <w:top w:val="none" w:sz="0" w:space="0" w:color="auto"/>
        <w:left w:val="none" w:sz="0" w:space="0" w:color="auto"/>
        <w:bottom w:val="none" w:sz="0" w:space="0" w:color="auto"/>
        <w:right w:val="none" w:sz="0" w:space="0" w:color="auto"/>
      </w:divBdr>
      <w:divsChild>
        <w:div w:id="704142300">
          <w:marLeft w:val="60"/>
          <w:marRight w:val="60"/>
          <w:marTop w:val="100"/>
          <w:marBottom w:val="100"/>
          <w:divBdr>
            <w:top w:val="none" w:sz="0" w:space="0" w:color="auto"/>
            <w:left w:val="none" w:sz="0" w:space="0" w:color="auto"/>
            <w:bottom w:val="none" w:sz="0" w:space="0" w:color="auto"/>
            <w:right w:val="none" w:sz="0" w:space="0" w:color="auto"/>
          </w:divBdr>
          <w:divsChild>
            <w:div w:id="17699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10699">
      <w:bodyDiv w:val="1"/>
      <w:marLeft w:val="0"/>
      <w:marRight w:val="0"/>
      <w:marTop w:val="0"/>
      <w:marBottom w:val="0"/>
      <w:divBdr>
        <w:top w:val="none" w:sz="0" w:space="0" w:color="auto"/>
        <w:left w:val="none" w:sz="0" w:space="0" w:color="auto"/>
        <w:bottom w:val="none" w:sz="0" w:space="0" w:color="auto"/>
        <w:right w:val="none" w:sz="0" w:space="0" w:color="auto"/>
      </w:divBdr>
      <w:divsChild>
        <w:div w:id="342820912">
          <w:marLeft w:val="60"/>
          <w:marRight w:val="60"/>
          <w:marTop w:val="100"/>
          <w:marBottom w:val="100"/>
          <w:divBdr>
            <w:top w:val="none" w:sz="0" w:space="0" w:color="auto"/>
            <w:left w:val="none" w:sz="0" w:space="0" w:color="auto"/>
            <w:bottom w:val="none" w:sz="0" w:space="0" w:color="auto"/>
            <w:right w:val="none" w:sz="0" w:space="0" w:color="auto"/>
          </w:divBdr>
          <w:divsChild>
            <w:div w:id="2687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52254">
      <w:bodyDiv w:val="1"/>
      <w:marLeft w:val="0"/>
      <w:marRight w:val="0"/>
      <w:marTop w:val="0"/>
      <w:marBottom w:val="0"/>
      <w:divBdr>
        <w:top w:val="none" w:sz="0" w:space="0" w:color="auto"/>
        <w:left w:val="none" w:sz="0" w:space="0" w:color="auto"/>
        <w:bottom w:val="none" w:sz="0" w:space="0" w:color="auto"/>
        <w:right w:val="none" w:sz="0" w:space="0" w:color="auto"/>
      </w:divBdr>
      <w:divsChild>
        <w:div w:id="287666716">
          <w:marLeft w:val="60"/>
          <w:marRight w:val="60"/>
          <w:marTop w:val="100"/>
          <w:marBottom w:val="100"/>
          <w:divBdr>
            <w:top w:val="none" w:sz="0" w:space="0" w:color="auto"/>
            <w:left w:val="none" w:sz="0" w:space="0" w:color="auto"/>
            <w:bottom w:val="none" w:sz="0" w:space="0" w:color="auto"/>
            <w:right w:val="none" w:sz="0" w:space="0" w:color="auto"/>
          </w:divBdr>
          <w:divsChild>
            <w:div w:id="13491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5310">
      <w:bodyDiv w:val="1"/>
      <w:marLeft w:val="0"/>
      <w:marRight w:val="0"/>
      <w:marTop w:val="0"/>
      <w:marBottom w:val="0"/>
      <w:divBdr>
        <w:top w:val="none" w:sz="0" w:space="0" w:color="auto"/>
        <w:left w:val="none" w:sz="0" w:space="0" w:color="auto"/>
        <w:bottom w:val="none" w:sz="0" w:space="0" w:color="auto"/>
        <w:right w:val="none" w:sz="0" w:space="0" w:color="auto"/>
      </w:divBdr>
      <w:divsChild>
        <w:div w:id="2106263050">
          <w:marLeft w:val="60"/>
          <w:marRight w:val="60"/>
          <w:marTop w:val="100"/>
          <w:marBottom w:val="100"/>
          <w:divBdr>
            <w:top w:val="none" w:sz="0" w:space="0" w:color="auto"/>
            <w:left w:val="none" w:sz="0" w:space="0" w:color="auto"/>
            <w:bottom w:val="none" w:sz="0" w:space="0" w:color="auto"/>
            <w:right w:val="none" w:sz="0" w:space="0" w:color="auto"/>
          </w:divBdr>
          <w:divsChild>
            <w:div w:id="9456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9044">
      <w:bodyDiv w:val="1"/>
      <w:marLeft w:val="0"/>
      <w:marRight w:val="0"/>
      <w:marTop w:val="0"/>
      <w:marBottom w:val="0"/>
      <w:divBdr>
        <w:top w:val="none" w:sz="0" w:space="0" w:color="auto"/>
        <w:left w:val="none" w:sz="0" w:space="0" w:color="auto"/>
        <w:bottom w:val="none" w:sz="0" w:space="0" w:color="auto"/>
        <w:right w:val="none" w:sz="0" w:space="0" w:color="auto"/>
      </w:divBdr>
      <w:divsChild>
        <w:div w:id="1122724329">
          <w:marLeft w:val="60"/>
          <w:marRight w:val="60"/>
          <w:marTop w:val="100"/>
          <w:marBottom w:val="100"/>
          <w:divBdr>
            <w:top w:val="none" w:sz="0" w:space="0" w:color="auto"/>
            <w:left w:val="none" w:sz="0" w:space="0" w:color="auto"/>
            <w:bottom w:val="none" w:sz="0" w:space="0" w:color="auto"/>
            <w:right w:val="none" w:sz="0" w:space="0" w:color="auto"/>
          </w:divBdr>
          <w:divsChild>
            <w:div w:id="13570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4526">
      <w:bodyDiv w:val="1"/>
      <w:marLeft w:val="0"/>
      <w:marRight w:val="0"/>
      <w:marTop w:val="0"/>
      <w:marBottom w:val="0"/>
      <w:divBdr>
        <w:top w:val="none" w:sz="0" w:space="0" w:color="auto"/>
        <w:left w:val="none" w:sz="0" w:space="0" w:color="auto"/>
        <w:bottom w:val="none" w:sz="0" w:space="0" w:color="auto"/>
        <w:right w:val="none" w:sz="0" w:space="0" w:color="auto"/>
      </w:divBdr>
    </w:div>
    <w:div w:id="998508057">
      <w:bodyDiv w:val="1"/>
      <w:marLeft w:val="0"/>
      <w:marRight w:val="0"/>
      <w:marTop w:val="0"/>
      <w:marBottom w:val="0"/>
      <w:divBdr>
        <w:top w:val="none" w:sz="0" w:space="0" w:color="auto"/>
        <w:left w:val="none" w:sz="0" w:space="0" w:color="auto"/>
        <w:bottom w:val="none" w:sz="0" w:space="0" w:color="auto"/>
        <w:right w:val="none" w:sz="0" w:space="0" w:color="auto"/>
      </w:divBdr>
      <w:divsChild>
        <w:div w:id="1681925811">
          <w:marLeft w:val="60"/>
          <w:marRight w:val="60"/>
          <w:marTop w:val="100"/>
          <w:marBottom w:val="100"/>
          <w:divBdr>
            <w:top w:val="none" w:sz="0" w:space="0" w:color="auto"/>
            <w:left w:val="none" w:sz="0" w:space="0" w:color="auto"/>
            <w:bottom w:val="none" w:sz="0" w:space="0" w:color="auto"/>
            <w:right w:val="none" w:sz="0" w:space="0" w:color="auto"/>
          </w:divBdr>
          <w:divsChild>
            <w:div w:id="4874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1852">
      <w:bodyDiv w:val="1"/>
      <w:marLeft w:val="0"/>
      <w:marRight w:val="0"/>
      <w:marTop w:val="0"/>
      <w:marBottom w:val="0"/>
      <w:divBdr>
        <w:top w:val="none" w:sz="0" w:space="0" w:color="auto"/>
        <w:left w:val="none" w:sz="0" w:space="0" w:color="auto"/>
        <w:bottom w:val="none" w:sz="0" w:space="0" w:color="auto"/>
        <w:right w:val="none" w:sz="0" w:space="0" w:color="auto"/>
      </w:divBdr>
      <w:divsChild>
        <w:div w:id="1830100679">
          <w:marLeft w:val="60"/>
          <w:marRight w:val="60"/>
          <w:marTop w:val="100"/>
          <w:marBottom w:val="100"/>
          <w:divBdr>
            <w:top w:val="none" w:sz="0" w:space="0" w:color="auto"/>
            <w:left w:val="none" w:sz="0" w:space="0" w:color="auto"/>
            <w:bottom w:val="none" w:sz="0" w:space="0" w:color="auto"/>
            <w:right w:val="none" w:sz="0" w:space="0" w:color="auto"/>
          </w:divBdr>
        </w:div>
      </w:divsChild>
    </w:div>
    <w:div w:id="1004891705">
      <w:bodyDiv w:val="1"/>
      <w:marLeft w:val="0"/>
      <w:marRight w:val="0"/>
      <w:marTop w:val="0"/>
      <w:marBottom w:val="0"/>
      <w:divBdr>
        <w:top w:val="none" w:sz="0" w:space="0" w:color="auto"/>
        <w:left w:val="none" w:sz="0" w:space="0" w:color="auto"/>
        <w:bottom w:val="none" w:sz="0" w:space="0" w:color="auto"/>
        <w:right w:val="none" w:sz="0" w:space="0" w:color="auto"/>
      </w:divBdr>
      <w:divsChild>
        <w:div w:id="1241521836">
          <w:marLeft w:val="60"/>
          <w:marRight w:val="60"/>
          <w:marTop w:val="100"/>
          <w:marBottom w:val="100"/>
          <w:divBdr>
            <w:top w:val="none" w:sz="0" w:space="0" w:color="auto"/>
            <w:left w:val="none" w:sz="0" w:space="0" w:color="auto"/>
            <w:bottom w:val="none" w:sz="0" w:space="0" w:color="auto"/>
            <w:right w:val="none" w:sz="0" w:space="0" w:color="auto"/>
          </w:divBdr>
        </w:div>
      </w:divsChild>
    </w:div>
    <w:div w:id="1005017646">
      <w:bodyDiv w:val="1"/>
      <w:marLeft w:val="0"/>
      <w:marRight w:val="0"/>
      <w:marTop w:val="0"/>
      <w:marBottom w:val="0"/>
      <w:divBdr>
        <w:top w:val="none" w:sz="0" w:space="0" w:color="auto"/>
        <w:left w:val="none" w:sz="0" w:space="0" w:color="auto"/>
        <w:bottom w:val="none" w:sz="0" w:space="0" w:color="auto"/>
        <w:right w:val="none" w:sz="0" w:space="0" w:color="auto"/>
      </w:divBdr>
      <w:divsChild>
        <w:div w:id="1745952008">
          <w:marLeft w:val="60"/>
          <w:marRight w:val="60"/>
          <w:marTop w:val="100"/>
          <w:marBottom w:val="100"/>
          <w:divBdr>
            <w:top w:val="none" w:sz="0" w:space="0" w:color="auto"/>
            <w:left w:val="none" w:sz="0" w:space="0" w:color="auto"/>
            <w:bottom w:val="none" w:sz="0" w:space="0" w:color="auto"/>
            <w:right w:val="none" w:sz="0" w:space="0" w:color="auto"/>
          </w:divBdr>
          <w:divsChild>
            <w:div w:id="146122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63721">
      <w:bodyDiv w:val="1"/>
      <w:marLeft w:val="0"/>
      <w:marRight w:val="0"/>
      <w:marTop w:val="0"/>
      <w:marBottom w:val="0"/>
      <w:divBdr>
        <w:top w:val="none" w:sz="0" w:space="0" w:color="auto"/>
        <w:left w:val="none" w:sz="0" w:space="0" w:color="auto"/>
        <w:bottom w:val="none" w:sz="0" w:space="0" w:color="auto"/>
        <w:right w:val="none" w:sz="0" w:space="0" w:color="auto"/>
      </w:divBdr>
      <w:divsChild>
        <w:div w:id="749885860">
          <w:marLeft w:val="60"/>
          <w:marRight w:val="60"/>
          <w:marTop w:val="100"/>
          <w:marBottom w:val="100"/>
          <w:divBdr>
            <w:top w:val="none" w:sz="0" w:space="0" w:color="auto"/>
            <w:left w:val="none" w:sz="0" w:space="0" w:color="auto"/>
            <w:bottom w:val="none" w:sz="0" w:space="0" w:color="auto"/>
            <w:right w:val="none" w:sz="0" w:space="0" w:color="auto"/>
          </w:divBdr>
          <w:divsChild>
            <w:div w:id="1849831775">
              <w:marLeft w:val="0"/>
              <w:marRight w:val="0"/>
              <w:marTop w:val="0"/>
              <w:marBottom w:val="0"/>
              <w:divBdr>
                <w:top w:val="none" w:sz="0" w:space="0" w:color="auto"/>
                <w:left w:val="none" w:sz="0" w:space="0" w:color="auto"/>
                <w:bottom w:val="none" w:sz="0" w:space="0" w:color="auto"/>
                <w:right w:val="none" w:sz="0" w:space="0" w:color="auto"/>
              </w:divBdr>
            </w:div>
          </w:divsChild>
        </w:div>
        <w:div w:id="1062169956">
          <w:marLeft w:val="60"/>
          <w:marRight w:val="60"/>
          <w:marTop w:val="100"/>
          <w:marBottom w:val="100"/>
          <w:divBdr>
            <w:top w:val="none" w:sz="0" w:space="0" w:color="auto"/>
            <w:left w:val="none" w:sz="0" w:space="0" w:color="auto"/>
            <w:bottom w:val="none" w:sz="0" w:space="0" w:color="auto"/>
            <w:right w:val="none" w:sz="0" w:space="0" w:color="auto"/>
          </w:divBdr>
          <w:divsChild>
            <w:div w:id="127869429">
              <w:marLeft w:val="0"/>
              <w:marRight w:val="0"/>
              <w:marTop w:val="0"/>
              <w:marBottom w:val="0"/>
              <w:divBdr>
                <w:top w:val="none" w:sz="0" w:space="0" w:color="auto"/>
                <w:left w:val="none" w:sz="0" w:space="0" w:color="auto"/>
                <w:bottom w:val="none" w:sz="0" w:space="0" w:color="auto"/>
                <w:right w:val="none" w:sz="0" w:space="0" w:color="auto"/>
              </w:divBdr>
            </w:div>
          </w:divsChild>
        </w:div>
        <w:div w:id="1233193788">
          <w:marLeft w:val="60"/>
          <w:marRight w:val="60"/>
          <w:marTop w:val="100"/>
          <w:marBottom w:val="100"/>
          <w:divBdr>
            <w:top w:val="none" w:sz="0" w:space="0" w:color="auto"/>
            <w:left w:val="none" w:sz="0" w:space="0" w:color="auto"/>
            <w:bottom w:val="none" w:sz="0" w:space="0" w:color="auto"/>
            <w:right w:val="none" w:sz="0" w:space="0" w:color="auto"/>
          </w:divBdr>
          <w:divsChild>
            <w:div w:id="1127821074">
              <w:marLeft w:val="0"/>
              <w:marRight w:val="0"/>
              <w:marTop w:val="0"/>
              <w:marBottom w:val="0"/>
              <w:divBdr>
                <w:top w:val="none" w:sz="0" w:space="0" w:color="auto"/>
                <w:left w:val="none" w:sz="0" w:space="0" w:color="auto"/>
                <w:bottom w:val="none" w:sz="0" w:space="0" w:color="auto"/>
                <w:right w:val="none" w:sz="0" w:space="0" w:color="auto"/>
              </w:divBdr>
            </w:div>
          </w:divsChild>
        </w:div>
        <w:div w:id="1695380420">
          <w:marLeft w:val="60"/>
          <w:marRight w:val="60"/>
          <w:marTop w:val="100"/>
          <w:marBottom w:val="100"/>
          <w:divBdr>
            <w:top w:val="none" w:sz="0" w:space="0" w:color="auto"/>
            <w:left w:val="none" w:sz="0" w:space="0" w:color="auto"/>
            <w:bottom w:val="none" w:sz="0" w:space="0" w:color="auto"/>
            <w:right w:val="none" w:sz="0" w:space="0" w:color="auto"/>
          </w:divBdr>
          <w:divsChild>
            <w:div w:id="152989635">
              <w:marLeft w:val="0"/>
              <w:marRight w:val="0"/>
              <w:marTop w:val="0"/>
              <w:marBottom w:val="0"/>
              <w:divBdr>
                <w:top w:val="none" w:sz="0" w:space="0" w:color="auto"/>
                <w:left w:val="none" w:sz="0" w:space="0" w:color="auto"/>
                <w:bottom w:val="none" w:sz="0" w:space="0" w:color="auto"/>
                <w:right w:val="none" w:sz="0" w:space="0" w:color="auto"/>
              </w:divBdr>
            </w:div>
            <w:div w:id="1109201457">
              <w:marLeft w:val="0"/>
              <w:marRight w:val="0"/>
              <w:marTop w:val="0"/>
              <w:marBottom w:val="0"/>
              <w:divBdr>
                <w:top w:val="none" w:sz="0" w:space="0" w:color="auto"/>
                <w:left w:val="none" w:sz="0" w:space="0" w:color="auto"/>
                <w:bottom w:val="none" w:sz="0" w:space="0" w:color="auto"/>
                <w:right w:val="none" w:sz="0" w:space="0" w:color="auto"/>
              </w:divBdr>
            </w:div>
          </w:divsChild>
        </w:div>
        <w:div w:id="97994485">
          <w:marLeft w:val="60"/>
          <w:marRight w:val="60"/>
          <w:marTop w:val="100"/>
          <w:marBottom w:val="100"/>
          <w:divBdr>
            <w:top w:val="none" w:sz="0" w:space="0" w:color="auto"/>
            <w:left w:val="none" w:sz="0" w:space="0" w:color="auto"/>
            <w:bottom w:val="none" w:sz="0" w:space="0" w:color="auto"/>
            <w:right w:val="none" w:sz="0" w:space="0" w:color="auto"/>
          </w:divBdr>
          <w:divsChild>
            <w:div w:id="1315600072">
              <w:marLeft w:val="0"/>
              <w:marRight w:val="0"/>
              <w:marTop w:val="0"/>
              <w:marBottom w:val="0"/>
              <w:divBdr>
                <w:top w:val="none" w:sz="0" w:space="0" w:color="auto"/>
                <w:left w:val="none" w:sz="0" w:space="0" w:color="auto"/>
                <w:bottom w:val="none" w:sz="0" w:space="0" w:color="auto"/>
                <w:right w:val="none" w:sz="0" w:space="0" w:color="auto"/>
              </w:divBdr>
            </w:div>
          </w:divsChild>
        </w:div>
        <w:div w:id="1262882324">
          <w:marLeft w:val="60"/>
          <w:marRight w:val="60"/>
          <w:marTop w:val="100"/>
          <w:marBottom w:val="100"/>
          <w:divBdr>
            <w:top w:val="none" w:sz="0" w:space="0" w:color="auto"/>
            <w:left w:val="none" w:sz="0" w:space="0" w:color="auto"/>
            <w:bottom w:val="none" w:sz="0" w:space="0" w:color="auto"/>
            <w:right w:val="none" w:sz="0" w:space="0" w:color="auto"/>
          </w:divBdr>
          <w:divsChild>
            <w:div w:id="1327438672">
              <w:marLeft w:val="0"/>
              <w:marRight w:val="0"/>
              <w:marTop w:val="0"/>
              <w:marBottom w:val="0"/>
              <w:divBdr>
                <w:top w:val="none" w:sz="0" w:space="0" w:color="auto"/>
                <w:left w:val="none" w:sz="0" w:space="0" w:color="auto"/>
                <w:bottom w:val="none" w:sz="0" w:space="0" w:color="auto"/>
                <w:right w:val="none" w:sz="0" w:space="0" w:color="auto"/>
              </w:divBdr>
            </w:div>
          </w:divsChild>
        </w:div>
        <w:div w:id="499077768">
          <w:marLeft w:val="60"/>
          <w:marRight w:val="60"/>
          <w:marTop w:val="100"/>
          <w:marBottom w:val="100"/>
          <w:divBdr>
            <w:top w:val="none" w:sz="0" w:space="0" w:color="auto"/>
            <w:left w:val="none" w:sz="0" w:space="0" w:color="auto"/>
            <w:bottom w:val="none" w:sz="0" w:space="0" w:color="auto"/>
            <w:right w:val="none" w:sz="0" w:space="0" w:color="auto"/>
          </w:divBdr>
          <w:divsChild>
            <w:div w:id="617638329">
              <w:marLeft w:val="0"/>
              <w:marRight w:val="0"/>
              <w:marTop w:val="0"/>
              <w:marBottom w:val="0"/>
              <w:divBdr>
                <w:top w:val="none" w:sz="0" w:space="0" w:color="auto"/>
                <w:left w:val="none" w:sz="0" w:space="0" w:color="auto"/>
                <w:bottom w:val="none" w:sz="0" w:space="0" w:color="auto"/>
                <w:right w:val="none" w:sz="0" w:space="0" w:color="auto"/>
              </w:divBdr>
            </w:div>
            <w:div w:id="21078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7841">
      <w:bodyDiv w:val="1"/>
      <w:marLeft w:val="0"/>
      <w:marRight w:val="0"/>
      <w:marTop w:val="0"/>
      <w:marBottom w:val="0"/>
      <w:divBdr>
        <w:top w:val="none" w:sz="0" w:space="0" w:color="auto"/>
        <w:left w:val="none" w:sz="0" w:space="0" w:color="auto"/>
        <w:bottom w:val="none" w:sz="0" w:space="0" w:color="auto"/>
        <w:right w:val="none" w:sz="0" w:space="0" w:color="auto"/>
      </w:divBdr>
      <w:divsChild>
        <w:div w:id="462314741">
          <w:marLeft w:val="60"/>
          <w:marRight w:val="60"/>
          <w:marTop w:val="100"/>
          <w:marBottom w:val="100"/>
          <w:divBdr>
            <w:top w:val="none" w:sz="0" w:space="0" w:color="auto"/>
            <w:left w:val="none" w:sz="0" w:space="0" w:color="auto"/>
            <w:bottom w:val="none" w:sz="0" w:space="0" w:color="auto"/>
            <w:right w:val="none" w:sz="0" w:space="0" w:color="auto"/>
          </w:divBdr>
          <w:divsChild>
            <w:div w:id="12587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93397">
      <w:bodyDiv w:val="1"/>
      <w:marLeft w:val="0"/>
      <w:marRight w:val="0"/>
      <w:marTop w:val="0"/>
      <w:marBottom w:val="0"/>
      <w:divBdr>
        <w:top w:val="none" w:sz="0" w:space="0" w:color="auto"/>
        <w:left w:val="none" w:sz="0" w:space="0" w:color="auto"/>
        <w:bottom w:val="none" w:sz="0" w:space="0" w:color="auto"/>
        <w:right w:val="none" w:sz="0" w:space="0" w:color="auto"/>
      </w:divBdr>
      <w:divsChild>
        <w:div w:id="899051212">
          <w:marLeft w:val="60"/>
          <w:marRight w:val="60"/>
          <w:marTop w:val="100"/>
          <w:marBottom w:val="100"/>
          <w:divBdr>
            <w:top w:val="none" w:sz="0" w:space="0" w:color="auto"/>
            <w:left w:val="none" w:sz="0" w:space="0" w:color="auto"/>
            <w:bottom w:val="none" w:sz="0" w:space="0" w:color="auto"/>
            <w:right w:val="none" w:sz="0" w:space="0" w:color="auto"/>
          </w:divBdr>
        </w:div>
      </w:divsChild>
    </w:div>
    <w:div w:id="1101532610">
      <w:bodyDiv w:val="1"/>
      <w:marLeft w:val="0"/>
      <w:marRight w:val="0"/>
      <w:marTop w:val="0"/>
      <w:marBottom w:val="0"/>
      <w:divBdr>
        <w:top w:val="none" w:sz="0" w:space="0" w:color="auto"/>
        <w:left w:val="none" w:sz="0" w:space="0" w:color="auto"/>
        <w:bottom w:val="none" w:sz="0" w:space="0" w:color="auto"/>
        <w:right w:val="none" w:sz="0" w:space="0" w:color="auto"/>
      </w:divBdr>
      <w:divsChild>
        <w:div w:id="49114742">
          <w:marLeft w:val="60"/>
          <w:marRight w:val="60"/>
          <w:marTop w:val="100"/>
          <w:marBottom w:val="100"/>
          <w:divBdr>
            <w:top w:val="none" w:sz="0" w:space="0" w:color="auto"/>
            <w:left w:val="none" w:sz="0" w:space="0" w:color="auto"/>
            <w:bottom w:val="none" w:sz="0" w:space="0" w:color="auto"/>
            <w:right w:val="none" w:sz="0" w:space="0" w:color="auto"/>
          </w:divBdr>
          <w:divsChild>
            <w:div w:id="7555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88726">
      <w:bodyDiv w:val="1"/>
      <w:marLeft w:val="0"/>
      <w:marRight w:val="0"/>
      <w:marTop w:val="0"/>
      <w:marBottom w:val="0"/>
      <w:divBdr>
        <w:top w:val="none" w:sz="0" w:space="0" w:color="auto"/>
        <w:left w:val="none" w:sz="0" w:space="0" w:color="auto"/>
        <w:bottom w:val="none" w:sz="0" w:space="0" w:color="auto"/>
        <w:right w:val="none" w:sz="0" w:space="0" w:color="auto"/>
      </w:divBdr>
      <w:divsChild>
        <w:div w:id="1942377082">
          <w:marLeft w:val="60"/>
          <w:marRight w:val="60"/>
          <w:marTop w:val="100"/>
          <w:marBottom w:val="100"/>
          <w:divBdr>
            <w:top w:val="none" w:sz="0" w:space="0" w:color="auto"/>
            <w:left w:val="none" w:sz="0" w:space="0" w:color="auto"/>
            <w:bottom w:val="none" w:sz="0" w:space="0" w:color="auto"/>
            <w:right w:val="none" w:sz="0" w:space="0" w:color="auto"/>
          </w:divBdr>
          <w:divsChild>
            <w:div w:id="6159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22940">
      <w:bodyDiv w:val="1"/>
      <w:marLeft w:val="0"/>
      <w:marRight w:val="0"/>
      <w:marTop w:val="0"/>
      <w:marBottom w:val="0"/>
      <w:divBdr>
        <w:top w:val="none" w:sz="0" w:space="0" w:color="auto"/>
        <w:left w:val="none" w:sz="0" w:space="0" w:color="auto"/>
        <w:bottom w:val="none" w:sz="0" w:space="0" w:color="auto"/>
        <w:right w:val="none" w:sz="0" w:space="0" w:color="auto"/>
      </w:divBdr>
      <w:divsChild>
        <w:div w:id="1755397106">
          <w:marLeft w:val="60"/>
          <w:marRight w:val="60"/>
          <w:marTop w:val="100"/>
          <w:marBottom w:val="100"/>
          <w:divBdr>
            <w:top w:val="none" w:sz="0" w:space="0" w:color="auto"/>
            <w:left w:val="none" w:sz="0" w:space="0" w:color="auto"/>
            <w:bottom w:val="none" w:sz="0" w:space="0" w:color="auto"/>
            <w:right w:val="none" w:sz="0" w:space="0" w:color="auto"/>
          </w:divBdr>
          <w:divsChild>
            <w:div w:id="15295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588">
      <w:bodyDiv w:val="1"/>
      <w:marLeft w:val="0"/>
      <w:marRight w:val="0"/>
      <w:marTop w:val="0"/>
      <w:marBottom w:val="0"/>
      <w:divBdr>
        <w:top w:val="none" w:sz="0" w:space="0" w:color="auto"/>
        <w:left w:val="none" w:sz="0" w:space="0" w:color="auto"/>
        <w:bottom w:val="none" w:sz="0" w:space="0" w:color="auto"/>
        <w:right w:val="none" w:sz="0" w:space="0" w:color="auto"/>
      </w:divBdr>
      <w:divsChild>
        <w:div w:id="721713152">
          <w:marLeft w:val="60"/>
          <w:marRight w:val="60"/>
          <w:marTop w:val="100"/>
          <w:marBottom w:val="100"/>
          <w:divBdr>
            <w:top w:val="none" w:sz="0" w:space="0" w:color="auto"/>
            <w:left w:val="none" w:sz="0" w:space="0" w:color="auto"/>
            <w:bottom w:val="none" w:sz="0" w:space="0" w:color="auto"/>
            <w:right w:val="none" w:sz="0" w:space="0" w:color="auto"/>
          </w:divBdr>
        </w:div>
      </w:divsChild>
    </w:div>
    <w:div w:id="1149707368">
      <w:bodyDiv w:val="1"/>
      <w:marLeft w:val="0"/>
      <w:marRight w:val="0"/>
      <w:marTop w:val="0"/>
      <w:marBottom w:val="0"/>
      <w:divBdr>
        <w:top w:val="none" w:sz="0" w:space="0" w:color="auto"/>
        <w:left w:val="none" w:sz="0" w:space="0" w:color="auto"/>
        <w:bottom w:val="none" w:sz="0" w:space="0" w:color="auto"/>
        <w:right w:val="none" w:sz="0" w:space="0" w:color="auto"/>
      </w:divBdr>
      <w:divsChild>
        <w:div w:id="1798645631">
          <w:marLeft w:val="60"/>
          <w:marRight w:val="60"/>
          <w:marTop w:val="100"/>
          <w:marBottom w:val="100"/>
          <w:divBdr>
            <w:top w:val="none" w:sz="0" w:space="0" w:color="auto"/>
            <w:left w:val="none" w:sz="0" w:space="0" w:color="auto"/>
            <w:bottom w:val="none" w:sz="0" w:space="0" w:color="auto"/>
            <w:right w:val="none" w:sz="0" w:space="0" w:color="auto"/>
          </w:divBdr>
        </w:div>
      </w:divsChild>
    </w:div>
    <w:div w:id="1184050935">
      <w:bodyDiv w:val="1"/>
      <w:marLeft w:val="0"/>
      <w:marRight w:val="0"/>
      <w:marTop w:val="0"/>
      <w:marBottom w:val="0"/>
      <w:divBdr>
        <w:top w:val="none" w:sz="0" w:space="0" w:color="auto"/>
        <w:left w:val="none" w:sz="0" w:space="0" w:color="auto"/>
        <w:bottom w:val="none" w:sz="0" w:space="0" w:color="auto"/>
        <w:right w:val="none" w:sz="0" w:space="0" w:color="auto"/>
      </w:divBdr>
    </w:div>
    <w:div w:id="1200127869">
      <w:marLeft w:val="0"/>
      <w:marRight w:val="0"/>
      <w:marTop w:val="0"/>
      <w:marBottom w:val="0"/>
      <w:divBdr>
        <w:top w:val="none" w:sz="0" w:space="0" w:color="auto"/>
        <w:left w:val="none" w:sz="0" w:space="0" w:color="auto"/>
        <w:bottom w:val="none" w:sz="0" w:space="0" w:color="auto"/>
        <w:right w:val="none" w:sz="0" w:space="0" w:color="auto"/>
      </w:divBdr>
      <w:divsChild>
        <w:div w:id="1200127868">
          <w:marLeft w:val="547"/>
          <w:marRight w:val="0"/>
          <w:marTop w:val="0"/>
          <w:marBottom w:val="0"/>
          <w:divBdr>
            <w:top w:val="none" w:sz="0" w:space="0" w:color="auto"/>
            <w:left w:val="none" w:sz="0" w:space="0" w:color="auto"/>
            <w:bottom w:val="none" w:sz="0" w:space="0" w:color="auto"/>
            <w:right w:val="none" w:sz="0" w:space="0" w:color="auto"/>
          </w:divBdr>
        </w:div>
      </w:divsChild>
    </w:div>
    <w:div w:id="1209804245">
      <w:bodyDiv w:val="1"/>
      <w:marLeft w:val="0"/>
      <w:marRight w:val="0"/>
      <w:marTop w:val="0"/>
      <w:marBottom w:val="0"/>
      <w:divBdr>
        <w:top w:val="none" w:sz="0" w:space="0" w:color="auto"/>
        <w:left w:val="none" w:sz="0" w:space="0" w:color="auto"/>
        <w:bottom w:val="none" w:sz="0" w:space="0" w:color="auto"/>
        <w:right w:val="none" w:sz="0" w:space="0" w:color="auto"/>
      </w:divBdr>
      <w:divsChild>
        <w:div w:id="823666739">
          <w:marLeft w:val="60"/>
          <w:marRight w:val="60"/>
          <w:marTop w:val="100"/>
          <w:marBottom w:val="100"/>
          <w:divBdr>
            <w:top w:val="none" w:sz="0" w:space="0" w:color="auto"/>
            <w:left w:val="none" w:sz="0" w:space="0" w:color="auto"/>
            <w:bottom w:val="none" w:sz="0" w:space="0" w:color="auto"/>
            <w:right w:val="none" w:sz="0" w:space="0" w:color="auto"/>
          </w:divBdr>
        </w:div>
      </w:divsChild>
    </w:div>
    <w:div w:id="1226600480">
      <w:bodyDiv w:val="1"/>
      <w:marLeft w:val="0"/>
      <w:marRight w:val="0"/>
      <w:marTop w:val="0"/>
      <w:marBottom w:val="0"/>
      <w:divBdr>
        <w:top w:val="none" w:sz="0" w:space="0" w:color="auto"/>
        <w:left w:val="none" w:sz="0" w:space="0" w:color="auto"/>
        <w:bottom w:val="none" w:sz="0" w:space="0" w:color="auto"/>
        <w:right w:val="none" w:sz="0" w:space="0" w:color="auto"/>
      </w:divBdr>
      <w:divsChild>
        <w:div w:id="104546090">
          <w:marLeft w:val="60"/>
          <w:marRight w:val="60"/>
          <w:marTop w:val="100"/>
          <w:marBottom w:val="100"/>
          <w:divBdr>
            <w:top w:val="none" w:sz="0" w:space="0" w:color="auto"/>
            <w:left w:val="none" w:sz="0" w:space="0" w:color="auto"/>
            <w:bottom w:val="none" w:sz="0" w:space="0" w:color="auto"/>
            <w:right w:val="none" w:sz="0" w:space="0" w:color="auto"/>
          </w:divBdr>
          <w:divsChild>
            <w:div w:id="21142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1567">
      <w:bodyDiv w:val="1"/>
      <w:marLeft w:val="0"/>
      <w:marRight w:val="0"/>
      <w:marTop w:val="0"/>
      <w:marBottom w:val="0"/>
      <w:divBdr>
        <w:top w:val="none" w:sz="0" w:space="0" w:color="auto"/>
        <w:left w:val="none" w:sz="0" w:space="0" w:color="auto"/>
        <w:bottom w:val="none" w:sz="0" w:space="0" w:color="auto"/>
        <w:right w:val="none" w:sz="0" w:space="0" w:color="auto"/>
      </w:divBdr>
      <w:divsChild>
        <w:div w:id="267934134">
          <w:marLeft w:val="60"/>
          <w:marRight w:val="60"/>
          <w:marTop w:val="100"/>
          <w:marBottom w:val="100"/>
          <w:divBdr>
            <w:top w:val="none" w:sz="0" w:space="0" w:color="auto"/>
            <w:left w:val="none" w:sz="0" w:space="0" w:color="auto"/>
            <w:bottom w:val="none" w:sz="0" w:space="0" w:color="auto"/>
            <w:right w:val="none" w:sz="0" w:space="0" w:color="auto"/>
          </w:divBdr>
        </w:div>
      </w:divsChild>
    </w:div>
    <w:div w:id="1241527012">
      <w:bodyDiv w:val="1"/>
      <w:marLeft w:val="0"/>
      <w:marRight w:val="0"/>
      <w:marTop w:val="0"/>
      <w:marBottom w:val="0"/>
      <w:divBdr>
        <w:top w:val="none" w:sz="0" w:space="0" w:color="auto"/>
        <w:left w:val="none" w:sz="0" w:space="0" w:color="auto"/>
        <w:bottom w:val="none" w:sz="0" w:space="0" w:color="auto"/>
        <w:right w:val="none" w:sz="0" w:space="0" w:color="auto"/>
      </w:divBdr>
      <w:divsChild>
        <w:div w:id="754134261">
          <w:marLeft w:val="60"/>
          <w:marRight w:val="60"/>
          <w:marTop w:val="100"/>
          <w:marBottom w:val="100"/>
          <w:divBdr>
            <w:top w:val="none" w:sz="0" w:space="0" w:color="auto"/>
            <w:left w:val="none" w:sz="0" w:space="0" w:color="auto"/>
            <w:bottom w:val="none" w:sz="0" w:space="0" w:color="auto"/>
            <w:right w:val="none" w:sz="0" w:space="0" w:color="auto"/>
          </w:divBdr>
          <w:divsChild>
            <w:div w:id="6669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5048">
      <w:bodyDiv w:val="1"/>
      <w:marLeft w:val="0"/>
      <w:marRight w:val="0"/>
      <w:marTop w:val="0"/>
      <w:marBottom w:val="0"/>
      <w:divBdr>
        <w:top w:val="none" w:sz="0" w:space="0" w:color="auto"/>
        <w:left w:val="none" w:sz="0" w:space="0" w:color="auto"/>
        <w:bottom w:val="none" w:sz="0" w:space="0" w:color="auto"/>
        <w:right w:val="none" w:sz="0" w:space="0" w:color="auto"/>
      </w:divBdr>
    </w:div>
    <w:div w:id="1249072687">
      <w:bodyDiv w:val="1"/>
      <w:marLeft w:val="0"/>
      <w:marRight w:val="0"/>
      <w:marTop w:val="0"/>
      <w:marBottom w:val="0"/>
      <w:divBdr>
        <w:top w:val="none" w:sz="0" w:space="0" w:color="auto"/>
        <w:left w:val="none" w:sz="0" w:space="0" w:color="auto"/>
        <w:bottom w:val="none" w:sz="0" w:space="0" w:color="auto"/>
        <w:right w:val="none" w:sz="0" w:space="0" w:color="auto"/>
      </w:divBdr>
      <w:divsChild>
        <w:div w:id="568733014">
          <w:marLeft w:val="60"/>
          <w:marRight w:val="60"/>
          <w:marTop w:val="100"/>
          <w:marBottom w:val="100"/>
          <w:divBdr>
            <w:top w:val="none" w:sz="0" w:space="0" w:color="auto"/>
            <w:left w:val="none" w:sz="0" w:space="0" w:color="auto"/>
            <w:bottom w:val="none" w:sz="0" w:space="0" w:color="auto"/>
            <w:right w:val="none" w:sz="0" w:space="0" w:color="auto"/>
          </w:divBdr>
          <w:divsChild>
            <w:div w:id="20130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2358">
      <w:bodyDiv w:val="1"/>
      <w:marLeft w:val="0"/>
      <w:marRight w:val="0"/>
      <w:marTop w:val="0"/>
      <w:marBottom w:val="0"/>
      <w:divBdr>
        <w:top w:val="none" w:sz="0" w:space="0" w:color="auto"/>
        <w:left w:val="none" w:sz="0" w:space="0" w:color="auto"/>
        <w:bottom w:val="none" w:sz="0" w:space="0" w:color="auto"/>
        <w:right w:val="none" w:sz="0" w:space="0" w:color="auto"/>
      </w:divBdr>
      <w:divsChild>
        <w:div w:id="1266645619">
          <w:marLeft w:val="60"/>
          <w:marRight w:val="60"/>
          <w:marTop w:val="100"/>
          <w:marBottom w:val="100"/>
          <w:divBdr>
            <w:top w:val="none" w:sz="0" w:space="0" w:color="auto"/>
            <w:left w:val="none" w:sz="0" w:space="0" w:color="auto"/>
            <w:bottom w:val="none" w:sz="0" w:space="0" w:color="auto"/>
            <w:right w:val="none" w:sz="0" w:space="0" w:color="auto"/>
          </w:divBdr>
          <w:divsChild>
            <w:div w:id="2577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186">
      <w:bodyDiv w:val="1"/>
      <w:marLeft w:val="0"/>
      <w:marRight w:val="0"/>
      <w:marTop w:val="0"/>
      <w:marBottom w:val="0"/>
      <w:divBdr>
        <w:top w:val="none" w:sz="0" w:space="0" w:color="auto"/>
        <w:left w:val="none" w:sz="0" w:space="0" w:color="auto"/>
        <w:bottom w:val="none" w:sz="0" w:space="0" w:color="auto"/>
        <w:right w:val="none" w:sz="0" w:space="0" w:color="auto"/>
      </w:divBdr>
      <w:divsChild>
        <w:div w:id="263850106">
          <w:marLeft w:val="60"/>
          <w:marRight w:val="60"/>
          <w:marTop w:val="100"/>
          <w:marBottom w:val="100"/>
          <w:divBdr>
            <w:top w:val="none" w:sz="0" w:space="0" w:color="auto"/>
            <w:left w:val="none" w:sz="0" w:space="0" w:color="auto"/>
            <w:bottom w:val="none" w:sz="0" w:space="0" w:color="auto"/>
            <w:right w:val="none" w:sz="0" w:space="0" w:color="auto"/>
          </w:divBdr>
          <w:divsChild>
            <w:div w:id="16398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2361">
      <w:bodyDiv w:val="1"/>
      <w:marLeft w:val="0"/>
      <w:marRight w:val="0"/>
      <w:marTop w:val="0"/>
      <w:marBottom w:val="0"/>
      <w:divBdr>
        <w:top w:val="none" w:sz="0" w:space="0" w:color="auto"/>
        <w:left w:val="none" w:sz="0" w:space="0" w:color="auto"/>
        <w:bottom w:val="none" w:sz="0" w:space="0" w:color="auto"/>
        <w:right w:val="none" w:sz="0" w:space="0" w:color="auto"/>
      </w:divBdr>
      <w:divsChild>
        <w:div w:id="742918020">
          <w:marLeft w:val="60"/>
          <w:marRight w:val="60"/>
          <w:marTop w:val="100"/>
          <w:marBottom w:val="100"/>
          <w:divBdr>
            <w:top w:val="none" w:sz="0" w:space="0" w:color="auto"/>
            <w:left w:val="none" w:sz="0" w:space="0" w:color="auto"/>
            <w:bottom w:val="none" w:sz="0" w:space="0" w:color="auto"/>
            <w:right w:val="none" w:sz="0" w:space="0" w:color="auto"/>
          </w:divBdr>
          <w:divsChild>
            <w:div w:id="12834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6963">
      <w:bodyDiv w:val="1"/>
      <w:marLeft w:val="0"/>
      <w:marRight w:val="0"/>
      <w:marTop w:val="0"/>
      <w:marBottom w:val="0"/>
      <w:divBdr>
        <w:top w:val="none" w:sz="0" w:space="0" w:color="auto"/>
        <w:left w:val="none" w:sz="0" w:space="0" w:color="auto"/>
        <w:bottom w:val="none" w:sz="0" w:space="0" w:color="auto"/>
        <w:right w:val="none" w:sz="0" w:space="0" w:color="auto"/>
      </w:divBdr>
      <w:divsChild>
        <w:div w:id="635140173">
          <w:marLeft w:val="60"/>
          <w:marRight w:val="60"/>
          <w:marTop w:val="100"/>
          <w:marBottom w:val="100"/>
          <w:divBdr>
            <w:top w:val="none" w:sz="0" w:space="0" w:color="auto"/>
            <w:left w:val="none" w:sz="0" w:space="0" w:color="auto"/>
            <w:bottom w:val="none" w:sz="0" w:space="0" w:color="auto"/>
            <w:right w:val="none" w:sz="0" w:space="0" w:color="auto"/>
          </w:divBdr>
          <w:divsChild>
            <w:div w:id="26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1766">
      <w:bodyDiv w:val="1"/>
      <w:marLeft w:val="0"/>
      <w:marRight w:val="0"/>
      <w:marTop w:val="0"/>
      <w:marBottom w:val="0"/>
      <w:divBdr>
        <w:top w:val="none" w:sz="0" w:space="0" w:color="auto"/>
        <w:left w:val="none" w:sz="0" w:space="0" w:color="auto"/>
        <w:bottom w:val="none" w:sz="0" w:space="0" w:color="auto"/>
        <w:right w:val="none" w:sz="0" w:space="0" w:color="auto"/>
      </w:divBdr>
      <w:divsChild>
        <w:div w:id="117452525">
          <w:marLeft w:val="60"/>
          <w:marRight w:val="60"/>
          <w:marTop w:val="100"/>
          <w:marBottom w:val="100"/>
          <w:divBdr>
            <w:top w:val="none" w:sz="0" w:space="0" w:color="auto"/>
            <w:left w:val="none" w:sz="0" w:space="0" w:color="auto"/>
            <w:bottom w:val="none" w:sz="0" w:space="0" w:color="auto"/>
            <w:right w:val="none" w:sz="0" w:space="0" w:color="auto"/>
          </w:divBdr>
          <w:divsChild>
            <w:div w:id="5866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2127">
      <w:bodyDiv w:val="1"/>
      <w:marLeft w:val="0"/>
      <w:marRight w:val="0"/>
      <w:marTop w:val="0"/>
      <w:marBottom w:val="0"/>
      <w:divBdr>
        <w:top w:val="none" w:sz="0" w:space="0" w:color="auto"/>
        <w:left w:val="none" w:sz="0" w:space="0" w:color="auto"/>
        <w:bottom w:val="none" w:sz="0" w:space="0" w:color="auto"/>
        <w:right w:val="none" w:sz="0" w:space="0" w:color="auto"/>
      </w:divBdr>
    </w:div>
    <w:div w:id="1378700948">
      <w:bodyDiv w:val="1"/>
      <w:marLeft w:val="0"/>
      <w:marRight w:val="0"/>
      <w:marTop w:val="0"/>
      <w:marBottom w:val="0"/>
      <w:divBdr>
        <w:top w:val="none" w:sz="0" w:space="0" w:color="auto"/>
        <w:left w:val="none" w:sz="0" w:space="0" w:color="auto"/>
        <w:bottom w:val="none" w:sz="0" w:space="0" w:color="auto"/>
        <w:right w:val="none" w:sz="0" w:space="0" w:color="auto"/>
      </w:divBdr>
      <w:divsChild>
        <w:div w:id="1849757926">
          <w:marLeft w:val="60"/>
          <w:marRight w:val="60"/>
          <w:marTop w:val="100"/>
          <w:marBottom w:val="100"/>
          <w:divBdr>
            <w:top w:val="none" w:sz="0" w:space="0" w:color="auto"/>
            <w:left w:val="none" w:sz="0" w:space="0" w:color="auto"/>
            <w:bottom w:val="none" w:sz="0" w:space="0" w:color="auto"/>
            <w:right w:val="none" w:sz="0" w:space="0" w:color="auto"/>
          </w:divBdr>
          <w:divsChild>
            <w:div w:id="15884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9666">
      <w:bodyDiv w:val="1"/>
      <w:marLeft w:val="0"/>
      <w:marRight w:val="0"/>
      <w:marTop w:val="0"/>
      <w:marBottom w:val="0"/>
      <w:divBdr>
        <w:top w:val="none" w:sz="0" w:space="0" w:color="auto"/>
        <w:left w:val="none" w:sz="0" w:space="0" w:color="auto"/>
        <w:bottom w:val="none" w:sz="0" w:space="0" w:color="auto"/>
        <w:right w:val="none" w:sz="0" w:space="0" w:color="auto"/>
      </w:divBdr>
      <w:divsChild>
        <w:div w:id="395127743">
          <w:marLeft w:val="60"/>
          <w:marRight w:val="60"/>
          <w:marTop w:val="100"/>
          <w:marBottom w:val="100"/>
          <w:divBdr>
            <w:top w:val="none" w:sz="0" w:space="0" w:color="auto"/>
            <w:left w:val="none" w:sz="0" w:space="0" w:color="auto"/>
            <w:bottom w:val="none" w:sz="0" w:space="0" w:color="auto"/>
            <w:right w:val="none" w:sz="0" w:space="0" w:color="auto"/>
          </w:divBdr>
          <w:divsChild>
            <w:div w:id="1992247257">
              <w:marLeft w:val="0"/>
              <w:marRight w:val="0"/>
              <w:marTop w:val="0"/>
              <w:marBottom w:val="0"/>
              <w:divBdr>
                <w:top w:val="none" w:sz="0" w:space="0" w:color="auto"/>
                <w:left w:val="none" w:sz="0" w:space="0" w:color="auto"/>
                <w:bottom w:val="none" w:sz="0" w:space="0" w:color="auto"/>
                <w:right w:val="none" w:sz="0" w:space="0" w:color="auto"/>
              </w:divBdr>
            </w:div>
            <w:div w:id="1567492300">
              <w:marLeft w:val="0"/>
              <w:marRight w:val="0"/>
              <w:marTop w:val="0"/>
              <w:marBottom w:val="0"/>
              <w:divBdr>
                <w:top w:val="none" w:sz="0" w:space="0" w:color="auto"/>
                <w:left w:val="none" w:sz="0" w:space="0" w:color="auto"/>
                <w:bottom w:val="none" w:sz="0" w:space="0" w:color="auto"/>
                <w:right w:val="none" w:sz="0" w:space="0" w:color="auto"/>
              </w:divBdr>
            </w:div>
            <w:div w:id="262157089">
              <w:marLeft w:val="0"/>
              <w:marRight w:val="0"/>
              <w:marTop w:val="0"/>
              <w:marBottom w:val="0"/>
              <w:divBdr>
                <w:top w:val="none" w:sz="0" w:space="0" w:color="auto"/>
                <w:left w:val="none" w:sz="0" w:space="0" w:color="auto"/>
                <w:bottom w:val="none" w:sz="0" w:space="0" w:color="auto"/>
                <w:right w:val="none" w:sz="0" w:space="0" w:color="auto"/>
              </w:divBdr>
            </w:div>
            <w:div w:id="2819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1130">
      <w:bodyDiv w:val="1"/>
      <w:marLeft w:val="0"/>
      <w:marRight w:val="0"/>
      <w:marTop w:val="0"/>
      <w:marBottom w:val="0"/>
      <w:divBdr>
        <w:top w:val="none" w:sz="0" w:space="0" w:color="auto"/>
        <w:left w:val="none" w:sz="0" w:space="0" w:color="auto"/>
        <w:bottom w:val="none" w:sz="0" w:space="0" w:color="auto"/>
        <w:right w:val="none" w:sz="0" w:space="0" w:color="auto"/>
      </w:divBdr>
      <w:divsChild>
        <w:div w:id="1291669685">
          <w:marLeft w:val="60"/>
          <w:marRight w:val="60"/>
          <w:marTop w:val="100"/>
          <w:marBottom w:val="100"/>
          <w:divBdr>
            <w:top w:val="none" w:sz="0" w:space="0" w:color="auto"/>
            <w:left w:val="none" w:sz="0" w:space="0" w:color="auto"/>
            <w:bottom w:val="none" w:sz="0" w:space="0" w:color="auto"/>
            <w:right w:val="none" w:sz="0" w:space="0" w:color="auto"/>
          </w:divBdr>
          <w:divsChild>
            <w:div w:id="12520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0934">
      <w:bodyDiv w:val="1"/>
      <w:marLeft w:val="0"/>
      <w:marRight w:val="0"/>
      <w:marTop w:val="0"/>
      <w:marBottom w:val="0"/>
      <w:divBdr>
        <w:top w:val="none" w:sz="0" w:space="0" w:color="auto"/>
        <w:left w:val="none" w:sz="0" w:space="0" w:color="auto"/>
        <w:bottom w:val="none" w:sz="0" w:space="0" w:color="auto"/>
        <w:right w:val="none" w:sz="0" w:space="0" w:color="auto"/>
      </w:divBdr>
      <w:divsChild>
        <w:div w:id="2144302364">
          <w:marLeft w:val="60"/>
          <w:marRight w:val="60"/>
          <w:marTop w:val="100"/>
          <w:marBottom w:val="100"/>
          <w:divBdr>
            <w:top w:val="none" w:sz="0" w:space="0" w:color="auto"/>
            <w:left w:val="none" w:sz="0" w:space="0" w:color="auto"/>
            <w:bottom w:val="none" w:sz="0" w:space="0" w:color="auto"/>
            <w:right w:val="none" w:sz="0" w:space="0" w:color="auto"/>
          </w:divBdr>
        </w:div>
      </w:divsChild>
    </w:div>
    <w:div w:id="1412040499">
      <w:bodyDiv w:val="1"/>
      <w:marLeft w:val="0"/>
      <w:marRight w:val="0"/>
      <w:marTop w:val="0"/>
      <w:marBottom w:val="0"/>
      <w:divBdr>
        <w:top w:val="none" w:sz="0" w:space="0" w:color="auto"/>
        <w:left w:val="none" w:sz="0" w:space="0" w:color="auto"/>
        <w:bottom w:val="none" w:sz="0" w:space="0" w:color="auto"/>
        <w:right w:val="none" w:sz="0" w:space="0" w:color="auto"/>
      </w:divBdr>
      <w:divsChild>
        <w:div w:id="548687112">
          <w:marLeft w:val="60"/>
          <w:marRight w:val="60"/>
          <w:marTop w:val="100"/>
          <w:marBottom w:val="100"/>
          <w:divBdr>
            <w:top w:val="none" w:sz="0" w:space="0" w:color="auto"/>
            <w:left w:val="none" w:sz="0" w:space="0" w:color="auto"/>
            <w:bottom w:val="none" w:sz="0" w:space="0" w:color="auto"/>
            <w:right w:val="none" w:sz="0" w:space="0" w:color="auto"/>
          </w:divBdr>
          <w:divsChild>
            <w:div w:id="16235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8811">
      <w:bodyDiv w:val="1"/>
      <w:marLeft w:val="0"/>
      <w:marRight w:val="0"/>
      <w:marTop w:val="0"/>
      <w:marBottom w:val="0"/>
      <w:divBdr>
        <w:top w:val="none" w:sz="0" w:space="0" w:color="auto"/>
        <w:left w:val="none" w:sz="0" w:space="0" w:color="auto"/>
        <w:bottom w:val="none" w:sz="0" w:space="0" w:color="auto"/>
        <w:right w:val="none" w:sz="0" w:space="0" w:color="auto"/>
      </w:divBdr>
      <w:divsChild>
        <w:div w:id="1125928087">
          <w:marLeft w:val="60"/>
          <w:marRight w:val="60"/>
          <w:marTop w:val="100"/>
          <w:marBottom w:val="100"/>
          <w:divBdr>
            <w:top w:val="none" w:sz="0" w:space="0" w:color="auto"/>
            <w:left w:val="none" w:sz="0" w:space="0" w:color="auto"/>
            <w:bottom w:val="none" w:sz="0" w:space="0" w:color="auto"/>
            <w:right w:val="none" w:sz="0" w:space="0" w:color="auto"/>
          </w:divBdr>
          <w:divsChild>
            <w:div w:id="1491827584">
              <w:marLeft w:val="0"/>
              <w:marRight w:val="0"/>
              <w:marTop w:val="0"/>
              <w:marBottom w:val="0"/>
              <w:divBdr>
                <w:top w:val="none" w:sz="0" w:space="0" w:color="auto"/>
                <w:left w:val="none" w:sz="0" w:space="0" w:color="auto"/>
                <w:bottom w:val="none" w:sz="0" w:space="0" w:color="auto"/>
                <w:right w:val="none" w:sz="0" w:space="0" w:color="auto"/>
              </w:divBdr>
            </w:div>
            <w:div w:id="4847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5536">
      <w:bodyDiv w:val="1"/>
      <w:marLeft w:val="0"/>
      <w:marRight w:val="0"/>
      <w:marTop w:val="0"/>
      <w:marBottom w:val="0"/>
      <w:divBdr>
        <w:top w:val="none" w:sz="0" w:space="0" w:color="auto"/>
        <w:left w:val="none" w:sz="0" w:space="0" w:color="auto"/>
        <w:bottom w:val="none" w:sz="0" w:space="0" w:color="auto"/>
        <w:right w:val="none" w:sz="0" w:space="0" w:color="auto"/>
      </w:divBdr>
      <w:divsChild>
        <w:div w:id="1452239338">
          <w:marLeft w:val="60"/>
          <w:marRight w:val="60"/>
          <w:marTop w:val="100"/>
          <w:marBottom w:val="100"/>
          <w:divBdr>
            <w:top w:val="none" w:sz="0" w:space="0" w:color="auto"/>
            <w:left w:val="none" w:sz="0" w:space="0" w:color="auto"/>
            <w:bottom w:val="none" w:sz="0" w:space="0" w:color="auto"/>
            <w:right w:val="none" w:sz="0" w:space="0" w:color="auto"/>
          </w:divBdr>
          <w:divsChild>
            <w:div w:id="15345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71500">
      <w:bodyDiv w:val="1"/>
      <w:marLeft w:val="0"/>
      <w:marRight w:val="0"/>
      <w:marTop w:val="0"/>
      <w:marBottom w:val="0"/>
      <w:divBdr>
        <w:top w:val="none" w:sz="0" w:space="0" w:color="auto"/>
        <w:left w:val="none" w:sz="0" w:space="0" w:color="auto"/>
        <w:bottom w:val="none" w:sz="0" w:space="0" w:color="auto"/>
        <w:right w:val="none" w:sz="0" w:space="0" w:color="auto"/>
      </w:divBdr>
      <w:divsChild>
        <w:div w:id="534659469">
          <w:marLeft w:val="60"/>
          <w:marRight w:val="60"/>
          <w:marTop w:val="100"/>
          <w:marBottom w:val="100"/>
          <w:divBdr>
            <w:top w:val="none" w:sz="0" w:space="0" w:color="auto"/>
            <w:left w:val="none" w:sz="0" w:space="0" w:color="auto"/>
            <w:bottom w:val="none" w:sz="0" w:space="0" w:color="auto"/>
            <w:right w:val="none" w:sz="0" w:space="0" w:color="auto"/>
          </w:divBdr>
          <w:divsChild>
            <w:div w:id="18928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1522">
      <w:bodyDiv w:val="1"/>
      <w:marLeft w:val="0"/>
      <w:marRight w:val="0"/>
      <w:marTop w:val="0"/>
      <w:marBottom w:val="0"/>
      <w:divBdr>
        <w:top w:val="none" w:sz="0" w:space="0" w:color="auto"/>
        <w:left w:val="none" w:sz="0" w:space="0" w:color="auto"/>
        <w:bottom w:val="none" w:sz="0" w:space="0" w:color="auto"/>
        <w:right w:val="none" w:sz="0" w:space="0" w:color="auto"/>
      </w:divBdr>
      <w:divsChild>
        <w:div w:id="1361317978">
          <w:marLeft w:val="60"/>
          <w:marRight w:val="60"/>
          <w:marTop w:val="100"/>
          <w:marBottom w:val="100"/>
          <w:divBdr>
            <w:top w:val="none" w:sz="0" w:space="0" w:color="auto"/>
            <w:left w:val="none" w:sz="0" w:space="0" w:color="auto"/>
            <w:bottom w:val="none" w:sz="0" w:space="0" w:color="auto"/>
            <w:right w:val="none" w:sz="0" w:space="0" w:color="auto"/>
          </w:divBdr>
          <w:divsChild>
            <w:div w:id="16265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31353">
      <w:bodyDiv w:val="1"/>
      <w:marLeft w:val="0"/>
      <w:marRight w:val="0"/>
      <w:marTop w:val="0"/>
      <w:marBottom w:val="0"/>
      <w:divBdr>
        <w:top w:val="none" w:sz="0" w:space="0" w:color="auto"/>
        <w:left w:val="none" w:sz="0" w:space="0" w:color="auto"/>
        <w:bottom w:val="none" w:sz="0" w:space="0" w:color="auto"/>
        <w:right w:val="none" w:sz="0" w:space="0" w:color="auto"/>
      </w:divBdr>
      <w:divsChild>
        <w:div w:id="2098288154">
          <w:marLeft w:val="60"/>
          <w:marRight w:val="60"/>
          <w:marTop w:val="100"/>
          <w:marBottom w:val="100"/>
          <w:divBdr>
            <w:top w:val="none" w:sz="0" w:space="0" w:color="auto"/>
            <w:left w:val="none" w:sz="0" w:space="0" w:color="auto"/>
            <w:bottom w:val="none" w:sz="0" w:space="0" w:color="auto"/>
            <w:right w:val="none" w:sz="0" w:space="0" w:color="auto"/>
          </w:divBdr>
          <w:divsChild>
            <w:div w:id="18418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72100">
      <w:bodyDiv w:val="1"/>
      <w:marLeft w:val="0"/>
      <w:marRight w:val="0"/>
      <w:marTop w:val="0"/>
      <w:marBottom w:val="0"/>
      <w:divBdr>
        <w:top w:val="none" w:sz="0" w:space="0" w:color="auto"/>
        <w:left w:val="none" w:sz="0" w:space="0" w:color="auto"/>
        <w:bottom w:val="none" w:sz="0" w:space="0" w:color="auto"/>
        <w:right w:val="none" w:sz="0" w:space="0" w:color="auto"/>
      </w:divBdr>
      <w:divsChild>
        <w:div w:id="1603799920">
          <w:marLeft w:val="60"/>
          <w:marRight w:val="60"/>
          <w:marTop w:val="100"/>
          <w:marBottom w:val="100"/>
          <w:divBdr>
            <w:top w:val="none" w:sz="0" w:space="0" w:color="auto"/>
            <w:left w:val="none" w:sz="0" w:space="0" w:color="auto"/>
            <w:bottom w:val="none" w:sz="0" w:space="0" w:color="auto"/>
            <w:right w:val="none" w:sz="0" w:space="0" w:color="auto"/>
          </w:divBdr>
          <w:divsChild>
            <w:div w:id="13700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7111">
      <w:bodyDiv w:val="1"/>
      <w:marLeft w:val="0"/>
      <w:marRight w:val="0"/>
      <w:marTop w:val="0"/>
      <w:marBottom w:val="0"/>
      <w:divBdr>
        <w:top w:val="none" w:sz="0" w:space="0" w:color="auto"/>
        <w:left w:val="none" w:sz="0" w:space="0" w:color="auto"/>
        <w:bottom w:val="none" w:sz="0" w:space="0" w:color="auto"/>
        <w:right w:val="none" w:sz="0" w:space="0" w:color="auto"/>
      </w:divBdr>
      <w:divsChild>
        <w:div w:id="875773171">
          <w:marLeft w:val="60"/>
          <w:marRight w:val="60"/>
          <w:marTop w:val="100"/>
          <w:marBottom w:val="100"/>
          <w:divBdr>
            <w:top w:val="none" w:sz="0" w:space="0" w:color="auto"/>
            <w:left w:val="none" w:sz="0" w:space="0" w:color="auto"/>
            <w:bottom w:val="none" w:sz="0" w:space="0" w:color="auto"/>
            <w:right w:val="none" w:sz="0" w:space="0" w:color="auto"/>
          </w:divBdr>
          <w:divsChild>
            <w:div w:id="846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0030">
      <w:bodyDiv w:val="1"/>
      <w:marLeft w:val="0"/>
      <w:marRight w:val="0"/>
      <w:marTop w:val="0"/>
      <w:marBottom w:val="0"/>
      <w:divBdr>
        <w:top w:val="none" w:sz="0" w:space="0" w:color="auto"/>
        <w:left w:val="none" w:sz="0" w:space="0" w:color="auto"/>
        <w:bottom w:val="none" w:sz="0" w:space="0" w:color="auto"/>
        <w:right w:val="none" w:sz="0" w:space="0" w:color="auto"/>
      </w:divBdr>
      <w:divsChild>
        <w:div w:id="1456946356">
          <w:marLeft w:val="60"/>
          <w:marRight w:val="60"/>
          <w:marTop w:val="100"/>
          <w:marBottom w:val="100"/>
          <w:divBdr>
            <w:top w:val="none" w:sz="0" w:space="0" w:color="auto"/>
            <w:left w:val="none" w:sz="0" w:space="0" w:color="auto"/>
            <w:bottom w:val="none" w:sz="0" w:space="0" w:color="auto"/>
            <w:right w:val="none" w:sz="0" w:space="0" w:color="auto"/>
          </w:divBdr>
          <w:divsChild>
            <w:div w:id="2352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9136">
      <w:bodyDiv w:val="1"/>
      <w:marLeft w:val="0"/>
      <w:marRight w:val="0"/>
      <w:marTop w:val="0"/>
      <w:marBottom w:val="0"/>
      <w:divBdr>
        <w:top w:val="none" w:sz="0" w:space="0" w:color="auto"/>
        <w:left w:val="none" w:sz="0" w:space="0" w:color="auto"/>
        <w:bottom w:val="none" w:sz="0" w:space="0" w:color="auto"/>
        <w:right w:val="none" w:sz="0" w:space="0" w:color="auto"/>
      </w:divBdr>
      <w:divsChild>
        <w:div w:id="449014373">
          <w:marLeft w:val="60"/>
          <w:marRight w:val="60"/>
          <w:marTop w:val="100"/>
          <w:marBottom w:val="100"/>
          <w:divBdr>
            <w:top w:val="none" w:sz="0" w:space="0" w:color="auto"/>
            <w:left w:val="none" w:sz="0" w:space="0" w:color="auto"/>
            <w:bottom w:val="none" w:sz="0" w:space="0" w:color="auto"/>
            <w:right w:val="none" w:sz="0" w:space="0" w:color="auto"/>
          </w:divBdr>
          <w:divsChild>
            <w:div w:id="9132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17266">
      <w:bodyDiv w:val="1"/>
      <w:marLeft w:val="0"/>
      <w:marRight w:val="0"/>
      <w:marTop w:val="0"/>
      <w:marBottom w:val="0"/>
      <w:divBdr>
        <w:top w:val="none" w:sz="0" w:space="0" w:color="auto"/>
        <w:left w:val="none" w:sz="0" w:space="0" w:color="auto"/>
        <w:bottom w:val="none" w:sz="0" w:space="0" w:color="auto"/>
        <w:right w:val="none" w:sz="0" w:space="0" w:color="auto"/>
      </w:divBdr>
      <w:divsChild>
        <w:div w:id="668027388">
          <w:marLeft w:val="60"/>
          <w:marRight w:val="60"/>
          <w:marTop w:val="100"/>
          <w:marBottom w:val="100"/>
          <w:divBdr>
            <w:top w:val="none" w:sz="0" w:space="0" w:color="auto"/>
            <w:left w:val="none" w:sz="0" w:space="0" w:color="auto"/>
            <w:bottom w:val="none" w:sz="0" w:space="0" w:color="auto"/>
            <w:right w:val="none" w:sz="0" w:space="0" w:color="auto"/>
          </w:divBdr>
          <w:divsChild>
            <w:div w:id="6786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2070">
      <w:bodyDiv w:val="1"/>
      <w:marLeft w:val="0"/>
      <w:marRight w:val="0"/>
      <w:marTop w:val="0"/>
      <w:marBottom w:val="0"/>
      <w:divBdr>
        <w:top w:val="none" w:sz="0" w:space="0" w:color="auto"/>
        <w:left w:val="none" w:sz="0" w:space="0" w:color="auto"/>
        <w:bottom w:val="none" w:sz="0" w:space="0" w:color="auto"/>
        <w:right w:val="none" w:sz="0" w:space="0" w:color="auto"/>
      </w:divBdr>
      <w:divsChild>
        <w:div w:id="1552498838">
          <w:marLeft w:val="60"/>
          <w:marRight w:val="60"/>
          <w:marTop w:val="100"/>
          <w:marBottom w:val="100"/>
          <w:divBdr>
            <w:top w:val="none" w:sz="0" w:space="0" w:color="auto"/>
            <w:left w:val="none" w:sz="0" w:space="0" w:color="auto"/>
            <w:bottom w:val="none" w:sz="0" w:space="0" w:color="auto"/>
            <w:right w:val="none" w:sz="0" w:space="0" w:color="auto"/>
          </w:divBdr>
          <w:divsChild>
            <w:div w:id="20165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476">
      <w:bodyDiv w:val="1"/>
      <w:marLeft w:val="0"/>
      <w:marRight w:val="0"/>
      <w:marTop w:val="0"/>
      <w:marBottom w:val="0"/>
      <w:divBdr>
        <w:top w:val="none" w:sz="0" w:space="0" w:color="auto"/>
        <w:left w:val="none" w:sz="0" w:space="0" w:color="auto"/>
        <w:bottom w:val="none" w:sz="0" w:space="0" w:color="auto"/>
        <w:right w:val="none" w:sz="0" w:space="0" w:color="auto"/>
      </w:divBdr>
    </w:div>
    <w:div w:id="1523516720">
      <w:bodyDiv w:val="1"/>
      <w:marLeft w:val="0"/>
      <w:marRight w:val="0"/>
      <w:marTop w:val="0"/>
      <w:marBottom w:val="0"/>
      <w:divBdr>
        <w:top w:val="none" w:sz="0" w:space="0" w:color="auto"/>
        <w:left w:val="none" w:sz="0" w:space="0" w:color="auto"/>
        <w:bottom w:val="none" w:sz="0" w:space="0" w:color="auto"/>
        <w:right w:val="none" w:sz="0" w:space="0" w:color="auto"/>
      </w:divBdr>
      <w:divsChild>
        <w:div w:id="236979159">
          <w:marLeft w:val="60"/>
          <w:marRight w:val="60"/>
          <w:marTop w:val="100"/>
          <w:marBottom w:val="100"/>
          <w:divBdr>
            <w:top w:val="none" w:sz="0" w:space="0" w:color="auto"/>
            <w:left w:val="none" w:sz="0" w:space="0" w:color="auto"/>
            <w:bottom w:val="none" w:sz="0" w:space="0" w:color="auto"/>
            <w:right w:val="none" w:sz="0" w:space="0" w:color="auto"/>
          </w:divBdr>
          <w:divsChild>
            <w:div w:id="526725117">
              <w:marLeft w:val="0"/>
              <w:marRight w:val="0"/>
              <w:marTop w:val="0"/>
              <w:marBottom w:val="0"/>
              <w:divBdr>
                <w:top w:val="none" w:sz="0" w:space="0" w:color="auto"/>
                <w:left w:val="none" w:sz="0" w:space="0" w:color="auto"/>
                <w:bottom w:val="none" w:sz="0" w:space="0" w:color="auto"/>
                <w:right w:val="none" w:sz="0" w:space="0" w:color="auto"/>
              </w:divBdr>
            </w:div>
            <w:div w:id="551427671">
              <w:marLeft w:val="0"/>
              <w:marRight w:val="0"/>
              <w:marTop w:val="0"/>
              <w:marBottom w:val="0"/>
              <w:divBdr>
                <w:top w:val="none" w:sz="0" w:space="0" w:color="auto"/>
                <w:left w:val="none" w:sz="0" w:space="0" w:color="auto"/>
                <w:bottom w:val="none" w:sz="0" w:space="0" w:color="auto"/>
                <w:right w:val="none" w:sz="0" w:space="0" w:color="auto"/>
              </w:divBdr>
            </w:div>
            <w:div w:id="236675899">
              <w:marLeft w:val="0"/>
              <w:marRight w:val="0"/>
              <w:marTop w:val="0"/>
              <w:marBottom w:val="0"/>
              <w:divBdr>
                <w:top w:val="none" w:sz="0" w:space="0" w:color="auto"/>
                <w:left w:val="none" w:sz="0" w:space="0" w:color="auto"/>
                <w:bottom w:val="none" w:sz="0" w:space="0" w:color="auto"/>
                <w:right w:val="none" w:sz="0" w:space="0" w:color="auto"/>
              </w:divBdr>
            </w:div>
            <w:div w:id="776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8422">
      <w:bodyDiv w:val="1"/>
      <w:marLeft w:val="0"/>
      <w:marRight w:val="0"/>
      <w:marTop w:val="0"/>
      <w:marBottom w:val="0"/>
      <w:divBdr>
        <w:top w:val="none" w:sz="0" w:space="0" w:color="auto"/>
        <w:left w:val="none" w:sz="0" w:space="0" w:color="auto"/>
        <w:bottom w:val="none" w:sz="0" w:space="0" w:color="auto"/>
        <w:right w:val="none" w:sz="0" w:space="0" w:color="auto"/>
      </w:divBdr>
      <w:divsChild>
        <w:div w:id="298077085">
          <w:marLeft w:val="60"/>
          <w:marRight w:val="60"/>
          <w:marTop w:val="100"/>
          <w:marBottom w:val="100"/>
          <w:divBdr>
            <w:top w:val="none" w:sz="0" w:space="0" w:color="auto"/>
            <w:left w:val="none" w:sz="0" w:space="0" w:color="auto"/>
            <w:bottom w:val="none" w:sz="0" w:space="0" w:color="auto"/>
            <w:right w:val="none" w:sz="0" w:space="0" w:color="auto"/>
          </w:divBdr>
          <w:divsChild>
            <w:div w:id="8047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7747">
      <w:bodyDiv w:val="1"/>
      <w:marLeft w:val="0"/>
      <w:marRight w:val="0"/>
      <w:marTop w:val="0"/>
      <w:marBottom w:val="0"/>
      <w:divBdr>
        <w:top w:val="none" w:sz="0" w:space="0" w:color="auto"/>
        <w:left w:val="none" w:sz="0" w:space="0" w:color="auto"/>
        <w:bottom w:val="none" w:sz="0" w:space="0" w:color="auto"/>
        <w:right w:val="none" w:sz="0" w:space="0" w:color="auto"/>
      </w:divBdr>
      <w:divsChild>
        <w:div w:id="219562087">
          <w:marLeft w:val="60"/>
          <w:marRight w:val="60"/>
          <w:marTop w:val="100"/>
          <w:marBottom w:val="100"/>
          <w:divBdr>
            <w:top w:val="none" w:sz="0" w:space="0" w:color="auto"/>
            <w:left w:val="none" w:sz="0" w:space="0" w:color="auto"/>
            <w:bottom w:val="none" w:sz="0" w:space="0" w:color="auto"/>
            <w:right w:val="none" w:sz="0" w:space="0" w:color="auto"/>
          </w:divBdr>
          <w:divsChild>
            <w:div w:id="172093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0990">
      <w:bodyDiv w:val="1"/>
      <w:marLeft w:val="0"/>
      <w:marRight w:val="0"/>
      <w:marTop w:val="0"/>
      <w:marBottom w:val="0"/>
      <w:divBdr>
        <w:top w:val="none" w:sz="0" w:space="0" w:color="auto"/>
        <w:left w:val="none" w:sz="0" w:space="0" w:color="auto"/>
        <w:bottom w:val="none" w:sz="0" w:space="0" w:color="auto"/>
        <w:right w:val="none" w:sz="0" w:space="0" w:color="auto"/>
      </w:divBdr>
      <w:divsChild>
        <w:div w:id="139883183">
          <w:marLeft w:val="60"/>
          <w:marRight w:val="60"/>
          <w:marTop w:val="100"/>
          <w:marBottom w:val="100"/>
          <w:divBdr>
            <w:top w:val="none" w:sz="0" w:space="0" w:color="auto"/>
            <w:left w:val="none" w:sz="0" w:space="0" w:color="auto"/>
            <w:bottom w:val="none" w:sz="0" w:space="0" w:color="auto"/>
            <w:right w:val="none" w:sz="0" w:space="0" w:color="auto"/>
          </w:divBdr>
          <w:divsChild>
            <w:div w:id="3487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79081">
      <w:bodyDiv w:val="1"/>
      <w:marLeft w:val="0"/>
      <w:marRight w:val="0"/>
      <w:marTop w:val="0"/>
      <w:marBottom w:val="0"/>
      <w:divBdr>
        <w:top w:val="none" w:sz="0" w:space="0" w:color="auto"/>
        <w:left w:val="none" w:sz="0" w:space="0" w:color="auto"/>
        <w:bottom w:val="none" w:sz="0" w:space="0" w:color="auto"/>
        <w:right w:val="none" w:sz="0" w:space="0" w:color="auto"/>
      </w:divBdr>
      <w:divsChild>
        <w:div w:id="516162673">
          <w:marLeft w:val="60"/>
          <w:marRight w:val="60"/>
          <w:marTop w:val="100"/>
          <w:marBottom w:val="100"/>
          <w:divBdr>
            <w:top w:val="none" w:sz="0" w:space="0" w:color="auto"/>
            <w:left w:val="none" w:sz="0" w:space="0" w:color="auto"/>
            <w:bottom w:val="none" w:sz="0" w:space="0" w:color="auto"/>
            <w:right w:val="none" w:sz="0" w:space="0" w:color="auto"/>
          </w:divBdr>
          <w:divsChild>
            <w:div w:id="21041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6862">
      <w:bodyDiv w:val="1"/>
      <w:marLeft w:val="0"/>
      <w:marRight w:val="0"/>
      <w:marTop w:val="0"/>
      <w:marBottom w:val="0"/>
      <w:divBdr>
        <w:top w:val="none" w:sz="0" w:space="0" w:color="auto"/>
        <w:left w:val="none" w:sz="0" w:space="0" w:color="auto"/>
        <w:bottom w:val="none" w:sz="0" w:space="0" w:color="auto"/>
        <w:right w:val="none" w:sz="0" w:space="0" w:color="auto"/>
      </w:divBdr>
    </w:div>
    <w:div w:id="1564944637">
      <w:bodyDiv w:val="1"/>
      <w:marLeft w:val="0"/>
      <w:marRight w:val="0"/>
      <w:marTop w:val="0"/>
      <w:marBottom w:val="0"/>
      <w:divBdr>
        <w:top w:val="none" w:sz="0" w:space="0" w:color="auto"/>
        <w:left w:val="none" w:sz="0" w:space="0" w:color="auto"/>
        <w:bottom w:val="none" w:sz="0" w:space="0" w:color="auto"/>
        <w:right w:val="none" w:sz="0" w:space="0" w:color="auto"/>
      </w:divBdr>
      <w:divsChild>
        <w:div w:id="896666944">
          <w:marLeft w:val="60"/>
          <w:marRight w:val="60"/>
          <w:marTop w:val="100"/>
          <w:marBottom w:val="100"/>
          <w:divBdr>
            <w:top w:val="none" w:sz="0" w:space="0" w:color="auto"/>
            <w:left w:val="none" w:sz="0" w:space="0" w:color="auto"/>
            <w:bottom w:val="none" w:sz="0" w:space="0" w:color="auto"/>
            <w:right w:val="none" w:sz="0" w:space="0" w:color="auto"/>
          </w:divBdr>
          <w:divsChild>
            <w:div w:id="11009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30197">
      <w:bodyDiv w:val="1"/>
      <w:marLeft w:val="0"/>
      <w:marRight w:val="0"/>
      <w:marTop w:val="0"/>
      <w:marBottom w:val="0"/>
      <w:divBdr>
        <w:top w:val="none" w:sz="0" w:space="0" w:color="auto"/>
        <w:left w:val="none" w:sz="0" w:space="0" w:color="auto"/>
        <w:bottom w:val="none" w:sz="0" w:space="0" w:color="auto"/>
        <w:right w:val="none" w:sz="0" w:space="0" w:color="auto"/>
      </w:divBdr>
      <w:divsChild>
        <w:div w:id="925307167">
          <w:marLeft w:val="60"/>
          <w:marRight w:val="60"/>
          <w:marTop w:val="100"/>
          <w:marBottom w:val="100"/>
          <w:divBdr>
            <w:top w:val="none" w:sz="0" w:space="0" w:color="auto"/>
            <w:left w:val="none" w:sz="0" w:space="0" w:color="auto"/>
            <w:bottom w:val="none" w:sz="0" w:space="0" w:color="auto"/>
            <w:right w:val="none" w:sz="0" w:space="0" w:color="auto"/>
          </w:divBdr>
          <w:divsChild>
            <w:div w:id="16563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5419">
      <w:bodyDiv w:val="1"/>
      <w:marLeft w:val="0"/>
      <w:marRight w:val="0"/>
      <w:marTop w:val="0"/>
      <w:marBottom w:val="0"/>
      <w:divBdr>
        <w:top w:val="none" w:sz="0" w:space="0" w:color="auto"/>
        <w:left w:val="none" w:sz="0" w:space="0" w:color="auto"/>
        <w:bottom w:val="none" w:sz="0" w:space="0" w:color="auto"/>
        <w:right w:val="none" w:sz="0" w:space="0" w:color="auto"/>
      </w:divBdr>
      <w:divsChild>
        <w:div w:id="2098671702">
          <w:marLeft w:val="60"/>
          <w:marRight w:val="60"/>
          <w:marTop w:val="100"/>
          <w:marBottom w:val="100"/>
          <w:divBdr>
            <w:top w:val="none" w:sz="0" w:space="0" w:color="auto"/>
            <w:left w:val="none" w:sz="0" w:space="0" w:color="auto"/>
            <w:bottom w:val="none" w:sz="0" w:space="0" w:color="auto"/>
            <w:right w:val="none" w:sz="0" w:space="0" w:color="auto"/>
          </w:divBdr>
          <w:divsChild>
            <w:div w:id="14313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812">
      <w:bodyDiv w:val="1"/>
      <w:marLeft w:val="0"/>
      <w:marRight w:val="0"/>
      <w:marTop w:val="0"/>
      <w:marBottom w:val="0"/>
      <w:divBdr>
        <w:top w:val="none" w:sz="0" w:space="0" w:color="auto"/>
        <w:left w:val="none" w:sz="0" w:space="0" w:color="auto"/>
        <w:bottom w:val="none" w:sz="0" w:space="0" w:color="auto"/>
        <w:right w:val="none" w:sz="0" w:space="0" w:color="auto"/>
      </w:divBdr>
      <w:divsChild>
        <w:div w:id="1987584895">
          <w:marLeft w:val="60"/>
          <w:marRight w:val="60"/>
          <w:marTop w:val="100"/>
          <w:marBottom w:val="100"/>
          <w:divBdr>
            <w:top w:val="none" w:sz="0" w:space="0" w:color="auto"/>
            <w:left w:val="none" w:sz="0" w:space="0" w:color="auto"/>
            <w:bottom w:val="none" w:sz="0" w:space="0" w:color="auto"/>
            <w:right w:val="none" w:sz="0" w:space="0" w:color="auto"/>
          </w:divBdr>
          <w:divsChild>
            <w:div w:id="38976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70974">
      <w:bodyDiv w:val="1"/>
      <w:marLeft w:val="0"/>
      <w:marRight w:val="0"/>
      <w:marTop w:val="0"/>
      <w:marBottom w:val="0"/>
      <w:divBdr>
        <w:top w:val="none" w:sz="0" w:space="0" w:color="auto"/>
        <w:left w:val="none" w:sz="0" w:space="0" w:color="auto"/>
        <w:bottom w:val="none" w:sz="0" w:space="0" w:color="auto"/>
        <w:right w:val="none" w:sz="0" w:space="0" w:color="auto"/>
      </w:divBdr>
      <w:divsChild>
        <w:div w:id="1604679397">
          <w:marLeft w:val="60"/>
          <w:marRight w:val="60"/>
          <w:marTop w:val="100"/>
          <w:marBottom w:val="100"/>
          <w:divBdr>
            <w:top w:val="none" w:sz="0" w:space="0" w:color="auto"/>
            <w:left w:val="none" w:sz="0" w:space="0" w:color="auto"/>
            <w:bottom w:val="none" w:sz="0" w:space="0" w:color="auto"/>
            <w:right w:val="none" w:sz="0" w:space="0" w:color="auto"/>
          </w:divBdr>
          <w:divsChild>
            <w:div w:id="19163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51147">
      <w:bodyDiv w:val="1"/>
      <w:marLeft w:val="0"/>
      <w:marRight w:val="0"/>
      <w:marTop w:val="0"/>
      <w:marBottom w:val="0"/>
      <w:divBdr>
        <w:top w:val="none" w:sz="0" w:space="0" w:color="auto"/>
        <w:left w:val="none" w:sz="0" w:space="0" w:color="auto"/>
        <w:bottom w:val="none" w:sz="0" w:space="0" w:color="auto"/>
        <w:right w:val="none" w:sz="0" w:space="0" w:color="auto"/>
      </w:divBdr>
    </w:div>
    <w:div w:id="1688939944">
      <w:bodyDiv w:val="1"/>
      <w:marLeft w:val="0"/>
      <w:marRight w:val="0"/>
      <w:marTop w:val="0"/>
      <w:marBottom w:val="0"/>
      <w:divBdr>
        <w:top w:val="none" w:sz="0" w:space="0" w:color="auto"/>
        <w:left w:val="none" w:sz="0" w:space="0" w:color="auto"/>
        <w:bottom w:val="none" w:sz="0" w:space="0" w:color="auto"/>
        <w:right w:val="none" w:sz="0" w:space="0" w:color="auto"/>
      </w:divBdr>
      <w:divsChild>
        <w:div w:id="1099760559">
          <w:marLeft w:val="60"/>
          <w:marRight w:val="60"/>
          <w:marTop w:val="100"/>
          <w:marBottom w:val="100"/>
          <w:divBdr>
            <w:top w:val="none" w:sz="0" w:space="0" w:color="auto"/>
            <w:left w:val="none" w:sz="0" w:space="0" w:color="auto"/>
            <w:bottom w:val="none" w:sz="0" w:space="0" w:color="auto"/>
            <w:right w:val="none" w:sz="0" w:space="0" w:color="auto"/>
          </w:divBdr>
          <w:divsChild>
            <w:div w:id="16239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8905">
      <w:bodyDiv w:val="1"/>
      <w:marLeft w:val="0"/>
      <w:marRight w:val="0"/>
      <w:marTop w:val="0"/>
      <w:marBottom w:val="0"/>
      <w:divBdr>
        <w:top w:val="none" w:sz="0" w:space="0" w:color="auto"/>
        <w:left w:val="none" w:sz="0" w:space="0" w:color="auto"/>
        <w:bottom w:val="none" w:sz="0" w:space="0" w:color="auto"/>
        <w:right w:val="none" w:sz="0" w:space="0" w:color="auto"/>
      </w:divBdr>
      <w:divsChild>
        <w:div w:id="201477268">
          <w:marLeft w:val="60"/>
          <w:marRight w:val="60"/>
          <w:marTop w:val="100"/>
          <w:marBottom w:val="100"/>
          <w:divBdr>
            <w:top w:val="none" w:sz="0" w:space="0" w:color="auto"/>
            <w:left w:val="none" w:sz="0" w:space="0" w:color="auto"/>
            <w:bottom w:val="none" w:sz="0" w:space="0" w:color="auto"/>
            <w:right w:val="none" w:sz="0" w:space="0" w:color="auto"/>
          </w:divBdr>
          <w:divsChild>
            <w:div w:id="95047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3086">
      <w:bodyDiv w:val="1"/>
      <w:marLeft w:val="0"/>
      <w:marRight w:val="0"/>
      <w:marTop w:val="0"/>
      <w:marBottom w:val="0"/>
      <w:divBdr>
        <w:top w:val="none" w:sz="0" w:space="0" w:color="auto"/>
        <w:left w:val="none" w:sz="0" w:space="0" w:color="auto"/>
        <w:bottom w:val="none" w:sz="0" w:space="0" w:color="auto"/>
        <w:right w:val="none" w:sz="0" w:space="0" w:color="auto"/>
      </w:divBdr>
      <w:divsChild>
        <w:div w:id="1282758414">
          <w:marLeft w:val="60"/>
          <w:marRight w:val="60"/>
          <w:marTop w:val="100"/>
          <w:marBottom w:val="100"/>
          <w:divBdr>
            <w:top w:val="none" w:sz="0" w:space="0" w:color="auto"/>
            <w:left w:val="none" w:sz="0" w:space="0" w:color="auto"/>
            <w:bottom w:val="none" w:sz="0" w:space="0" w:color="auto"/>
            <w:right w:val="none" w:sz="0" w:space="0" w:color="auto"/>
          </w:divBdr>
          <w:divsChild>
            <w:div w:id="795101393">
              <w:marLeft w:val="0"/>
              <w:marRight w:val="0"/>
              <w:marTop w:val="0"/>
              <w:marBottom w:val="0"/>
              <w:divBdr>
                <w:top w:val="none" w:sz="0" w:space="0" w:color="auto"/>
                <w:left w:val="none" w:sz="0" w:space="0" w:color="auto"/>
                <w:bottom w:val="none" w:sz="0" w:space="0" w:color="auto"/>
                <w:right w:val="none" w:sz="0" w:space="0" w:color="auto"/>
              </w:divBdr>
            </w:div>
            <w:div w:id="5031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50213">
      <w:bodyDiv w:val="1"/>
      <w:marLeft w:val="0"/>
      <w:marRight w:val="0"/>
      <w:marTop w:val="0"/>
      <w:marBottom w:val="0"/>
      <w:divBdr>
        <w:top w:val="none" w:sz="0" w:space="0" w:color="auto"/>
        <w:left w:val="none" w:sz="0" w:space="0" w:color="auto"/>
        <w:bottom w:val="none" w:sz="0" w:space="0" w:color="auto"/>
        <w:right w:val="none" w:sz="0" w:space="0" w:color="auto"/>
      </w:divBdr>
      <w:divsChild>
        <w:div w:id="621808710">
          <w:marLeft w:val="60"/>
          <w:marRight w:val="60"/>
          <w:marTop w:val="100"/>
          <w:marBottom w:val="100"/>
          <w:divBdr>
            <w:top w:val="none" w:sz="0" w:space="0" w:color="auto"/>
            <w:left w:val="none" w:sz="0" w:space="0" w:color="auto"/>
            <w:bottom w:val="none" w:sz="0" w:space="0" w:color="auto"/>
            <w:right w:val="none" w:sz="0" w:space="0" w:color="auto"/>
          </w:divBdr>
          <w:divsChild>
            <w:div w:id="12737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7491">
      <w:bodyDiv w:val="1"/>
      <w:marLeft w:val="0"/>
      <w:marRight w:val="0"/>
      <w:marTop w:val="0"/>
      <w:marBottom w:val="0"/>
      <w:divBdr>
        <w:top w:val="none" w:sz="0" w:space="0" w:color="auto"/>
        <w:left w:val="none" w:sz="0" w:space="0" w:color="auto"/>
        <w:bottom w:val="none" w:sz="0" w:space="0" w:color="auto"/>
        <w:right w:val="none" w:sz="0" w:space="0" w:color="auto"/>
      </w:divBdr>
      <w:divsChild>
        <w:div w:id="623853091">
          <w:marLeft w:val="60"/>
          <w:marRight w:val="60"/>
          <w:marTop w:val="100"/>
          <w:marBottom w:val="100"/>
          <w:divBdr>
            <w:top w:val="none" w:sz="0" w:space="0" w:color="auto"/>
            <w:left w:val="none" w:sz="0" w:space="0" w:color="auto"/>
            <w:bottom w:val="none" w:sz="0" w:space="0" w:color="auto"/>
            <w:right w:val="none" w:sz="0" w:space="0" w:color="auto"/>
          </w:divBdr>
          <w:divsChild>
            <w:div w:id="2377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7338">
      <w:bodyDiv w:val="1"/>
      <w:marLeft w:val="0"/>
      <w:marRight w:val="0"/>
      <w:marTop w:val="0"/>
      <w:marBottom w:val="0"/>
      <w:divBdr>
        <w:top w:val="none" w:sz="0" w:space="0" w:color="auto"/>
        <w:left w:val="none" w:sz="0" w:space="0" w:color="auto"/>
        <w:bottom w:val="none" w:sz="0" w:space="0" w:color="auto"/>
        <w:right w:val="none" w:sz="0" w:space="0" w:color="auto"/>
      </w:divBdr>
      <w:divsChild>
        <w:div w:id="147988531">
          <w:marLeft w:val="60"/>
          <w:marRight w:val="60"/>
          <w:marTop w:val="100"/>
          <w:marBottom w:val="100"/>
          <w:divBdr>
            <w:top w:val="none" w:sz="0" w:space="0" w:color="auto"/>
            <w:left w:val="none" w:sz="0" w:space="0" w:color="auto"/>
            <w:bottom w:val="none" w:sz="0" w:space="0" w:color="auto"/>
            <w:right w:val="none" w:sz="0" w:space="0" w:color="auto"/>
          </w:divBdr>
        </w:div>
      </w:divsChild>
    </w:div>
    <w:div w:id="1767117835">
      <w:bodyDiv w:val="1"/>
      <w:marLeft w:val="0"/>
      <w:marRight w:val="0"/>
      <w:marTop w:val="0"/>
      <w:marBottom w:val="0"/>
      <w:divBdr>
        <w:top w:val="none" w:sz="0" w:space="0" w:color="auto"/>
        <w:left w:val="none" w:sz="0" w:space="0" w:color="auto"/>
        <w:bottom w:val="none" w:sz="0" w:space="0" w:color="auto"/>
        <w:right w:val="none" w:sz="0" w:space="0" w:color="auto"/>
      </w:divBdr>
    </w:div>
    <w:div w:id="1798598344">
      <w:bodyDiv w:val="1"/>
      <w:marLeft w:val="0"/>
      <w:marRight w:val="0"/>
      <w:marTop w:val="0"/>
      <w:marBottom w:val="0"/>
      <w:divBdr>
        <w:top w:val="none" w:sz="0" w:space="0" w:color="auto"/>
        <w:left w:val="none" w:sz="0" w:space="0" w:color="auto"/>
        <w:bottom w:val="none" w:sz="0" w:space="0" w:color="auto"/>
        <w:right w:val="none" w:sz="0" w:space="0" w:color="auto"/>
      </w:divBdr>
    </w:div>
    <w:div w:id="1811047557">
      <w:bodyDiv w:val="1"/>
      <w:marLeft w:val="0"/>
      <w:marRight w:val="0"/>
      <w:marTop w:val="0"/>
      <w:marBottom w:val="0"/>
      <w:divBdr>
        <w:top w:val="none" w:sz="0" w:space="0" w:color="auto"/>
        <w:left w:val="none" w:sz="0" w:space="0" w:color="auto"/>
        <w:bottom w:val="none" w:sz="0" w:space="0" w:color="auto"/>
        <w:right w:val="none" w:sz="0" w:space="0" w:color="auto"/>
      </w:divBdr>
      <w:divsChild>
        <w:div w:id="1167209265">
          <w:marLeft w:val="60"/>
          <w:marRight w:val="60"/>
          <w:marTop w:val="100"/>
          <w:marBottom w:val="100"/>
          <w:divBdr>
            <w:top w:val="none" w:sz="0" w:space="0" w:color="auto"/>
            <w:left w:val="none" w:sz="0" w:space="0" w:color="auto"/>
            <w:bottom w:val="none" w:sz="0" w:space="0" w:color="auto"/>
            <w:right w:val="none" w:sz="0" w:space="0" w:color="auto"/>
          </w:divBdr>
          <w:divsChild>
            <w:div w:id="1762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5496">
      <w:bodyDiv w:val="1"/>
      <w:marLeft w:val="0"/>
      <w:marRight w:val="0"/>
      <w:marTop w:val="0"/>
      <w:marBottom w:val="0"/>
      <w:divBdr>
        <w:top w:val="none" w:sz="0" w:space="0" w:color="auto"/>
        <w:left w:val="none" w:sz="0" w:space="0" w:color="auto"/>
        <w:bottom w:val="none" w:sz="0" w:space="0" w:color="auto"/>
        <w:right w:val="none" w:sz="0" w:space="0" w:color="auto"/>
      </w:divBdr>
      <w:divsChild>
        <w:div w:id="542252440">
          <w:marLeft w:val="60"/>
          <w:marRight w:val="60"/>
          <w:marTop w:val="100"/>
          <w:marBottom w:val="100"/>
          <w:divBdr>
            <w:top w:val="none" w:sz="0" w:space="0" w:color="auto"/>
            <w:left w:val="none" w:sz="0" w:space="0" w:color="auto"/>
            <w:bottom w:val="none" w:sz="0" w:space="0" w:color="auto"/>
            <w:right w:val="none" w:sz="0" w:space="0" w:color="auto"/>
          </w:divBdr>
          <w:divsChild>
            <w:div w:id="4067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7303">
      <w:bodyDiv w:val="1"/>
      <w:marLeft w:val="0"/>
      <w:marRight w:val="0"/>
      <w:marTop w:val="0"/>
      <w:marBottom w:val="0"/>
      <w:divBdr>
        <w:top w:val="none" w:sz="0" w:space="0" w:color="auto"/>
        <w:left w:val="none" w:sz="0" w:space="0" w:color="auto"/>
        <w:bottom w:val="none" w:sz="0" w:space="0" w:color="auto"/>
        <w:right w:val="none" w:sz="0" w:space="0" w:color="auto"/>
      </w:divBdr>
    </w:div>
    <w:div w:id="1853644569">
      <w:bodyDiv w:val="1"/>
      <w:marLeft w:val="0"/>
      <w:marRight w:val="0"/>
      <w:marTop w:val="0"/>
      <w:marBottom w:val="0"/>
      <w:divBdr>
        <w:top w:val="none" w:sz="0" w:space="0" w:color="auto"/>
        <w:left w:val="none" w:sz="0" w:space="0" w:color="auto"/>
        <w:bottom w:val="none" w:sz="0" w:space="0" w:color="auto"/>
        <w:right w:val="none" w:sz="0" w:space="0" w:color="auto"/>
      </w:divBdr>
      <w:divsChild>
        <w:div w:id="246306651">
          <w:marLeft w:val="60"/>
          <w:marRight w:val="60"/>
          <w:marTop w:val="100"/>
          <w:marBottom w:val="100"/>
          <w:divBdr>
            <w:top w:val="none" w:sz="0" w:space="0" w:color="auto"/>
            <w:left w:val="none" w:sz="0" w:space="0" w:color="auto"/>
            <w:bottom w:val="none" w:sz="0" w:space="0" w:color="auto"/>
            <w:right w:val="none" w:sz="0" w:space="0" w:color="auto"/>
          </w:divBdr>
          <w:divsChild>
            <w:div w:id="16922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94">
      <w:bodyDiv w:val="1"/>
      <w:marLeft w:val="0"/>
      <w:marRight w:val="0"/>
      <w:marTop w:val="0"/>
      <w:marBottom w:val="0"/>
      <w:divBdr>
        <w:top w:val="none" w:sz="0" w:space="0" w:color="auto"/>
        <w:left w:val="none" w:sz="0" w:space="0" w:color="auto"/>
        <w:bottom w:val="none" w:sz="0" w:space="0" w:color="auto"/>
        <w:right w:val="none" w:sz="0" w:space="0" w:color="auto"/>
      </w:divBdr>
      <w:divsChild>
        <w:div w:id="98843151">
          <w:marLeft w:val="60"/>
          <w:marRight w:val="60"/>
          <w:marTop w:val="100"/>
          <w:marBottom w:val="100"/>
          <w:divBdr>
            <w:top w:val="none" w:sz="0" w:space="0" w:color="auto"/>
            <w:left w:val="none" w:sz="0" w:space="0" w:color="auto"/>
            <w:bottom w:val="none" w:sz="0" w:space="0" w:color="auto"/>
            <w:right w:val="none" w:sz="0" w:space="0" w:color="auto"/>
          </w:divBdr>
          <w:divsChild>
            <w:div w:id="3720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33883">
      <w:bodyDiv w:val="1"/>
      <w:marLeft w:val="0"/>
      <w:marRight w:val="0"/>
      <w:marTop w:val="0"/>
      <w:marBottom w:val="0"/>
      <w:divBdr>
        <w:top w:val="none" w:sz="0" w:space="0" w:color="auto"/>
        <w:left w:val="none" w:sz="0" w:space="0" w:color="auto"/>
        <w:bottom w:val="none" w:sz="0" w:space="0" w:color="auto"/>
        <w:right w:val="none" w:sz="0" w:space="0" w:color="auto"/>
      </w:divBdr>
      <w:divsChild>
        <w:div w:id="1529030712">
          <w:marLeft w:val="60"/>
          <w:marRight w:val="60"/>
          <w:marTop w:val="100"/>
          <w:marBottom w:val="100"/>
          <w:divBdr>
            <w:top w:val="none" w:sz="0" w:space="0" w:color="auto"/>
            <w:left w:val="none" w:sz="0" w:space="0" w:color="auto"/>
            <w:bottom w:val="none" w:sz="0" w:space="0" w:color="auto"/>
            <w:right w:val="none" w:sz="0" w:space="0" w:color="auto"/>
          </w:divBdr>
          <w:divsChild>
            <w:div w:id="14065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7544">
      <w:bodyDiv w:val="1"/>
      <w:marLeft w:val="0"/>
      <w:marRight w:val="0"/>
      <w:marTop w:val="0"/>
      <w:marBottom w:val="0"/>
      <w:divBdr>
        <w:top w:val="none" w:sz="0" w:space="0" w:color="auto"/>
        <w:left w:val="none" w:sz="0" w:space="0" w:color="auto"/>
        <w:bottom w:val="none" w:sz="0" w:space="0" w:color="auto"/>
        <w:right w:val="none" w:sz="0" w:space="0" w:color="auto"/>
      </w:divBdr>
      <w:divsChild>
        <w:div w:id="539052590">
          <w:marLeft w:val="60"/>
          <w:marRight w:val="60"/>
          <w:marTop w:val="100"/>
          <w:marBottom w:val="100"/>
          <w:divBdr>
            <w:top w:val="none" w:sz="0" w:space="0" w:color="auto"/>
            <w:left w:val="none" w:sz="0" w:space="0" w:color="auto"/>
            <w:bottom w:val="none" w:sz="0" w:space="0" w:color="auto"/>
            <w:right w:val="none" w:sz="0" w:space="0" w:color="auto"/>
          </w:divBdr>
        </w:div>
      </w:divsChild>
    </w:div>
    <w:div w:id="1902867450">
      <w:bodyDiv w:val="1"/>
      <w:marLeft w:val="0"/>
      <w:marRight w:val="0"/>
      <w:marTop w:val="0"/>
      <w:marBottom w:val="0"/>
      <w:divBdr>
        <w:top w:val="none" w:sz="0" w:space="0" w:color="auto"/>
        <w:left w:val="none" w:sz="0" w:space="0" w:color="auto"/>
        <w:bottom w:val="none" w:sz="0" w:space="0" w:color="auto"/>
        <w:right w:val="none" w:sz="0" w:space="0" w:color="auto"/>
      </w:divBdr>
      <w:divsChild>
        <w:div w:id="311716321">
          <w:marLeft w:val="60"/>
          <w:marRight w:val="60"/>
          <w:marTop w:val="100"/>
          <w:marBottom w:val="100"/>
          <w:divBdr>
            <w:top w:val="none" w:sz="0" w:space="0" w:color="auto"/>
            <w:left w:val="none" w:sz="0" w:space="0" w:color="auto"/>
            <w:bottom w:val="none" w:sz="0" w:space="0" w:color="auto"/>
            <w:right w:val="none" w:sz="0" w:space="0" w:color="auto"/>
          </w:divBdr>
          <w:divsChild>
            <w:div w:id="18958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4344">
      <w:bodyDiv w:val="1"/>
      <w:marLeft w:val="0"/>
      <w:marRight w:val="0"/>
      <w:marTop w:val="0"/>
      <w:marBottom w:val="0"/>
      <w:divBdr>
        <w:top w:val="none" w:sz="0" w:space="0" w:color="auto"/>
        <w:left w:val="none" w:sz="0" w:space="0" w:color="auto"/>
        <w:bottom w:val="none" w:sz="0" w:space="0" w:color="auto"/>
        <w:right w:val="none" w:sz="0" w:space="0" w:color="auto"/>
      </w:divBdr>
    </w:div>
    <w:div w:id="1925989391">
      <w:bodyDiv w:val="1"/>
      <w:marLeft w:val="0"/>
      <w:marRight w:val="0"/>
      <w:marTop w:val="0"/>
      <w:marBottom w:val="0"/>
      <w:divBdr>
        <w:top w:val="none" w:sz="0" w:space="0" w:color="auto"/>
        <w:left w:val="none" w:sz="0" w:space="0" w:color="auto"/>
        <w:bottom w:val="none" w:sz="0" w:space="0" w:color="auto"/>
        <w:right w:val="none" w:sz="0" w:space="0" w:color="auto"/>
      </w:divBdr>
    </w:div>
    <w:div w:id="1931617710">
      <w:bodyDiv w:val="1"/>
      <w:marLeft w:val="0"/>
      <w:marRight w:val="0"/>
      <w:marTop w:val="0"/>
      <w:marBottom w:val="0"/>
      <w:divBdr>
        <w:top w:val="none" w:sz="0" w:space="0" w:color="auto"/>
        <w:left w:val="none" w:sz="0" w:space="0" w:color="auto"/>
        <w:bottom w:val="none" w:sz="0" w:space="0" w:color="auto"/>
        <w:right w:val="none" w:sz="0" w:space="0" w:color="auto"/>
      </w:divBdr>
      <w:divsChild>
        <w:div w:id="1724208480">
          <w:marLeft w:val="60"/>
          <w:marRight w:val="60"/>
          <w:marTop w:val="100"/>
          <w:marBottom w:val="100"/>
          <w:divBdr>
            <w:top w:val="none" w:sz="0" w:space="0" w:color="auto"/>
            <w:left w:val="none" w:sz="0" w:space="0" w:color="auto"/>
            <w:bottom w:val="none" w:sz="0" w:space="0" w:color="auto"/>
            <w:right w:val="none" w:sz="0" w:space="0" w:color="auto"/>
          </w:divBdr>
          <w:divsChild>
            <w:div w:id="2734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2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692">
          <w:marLeft w:val="60"/>
          <w:marRight w:val="60"/>
          <w:marTop w:val="100"/>
          <w:marBottom w:val="100"/>
          <w:divBdr>
            <w:top w:val="none" w:sz="0" w:space="0" w:color="auto"/>
            <w:left w:val="none" w:sz="0" w:space="0" w:color="auto"/>
            <w:bottom w:val="none" w:sz="0" w:space="0" w:color="auto"/>
            <w:right w:val="none" w:sz="0" w:space="0" w:color="auto"/>
          </w:divBdr>
        </w:div>
      </w:divsChild>
    </w:div>
    <w:div w:id="2039548159">
      <w:bodyDiv w:val="1"/>
      <w:marLeft w:val="0"/>
      <w:marRight w:val="0"/>
      <w:marTop w:val="0"/>
      <w:marBottom w:val="0"/>
      <w:divBdr>
        <w:top w:val="none" w:sz="0" w:space="0" w:color="auto"/>
        <w:left w:val="none" w:sz="0" w:space="0" w:color="auto"/>
        <w:bottom w:val="none" w:sz="0" w:space="0" w:color="auto"/>
        <w:right w:val="none" w:sz="0" w:space="0" w:color="auto"/>
      </w:divBdr>
      <w:divsChild>
        <w:div w:id="713626852">
          <w:marLeft w:val="60"/>
          <w:marRight w:val="60"/>
          <w:marTop w:val="100"/>
          <w:marBottom w:val="100"/>
          <w:divBdr>
            <w:top w:val="none" w:sz="0" w:space="0" w:color="auto"/>
            <w:left w:val="none" w:sz="0" w:space="0" w:color="auto"/>
            <w:bottom w:val="none" w:sz="0" w:space="0" w:color="auto"/>
            <w:right w:val="none" w:sz="0" w:space="0" w:color="auto"/>
          </w:divBdr>
          <w:divsChild>
            <w:div w:id="184046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2353">
      <w:bodyDiv w:val="1"/>
      <w:marLeft w:val="0"/>
      <w:marRight w:val="0"/>
      <w:marTop w:val="0"/>
      <w:marBottom w:val="0"/>
      <w:divBdr>
        <w:top w:val="none" w:sz="0" w:space="0" w:color="auto"/>
        <w:left w:val="none" w:sz="0" w:space="0" w:color="auto"/>
        <w:bottom w:val="none" w:sz="0" w:space="0" w:color="auto"/>
        <w:right w:val="none" w:sz="0" w:space="0" w:color="auto"/>
      </w:divBdr>
      <w:divsChild>
        <w:div w:id="300810977">
          <w:marLeft w:val="60"/>
          <w:marRight w:val="60"/>
          <w:marTop w:val="100"/>
          <w:marBottom w:val="100"/>
          <w:divBdr>
            <w:top w:val="none" w:sz="0" w:space="0" w:color="auto"/>
            <w:left w:val="none" w:sz="0" w:space="0" w:color="auto"/>
            <w:bottom w:val="none" w:sz="0" w:space="0" w:color="auto"/>
            <w:right w:val="none" w:sz="0" w:space="0" w:color="auto"/>
          </w:divBdr>
          <w:divsChild>
            <w:div w:id="205134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84079">
      <w:bodyDiv w:val="1"/>
      <w:marLeft w:val="0"/>
      <w:marRight w:val="0"/>
      <w:marTop w:val="0"/>
      <w:marBottom w:val="0"/>
      <w:divBdr>
        <w:top w:val="none" w:sz="0" w:space="0" w:color="auto"/>
        <w:left w:val="none" w:sz="0" w:space="0" w:color="auto"/>
        <w:bottom w:val="none" w:sz="0" w:space="0" w:color="auto"/>
        <w:right w:val="none" w:sz="0" w:space="0" w:color="auto"/>
      </w:divBdr>
      <w:divsChild>
        <w:div w:id="442040486">
          <w:marLeft w:val="60"/>
          <w:marRight w:val="60"/>
          <w:marTop w:val="100"/>
          <w:marBottom w:val="100"/>
          <w:divBdr>
            <w:top w:val="none" w:sz="0" w:space="0" w:color="auto"/>
            <w:left w:val="none" w:sz="0" w:space="0" w:color="auto"/>
            <w:bottom w:val="none" w:sz="0" w:space="0" w:color="auto"/>
            <w:right w:val="none" w:sz="0" w:space="0" w:color="auto"/>
          </w:divBdr>
          <w:divsChild>
            <w:div w:id="5116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47504">
      <w:bodyDiv w:val="1"/>
      <w:marLeft w:val="0"/>
      <w:marRight w:val="0"/>
      <w:marTop w:val="0"/>
      <w:marBottom w:val="0"/>
      <w:divBdr>
        <w:top w:val="none" w:sz="0" w:space="0" w:color="auto"/>
        <w:left w:val="none" w:sz="0" w:space="0" w:color="auto"/>
        <w:bottom w:val="none" w:sz="0" w:space="0" w:color="auto"/>
        <w:right w:val="none" w:sz="0" w:space="0" w:color="auto"/>
      </w:divBdr>
      <w:divsChild>
        <w:div w:id="577783980">
          <w:marLeft w:val="60"/>
          <w:marRight w:val="60"/>
          <w:marTop w:val="100"/>
          <w:marBottom w:val="100"/>
          <w:divBdr>
            <w:top w:val="none" w:sz="0" w:space="0" w:color="auto"/>
            <w:left w:val="none" w:sz="0" w:space="0" w:color="auto"/>
            <w:bottom w:val="none" w:sz="0" w:space="0" w:color="auto"/>
            <w:right w:val="none" w:sz="0" w:space="0" w:color="auto"/>
          </w:divBdr>
        </w:div>
      </w:divsChild>
    </w:div>
    <w:div w:id="2081555859">
      <w:bodyDiv w:val="1"/>
      <w:marLeft w:val="0"/>
      <w:marRight w:val="0"/>
      <w:marTop w:val="0"/>
      <w:marBottom w:val="0"/>
      <w:divBdr>
        <w:top w:val="none" w:sz="0" w:space="0" w:color="auto"/>
        <w:left w:val="none" w:sz="0" w:space="0" w:color="auto"/>
        <w:bottom w:val="none" w:sz="0" w:space="0" w:color="auto"/>
        <w:right w:val="none" w:sz="0" w:space="0" w:color="auto"/>
      </w:divBdr>
      <w:divsChild>
        <w:div w:id="103353792">
          <w:marLeft w:val="60"/>
          <w:marRight w:val="60"/>
          <w:marTop w:val="100"/>
          <w:marBottom w:val="100"/>
          <w:divBdr>
            <w:top w:val="none" w:sz="0" w:space="0" w:color="auto"/>
            <w:left w:val="none" w:sz="0" w:space="0" w:color="auto"/>
            <w:bottom w:val="none" w:sz="0" w:space="0" w:color="auto"/>
            <w:right w:val="none" w:sz="0" w:space="0" w:color="auto"/>
          </w:divBdr>
          <w:divsChild>
            <w:div w:id="8318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0C783-BEF4-4F2B-B794-A7CB6A6A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7245</Words>
  <Characters>41298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Годовой отчет</vt:lpstr>
    </vt:vector>
  </TitlesOfParts>
  <Company>ДПР</Company>
  <LinksUpToDate>false</LinksUpToDate>
  <CharactersWithSpaces>48447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Годовой отчет</dc:title>
  <dc:creator>Админ</dc:creator>
  <cp:lastModifiedBy>Ostrovskaya.YV</cp:lastModifiedBy>
  <cp:revision>2</cp:revision>
  <cp:lastPrinted>2021-03-18T07:04:00Z</cp:lastPrinted>
  <dcterms:created xsi:type="dcterms:W3CDTF">2022-01-12T11:17:00Z</dcterms:created>
  <dcterms:modified xsi:type="dcterms:W3CDTF">2022-01-12T11:17:00Z</dcterms:modified>
</cp:coreProperties>
</file>