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3ED" w:rsidRDefault="008018A1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Департаментом по охране, контролю и регулированию использования объектов животного мира Вологодской области </w:t>
      </w:r>
      <w:r w:rsidR="00A8326D">
        <w:rPr>
          <w:b/>
          <w:sz w:val="28"/>
        </w:rPr>
        <w:t>20</w:t>
      </w:r>
      <w:r w:rsidR="00A808A0" w:rsidRPr="00A808A0">
        <w:rPr>
          <w:b/>
          <w:sz w:val="28"/>
        </w:rPr>
        <w:t xml:space="preserve"> сентября</w:t>
      </w:r>
      <w:r>
        <w:rPr>
          <w:b/>
          <w:sz w:val="28"/>
        </w:rPr>
        <w:t xml:space="preserve"> 2023 года</w:t>
      </w:r>
      <w:r>
        <w:rPr>
          <w:sz w:val="28"/>
        </w:rPr>
        <w:t xml:space="preserve"> принят</w:t>
      </w:r>
      <w:r w:rsidR="00E21C22">
        <w:rPr>
          <w:sz w:val="28"/>
        </w:rPr>
        <w:t>о</w:t>
      </w:r>
      <w:r>
        <w:rPr>
          <w:sz w:val="28"/>
        </w:rPr>
        <w:t xml:space="preserve"> </w:t>
      </w:r>
      <w:r>
        <w:rPr>
          <w:b/>
          <w:sz w:val="28"/>
        </w:rPr>
        <w:t>решени</w:t>
      </w:r>
      <w:r w:rsidR="00E21C22">
        <w:rPr>
          <w:b/>
          <w:sz w:val="28"/>
        </w:rPr>
        <w:t>е</w:t>
      </w:r>
      <w:r>
        <w:rPr>
          <w:sz w:val="28"/>
        </w:rPr>
        <w:t xml:space="preserve"> о регулировании численности </w:t>
      </w:r>
      <w:r w:rsidR="003E31FF" w:rsidRPr="003E31FF">
        <w:rPr>
          <w:b/>
          <w:sz w:val="28"/>
        </w:rPr>
        <w:t>кабан</w:t>
      </w:r>
      <w:r w:rsidR="00223C82">
        <w:rPr>
          <w:b/>
          <w:sz w:val="28"/>
        </w:rPr>
        <w:t>а</w:t>
      </w:r>
      <w:r>
        <w:rPr>
          <w:b/>
          <w:sz w:val="28"/>
        </w:rPr>
        <w:t>.</w:t>
      </w:r>
    </w:p>
    <w:p w:rsidR="000233ED" w:rsidRPr="003E31FF" w:rsidRDefault="00E21C22" w:rsidP="003E31FF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  <w:r w:rsidR="008018A1" w:rsidRPr="003E31FF">
        <w:rPr>
          <w:rFonts w:ascii="Times New Roman" w:hAnsi="Times New Roman"/>
          <w:sz w:val="28"/>
        </w:rPr>
        <w:t xml:space="preserve"> о р</w:t>
      </w:r>
      <w:r>
        <w:rPr>
          <w:rFonts w:ascii="Times New Roman" w:hAnsi="Times New Roman"/>
          <w:sz w:val="28"/>
        </w:rPr>
        <w:t>егулировании численности принято</w:t>
      </w:r>
      <w:r w:rsidR="008018A1" w:rsidRPr="003E31FF">
        <w:rPr>
          <w:rFonts w:ascii="Times New Roman" w:hAnsi="Times New Roman"/>
          <w:sz w:val="28"/>
        </w:rPr>
        <w:t xml:space="preserve"> в целях </w:t>
      </w:r>
      <w:r w:rsidR="003E31FF" w:rsidRPr="003E31FF">
        <w:rPr>
          <w:rFonts w:ascii="Times New Roman" w:hAnsi="Times New Roman"/>
          <w:sz w:val="28"/>
        </w:rPr>
        <w:t>предотвращения угрозы нанесения ущерба объектам животного мира и среде их обитания.</w:t>
      </w:r>
    </w:p>
    <w:p w:rsidR="000233ED" w:rsidRDefault="000233ED">
      <w:pPr>
        <w:pStyle w:val="ConsPlusNonformat"/>
        <w:widowControl/>
        <w:spacing w:line="360" w:lineRule="auto"/>
        <w:jc w:val="both"/>
        <w:rPr>
          <w:rFonts w:ascii="Times New Roman" w:hAnsi="Times New Roman"/>
          <w:sz w:val="24"/>
        </w:rPr>
      </w:pPr>
    </w:p>
    <w:p w:rsidR="000233ED" w:rsidRDefault="000233ED">
      <w:pPr>
        <w:spacing w:line="360" w:lineRule="auto"/>
        <w:jc w:val="both"/>
        <w:rPr>
          <w:sz w:val="28"/>
        </w:rPr>
      </w:pPr>
    </w:p>
    <w:p w:rsidR="000233ED" w:rsidRDefault="000233ED">
      <w:pPr>
        <w:spacing w:line="360" w:lineRule="auto"/>
        <w:jc w:val="both"/>
        <w:rPr>
          <w:sz w:val="28"/>
        </w:rPr>
      </w:pPr>
    </w:p>
    <w:p w:rsidR="000233ED" w:rsidRDefault="000233ED">
      <w:pPr>
        <w:spacing w:line="360" w:lineRule="auto"/>
        <w:ind w:firstLine="708"/>
        <w:jc w:val="both"/>
        <w:rPr>
          <w:sz w:val="28"/>
        </w:rPr>
      </w:pPr>
    </w:p>
    <w:p w:rsidR="000233ED" w:rsidRDefault="000233ED">
      <w:pPr>
        <w:ind w:left="708"/>
        <w:jc w:val="both"/>
        <w:rPr>
          <w:sz w:val="28"/>
        </w:rPr>
      </w:pPr>
    </w:p>
    <w:p w:rsidR="000233ED" w:rsidRDefault="000233ED">
      <w:pPr>
        <w:jc w:val="both"/>
        <w:rPr>
          <w:sz w:val="28"/>
        </w:rPr>
      </w:pPr>
    </w:p>
    <w:p w:rsidR="000233ED" w:rsidRDefault="000233ED">
      <w:pPr>
        <w:ind w:firstLine="708"/>
        <w:jc w:val="both"/>
      </w:pPr>
    </w:p>
    <w:sectPr w:rsidR="000233ED" w:rsidSect="000233ED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3ED"/>
    <w:rsid w:val="00005FFA"/>
    <w:rsid w:val="000233ED"/>
    <w:rsid w:val="000A3877"/>
    <w:rsid w:val="00203283"/>
    <w:rsid w:val="00223C82"/>
    <w:rsid w:val="003E31FF"/>
    <w:rsid w:val="00584194"/>
    <w:rsid w:val="00716E91"/>
    <w:rsid w:val="007A2573"/>
    <w:rsid w:val="008018A1"/>
    <w:rsid w:val="008F5769"/>
    <w:rsid w:val="00A808A0"/>
    <w:rsid w:val="00A8326D"/>
    <w:rsid w:val="00AA5379"/>
    <w:rsid w:val="00AE1497"/>
    <w:rsid w:val="00C75A2D"/>
    <w:rsid w:val="00D925B5"/>
    <w:rsid w:val="00E21C22"/>
    <w:rsid w:val="00F0157A"/>
    <w:rsid w:val="00F95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233ED"/>
    <w:rPr>
      <w:sz w:val="24"/>
    </w:rPr>
  </w:style>
  <w:style w:type="paragraph" w:styleId="10">
    <w:name w:val="heading 1"/>
    <w:next w:val="a"/>
    <w:link w:val="11"/>
    <w:uiPriority w:val="9"/>
    <w:qFormat/>
    <w:rsid w:val="000233E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233E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233E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233E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233E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233ED"/>
    <w:rPr>
      <w:sz w:val="24"/>
    </w:rPr>
  </w:style>
  <w:style w:type="paragraph" w:customStyle="1" w:styleId="ConsPlusNonformat">
    <w:name w:val="ConsPlusNonformat"/>
    <w:link w:val="ConsPlusNonformat0"/>
    <w:rsid w:val="000233ED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0233ED"/>
    <w:rPr>
      <w:rFonts w:ascii="Courier New" w:hAnsi="Courier New"/>
    </w:rPr>
  </w:style>
  <w:style w:type="paragraph" w:styleId="21">
    <w:name w:val="toc 2"/>
    <w:next w:val="a"/>
    <w:link w:val="22"/>
    <w:uiPriority w:val="39"/>
    <w:rsid w:val="000233E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233E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233E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233ED"/>
    <w:rPr>
      <w:rFonts w:ascii="XO Thames" w:hAnsi="XO Thames"/>
      <w:sz w:val="28"/>
    </w:rPr>
  </w:style>
  <w:style w:type="paragraph" w:customStyle="1" w:styleId="a3">
    <w:name w:val="Знак"/>
    <w:basedOn w:val="a"/>
    <w:link w:val="a4"/>
    <w:rsid w:val="000233ED"/>
    <w:rPr>
      <w:rFonts w:ascii="Verdana" w:hAnsi="Verdana"/>
      <w:sz w:val="20"/>
    </w:rPr>
  </w:style>
  <w:style w:type="character" w:customStyle="1" w:styleId="a4">
    <w:name w:val="Знак"/>
    <w:basedOn w:val="1"/>
    <w:link w:val="a3"/>
    <w:rsid w:val="000233ED"/>
    <w:rPr>
      <w:rFonts w:ascii="Verdana" w:hAnsi="Verdana"/>
      <w:sz w:val="20"/>
    </w:rPr>
  </w:style>
  <w:style w:type="paragraph" w:styleId="6">
    <w:name w:val="toc 6"/>
    <w:next w:val="a"/>
    <w:link w:val="60"/>
    <w:uiPriority w:val="39"/>
    <w:rsid w:val="000233E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233E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233E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233ED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0233ED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0233ED"/>
  </w:style>
  <w:style w:type="paragraph" w:styleId="31">
    <w:name w:val="toc 3"/>
    <w:next w:val="a"/>
    <w:link w:val="32"/>
    <w:uiPriority w:val="39"/>
    <w:rsid w:val="000233E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233E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0233E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0233ED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0233ED"/>
    <w:rPr>
      <w:color w:val="0000FF"/>
      <w:u w:val="single"/>
    </w:rPr>
  </w:style>
  <w:style w:type="character" w:styleId="a5">
    <w:name w:val="Hyperlink"/>
    <w:link w:val="13"/>
    <w:rsid w:val="000233ED"/>
    <w:rPr>
      <w:color w:val="0000FF"/>
      <w:u w:val="single"/>
    </w:rPr>
  </w:style>
  <w:style w:type="paragraph" w:customStyle="1" w:styleId="Footnote">
    <w:name w:val="Footnote"/>
    <w:link w:val="Footnote0"/>
    <w:rsid w:val="000233E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233ED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0233ED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0233E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233E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233E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233E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233E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233E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233E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0233E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233ED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0233ED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0233ED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0233E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0233E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233E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233ED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Sovetova.TN</cp:lastModifiedBy>
  <cp:revision>11</cp:revision>
  <dcterms:created xsi:type="dcterms:W3CDTF">2023-09-07T06:16:00Z</dcterms:created>
  <dcterms:modified xsi:type="dcterms:W3CDTF">2023-09-20T06:09:00Z</dcterms:modified>
</cp:coreProperties>
</file>