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C0" w:rsidRPr="00994E15" w:rsidRDefault="00793CC0" w:rsidP="00793CC0">
      <w:pPr>
        <w:jc w:val="right"/>
        <w:rPr>
          <w:rFonts w:eastAsia="Calibri"/>
          <w:sz w:val="28"/>
          <w:szCs w:val="28"/>
          <w:lang w:eastAsia="en-US"/>
        </w:rPr>
      </w:pPr>
      <w:r w:rsidRPr="00C9717F">
        <w:rPr>
          <w:rFonts w:eastAsia="Calibri"/>
          <w:sz w:val="28"/>
          <w:szCs w:val="28"/>
          <w:lang w:eastAsia="en-US"/>
        </w:rPr>
        <w:t xml:space="preserve">Приложение </w:t>
      </w:r>
      <w:r w:rsidR="00686A8C">
        <w:rPr>
          <w:rFonts w:eastAsia="Calibri"/>
          <w:sz w:val="28"/>
          <w:szCs w:val="28"/>
          <w:lang w:eastAsia="en-US"/>
        </w:rPr>
        <w:t>1</w:t>
      </w:r>
      <w:r w:rsidR="00250E98">
        <w:rPr>
          <w:rFonts w:eastAsia="Calibri"/>
          <w:sz w:val="28"/>
          <w:szCs w:val="28"/>
          <w:lang w:eastAsia="en-US"/>
        </w:rPr>
        <w:t>6</w:t>
      </w:r>
    </w:p>
    <w:p w:rsidR="00793CC0" w:rsidRPr="00994E15" w:rsidRDefault="00793CC0" w:rsidP="00793CC0">
      <w:pPr>
        <w:jc w:val="right"/>
        <w:rPr>
          <w:rFonts w:eastAsia="Calibri"/>
          <w:sz w:val="28"/>
          <w:szCs w:val="28"/>
          <w:lang w:eastAsia="en-US"/>
        </w:rPr>
      </w:pPr>
      <w:r w:rsidRPr="00994E15">
        <w:rPr>
          <w:rFonts w:eastAsia="Calibri"/>
          <w:sz w:val="28"/>
          <w:szCs w:val="28"/>
          <w:lang w:eastAsia="en-US"/>
        </w:rPr>
        <w:t xml:space="preserve">к </w:t>
      </w:r>
      <w:r>
        <w:rPr>
          <w:rFonts w:eastAsia="Calibri"/>
          <w:sz w:val="28"/>
          <w:szCs w:val="28"/>
          <w:lang w:eastAsia="en-US"/>
        </w:rPr>
        <w:t>Положению</w:t>
      </w:r>
    </w:p>
    <w:p w:rsidR="00793CC0" w:rsidRPr="00994E15" w:rsidRDefault="00793CC0" w:rsidP="00793CC0">
      <w:pPr>
        <w:jc w:val="right"/>
        <w:rPr>
          <w:rFonts w:eastAsia="Calibri"/>
          <w:sz w:val="28"/>
          <w:szCs w:val="28"/>
          <w:lang w:eastAsia="en-US"/>
        </w:rPr>
      </w:pPr>
    </w:p>
    <w:p w:rsidR="00793CC0" w:rsidRPr="00994E15" w:rsidRDefault="00793CC0" w:rsidP="00793CC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94E15">
        <w:rPr>
          <w:rFonts w:eastAsia="Calibri"/>
          <w:b/>
          <w:sz w:val="28"/>
          <w:szCs w:val="28"/>
          <w:lang w:eastAsia="en-US"/>
        </w:rPr>
        <w:t>Порядок списания невостребованной кредиторской задолженности и безнадежной (нереальной к взысканию) дебиторской задолженности</w:t>
      </w:r>
    </w:p>
    <w:p w:rsidR="00793CC0" w:rsidRPr="00D17581" w:rsidRDefault="00793CC0" w:rsidP="00793CC0">
      <w:pPr>
        <w:jc w:val="center"/>
        <w:rPr>
          <w:sz w:val="32"/>
          <w:szCs w:val="32"/>
        </w:rPr>
      </w:pPr>
    </w:p>
    <w:p w:rsidR="00793CC0" w:rsidRPr="00FB64AC" w:rsidRDefault="00793CC0" w:rsidP="00793CC0">
      <w:pPr>
        <w:numPr>
          <w:ilvl w:val="0"/>
          <w:numId w:val="1"/>
        </w:numPr>
        <w:jc w:val="center"/>
        <w:rPr>
          <w:sz w:val="28"/>
          <w:szCs w:val="28"/>
        </w:rPr>
      </w:pPr>
      <w:r w:rsidRPr="00FB64AC">
        <w:rPr>
          <w:sz w:val="28"/>
          <w:szCs w:val="28"/>
        </w:rPr>
        <w:t>Общие положения</w:t>
      </w:r>
    </w:p>
    <w:p w:rsidR="00793CC0" w:rsidRPr="009C796E" w:rsidRDefault="00793CC0" w:rsidP="00793CC0">
      <w:pPr>
        <w:ind w:left="360"/>
        <w:rPr>
          <w:b/>
          <w:sz w:val="32"/>
          <w:szCs w:val="32"/>
        </w:rPr>
      </w:pP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1.1. Настоящий Порядок списания </w:t>
      </w:r>
      <w:r w:rsidRPr="00871541">
        <w:rPr>
          <w:rFonts w:eastAsia="Calibri"/>
          <w:sz w:val="28"/>
          <w:szCs w:val="28"/>
          <w:lang w:eastAsia="en-US"/>
        </w:rPr>
        <w:t xml:space="preserve">невостребованной кредиторской задолженности и </w:t>
      </w:r>
      <w:r w:rsidRPr="00871541">
        <w:rPr>
          <w:sz w:val="28"/>
          <w:szCs w:val="28"/>
        </w:rPr>
        <w:t>безнадежной (нереальной к взысканию) дебиторской задолженности (далее - Порядок) разработан в соответствии с Федеральным законом от 6 декабря 2011 года № 402-ФЗ «О бухгалтерском учете», Гражданским кодексом Российской Федерации (далее – ГК РФ), частью второй Налогового кодекса Российской Федерации (далее – НК РФ), Приказами Минфина России:</w:t>
      </w:r>
    </w:p>
    <w:p w:rsidR="00793CC0" w:rsidRPr="00871541" w:rsidRDefault="00793CC0" w:rsidP="00793CC0">
      <w:pPr>
        <w:pStyle w:val="1"/>
        <w:tabs>
          <w:tab w:val="left" w:pos="0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871541">
        <w:rPr>
          <w:rFonts w:ascii="Times New Roman" w:hAnsi="Times New Roman"/>
          <w:sz w:val="28"/>
          <w:szCs w:val="28"/>
        </w:rPr>
        <w:t xml:space="preserve">        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Инструкция № 157н); </w:t>
      </w:r>
    </w:p>
    <w:p w:rsidR="00793CC0" w:rsidRPr="00871541" w:rsidRDefault="00793CC0" w:rsidP="00793CC0">
      <w:pPr>
        <w:pStyle w:val="1"/>
        <w:tabs>
          <w:tab w:val="left" w:pos="0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871541">
        <w:rPr>
          <w:rFonts w:ascii="Times New Roman" w:hAnsi="Times New Roman"/>
          <w:sz w:val="28"/>
          <w:szCs w:val="28"/>
        </w:rPr>
        <w:t xml:space="preserve">      от 6 декабря 2010 года № 162н «Об утверждении Плана счетов бюджетного учета и Инструкции по его применению» (далее – Инструкция № 162н). 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1.2.     Настоящий Порядок определяет: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методологию списания безнадежной (нереальной к взысканию) дебиторской задолженности  и кредиторской задолженности, невостребованной кредиторами;</w:t>
      </w:r>
    </w:p>
    <w:p w:rsidR="00793CC0" w:rsidRPr="00871541" w:rsidRDefault="00793CC0" w:rsidP="00793CC0">
      <w:pPr>
        <w:ind w:firstLine="540"/>
        <w:jc w:val="both"/>
        <w:rPr>
          <w:bCs/>
          <w:sz w:val="28"/>
          <w:szCs w:val="28"/>
        </w:rPr>
      </w:pPr>
      <w:r w:rsidRPr="00871541">
        <w:rPr>
          <w:sz w:val="28"/>
          <w:szCs w:val="28"/>
        </w:rPr>
        <w:t xml:space="preserve">методологию учета сумм кредиторской задолженности, невостребованной кредиторами, на </w:t>
      </w:r>
      <w:proofErr w:type="spellStart"/>
      <w:r w:rsidRPr="00871541">
        <w:rPr>
          <w:sz w:val="28"/>
          <w:szCs w:val="28"/>
        </w:rPr>
        <w:t>забалансовом</w:t>
      </w:r>
      <w:proofErr w:type="spellEnd"/>
      <w:r w:rsidRPr="00871541">
        <w:rPr>
          <w:sz w:val="28"/>
          <w:szCs w:val="28"/>
        </w:rPr>
        <w:t xml:space="preserve"> счете 20 «Задолженность, невостребованная кредиторами».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методологию у</w:t>
      </w:r>
      <w:r w:rsidRPr="00871541">
        <w:rPr>
          <w:bCs/>
          <w:sz w:val="28"/>
          <w:szCs w:val="28"/>
        </w:rPr>
        <w:t xml:space="preserve">чета сумм </w:t>
      </w:r>
      <w:r w:rsidRPr="00871541">
        <w:rPr>
          <w:sz w:val="28"/>
          <w:szCs w:val="28"/>
        </w:rPr>
        <w:t xml:space="preserve">безнадежной (нереальной к взысканию) дебиторской задолженности  на </w:t>
      </w:r>
      <w:proofErr w:type="spellStart"/>
      <w:r w:rsidRPr="00871541">
        <w:rPr>
          <w:sz w:val="28"/>
          <w:szCs w:val="28"/>
        </w:rPr>
        <w:t>забалансовом</w:t>
      </w:r>
      <w:proofErr w:type="spellEnd"/>
      <w:r w:rsidRPr="00871541">
        <w:rPr>
          <w:sz w:val="28"/>
          <w:szCs w:val="28"/>
        </w:rPr>
        <w:t xml:space="preserve"> счете 04 «Задолженность неплатежеспособных дебиторов».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1.3.   Основными целями Порядка являются:</w:t>
      </w:r>
    </w:p>
    <w:p w:rsidR="00793CC0" w:rsidRPr="00871541" w:rsidRDefault="00793CC0" w:rsidP="00793CC0">
      <w:pPr>
        <w:ind w:firstLine="540"/>
        <w:jc w:val="both"/>
        <w:rPr>
          <w:bCs/>
          <w:sz w:val="28"/>
          <w:szCs w:val="28"/>
        </w:rPr>
      </w:pPr>
      <w:r w:rsidRPr="00871541">
        <w:rPr>
          <w:bCs/>
          <w:sz w:val="28"/>
          <w:szCs w:val="28"/>
        </w:rPr>
        <w:t xml:space="preserve">усиление </w:t>
      </w:r>
      <w:proofErr w:type="gramStart"/>
      <w:r w:rsidRPr="00871541">
        <w:rPr>
          <w:bCs/>
          <w:sz w:val="28"/>
          <w:szCs w:val="28"/>
        </w:rPr>
        <w:t>контроля за</w:t>
      </w:r>
      <w:proofErr w:type="gramEnd"/>
      <w:r w:rsidRPr="00871541">
        <w:rPr>
          <w:bCs/>
          <w:sz w:val="28"/>
          <w:szCs w:val="28"/>
        </w:rPr>
        <w:t xml:space="preserve"> состоянием дебиторской и кредиторской задолженности;</w:t>
      </w:r>
    </w:p>
    <w:p w:rsidR="00793CC0" w:rsidRPr="00871541" w:rsidRDefault="00793CC0" w:rsidP="00793CC0">
      <w:pPr>
        <w:ind w:firstLine="540"/>
        <w:jc w:val="both"/>
        <w:rPr>
          <w:bCs/>
          <w:sz w:val="28"/>
          <w:szCs w:val="28"/>
        </w:rPr>
      </w:pPr>
      <w:r w:rsidRPr="00871541">
        <w:rPr>
          <w:bCs/>
          <w:sz w:val="28"/>
          <w:szCs w:val="28"/>
        </w:rPr>
        <w:t xml:space="preserve"> недопущение возникновения, снижение и ликвидация невостребованной кредиторской задолженности и безнадежной (</w:t>
      </w:r>
      <w:r w:rsidRPr="00871541">
        <w:rPr>
          <w:sz w:val="28"/>
          <w:szCs w:val="28"/>
        </w:rPr>
        <w:t>нереальной к взысканию)</w:t>
      </w:r>
      <w:r w:rsidRPr="00871541">
        <w:rPr>
          <w:bCs/>
          <w:sz w:val="28"/>
          <w:szCs w:val="28"/>
        </w:rPr>
        <w:t xml:space="preserve"> дебиторской задолженности.</w:t>
      </w:r>
    </w:p>
    <w:p w:rsidR="00793CC0" w:rsidRPr="00871541" w:rsidRDefault="00793CC0" w:rsidP="00793CC0">
      <w:pPr>
        <w:ind w:firstLine="540"/>
        <w:jc w:val="both"/>
        <w:rPr>
          <w:b/>
          <w:sz w:val="28"/>
          <w:szCs w:val="28"/>
        </w:rPr>
      </w:pPr>
    </w:p>
    <w:p w:rsidR="00793CC0" w:rsidRPr="00871541" w:rsidRDefault="00793CC0" w:rsidP="00793CC0">
      <w:pPr>
        <w:pStyle w:val="a3"/>
        <w:numPr>
          <w:ilvl w:val="0"/>
          <w:numId w:val="1"/>
        </w:numPr>
        <w:spacing w:line="240" w:lineRule="auto"/>
        <w:jc w:val="center"/>
        <w:rPr>
          <w:sz w:val="28"/>
          <w:szCs w:val="28"/>
        </w:rPr>
      </w:pPr>
      <w:r w:rsidRPr="00871541">
        <w:rPr>
          <w:sz w:val="28"/>
          <w:szCs w:val="28"/>
        </w:rPr>
        <w:t xml:space="preserve">Отражение операций по списанию задолженности </w:t>
      </w:r>
    </w:p>
    <w:p w:rsidR="00793CC0" w:rsidRPr="00871541" w:rsidRDefault="00793CC0" w:rsidP="00793CC0">
      <w:pPr>
        <w:ind w:firstLine="36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Перед списанием задолженности с балансового учета необходимо провести инвентаризацию задолженности.</w:t>
      </w:r>
    </w:p>
    <w:p w:rsidR="00793CC0" w:rsidRPr="00871541" w:rsidRDefault="00793CC0" w:rsidP="00793CC0">
      <w:pPr>
        <w:ind w:firstLine="360"/>
        <w:jc w:val="both"/>
        <w:rPr>
          <w:sz w:val="28"/>
          <w:szCs w:val="28"/>
        </w:rPr>
      </w:pPr>
      <w:r w:rsidRPr="00871541">
        <w:rPr>
          <w:sz w:val="28"/>
          <w:szCs w:val="28"/>
        </w:rPr>
        <w:lastRenderedPageBreak/>
        <w:t>Задолженность неплатежеспособных дебиторов с момента признания ее в порядке, установленном законодательством, нереальной к взысканию подлежит списанию со счетов бухгалтерского учета и отраж</w:t>
      </w:r>
      <w:r>
        <w:rPr>
          <w:sz w:val="28"/>
          <w:szCs w:val="28"/>
        </w:rPr>
        <w:t xml:space="preserve">ается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04 «</w:t>
      </w:r>
      <w:r w:rsidRPr="00871541">
        <w:rPr>
          <w:sz w:val="28"/>
          <w:szCs w:val="28"/>
        </w:rPr>
        <w:t>Задолженнос</w:t>
      </w:r>
      <w:r>
        <w:rPr>
          <w:sz w:val="28"/>
          <w:szCs w:val="28"/>
        </w:rPr>
        <w:t>ть неплатежеспособных дебиторов»</w:t>
      </w:r>
      <w:r w:rsidRPr="00871541">
        <w:rPr>
          <w:sz w:val="28"/>
          <w:szCs w:val="28"/>
        </w:rPr>
        <w:t>.</w:t>
      </w:r>
    </w:p>
    <w:p w:rsidR="00793CC0" w:rsidRPr="00871541" w:rsidRDefault="00793CC0" w:rsidP="00793CC0">
      <w:pPr>
        <w:ind w:firstLine="36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 Списание задолженности с балансового учета  осуществляется на основании решения комиссии</w:t>
      </w:r>
      <w:r>
        <w:rPr>
          <w:sz w:val="28"/>
          <w:szCs w:val="28"/>
        </w:rPr>
        <w:t xml:space="preserve"> по поступлению и выбытию</w:t>
      </w:r>
      <w:r w:rsidRPr="00871541">
        <w:rPr>
          <w:sz w:val="28"/>
          <w:szCs w:val="28"/>
        </w:rPr>
        <w:t xml:space="preserve"> </w:t>
      </w:r>
      <w:r w:rsidR="00582D1D">
        <w:rPr>
          <w:sz w:val="28"/>
          <w:szCs w:val="28"/>
        </w:rPr>
        <w:t xml:space="preserve">Учреждения, приказа  Учреждения </w:t>
      </w:r>
      <w:r w:rsidRPr="00871541">
        <w:rPr>
          <w:sz w:val="28"/>
          <w:szCs w:val="28"/>
        </w:rPr>
        <w:t>и бухгалтерской справки (ф.0504833).</w:t>
      </w:r>
    </w:p>
    <w:p w:rsidR="00793CC0" w:rsidRDefault="00793CC0" w:rsidP="00793CC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При отсутствии оснований для возобновления процедуры взыскания задолженности, предусмотренных законодательством Российской Федерации, списанная с балансового учета учреждения задолженность, признанная безнадежной к взысканию, к </w:t>
      </w:r>
      <w:proofErr w:type="spellStart"/>
      <w:r>
        <w:rPr>
          <w:sz w:val="28"/>
          <w:szCs w:val="28"/>
        </w:rPr>
        <w:t>забалансовому</w:t>
      </w:r>
      <w:proofErr w:type="spellEnd"/>
      <w:r>
        <w:rPr>
          <w:sz w:val="28"/>
          <w:szCs w:val="28"/>
        </w:rPr>
        <w:t xml:space="preserve"> учету не принимается.</w:t>
      </w:r>
    </w:p>
    <w:p w:rsidR="00793CC0" w:rsidRDefault="00793CC0" w:rsidP="00793CC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Невостребованная кредиторская задолженность принимается к </w:t>
      </w:r>
      <w:proofErr w:type="spellStart"/>
      <w:r>
        <w:rPr>
          <w:bCs/>
          <w:sz w:val="28"/>
          <w:szCs w:val="28"/>
        </w:rPr>
        <w:t>забалансовому</w:t>
      </w:r>
      <w:proofErr w:type="spellEnd"/>
      <w:r>
        <w:rPr>
          <w:bCs/>
          <w:sz w:val="28"/>
          <w:szCs w:val="28"/>
        </w:rPr>
        <w:t xml:space="preserve"> учету по счету 20 «Задолженность, не востребованная кредиторами» для наблюдения в течение срока исковой давности (три года) в сумме задолженности, списанной с балансового учета.</w:t>
      </w:r>
    </w:p>
    <w:p w:rsidR="00793CC0" w:rsidRDefault="00793CC0" w:rsidP="00793CC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наличия документов, подтверждающих ликвидацию (смерть) кредитора, а также при отсутствии требований со стороны правопреемников (наследников) по списываемой с баланса задолженности отражение на </w:t>
      </w:r>
      <w:proofErr w:type="spellStart"/>
      <w:r>
        <w:rPr>
          <w:bCs/>
          <w:sz w:val="28"/>
          <w:szCs w:val="28"/>
        </w:rPr>
        <w:t>забалансовом</w:t>
      </w:r>
      <w:proofErr w:type="spellEnd"/>
      <w:r>
        <w:rPr>
          <w:bCs/>
          <w:sz w:val="28"/>
          <w:szCs w:val="28"/>
        </w:rPr>
        <w:t xml:space="preserve"> счете не производится.</w:t>
      </w:r>
    </w:p>
    <w:p w:rsidR="00793CC0" w:rsidRPr="00871541" w:rsidRDefault="00793CC0" w:rsidP="00793CC0">
      <w:pPr>
        <w:ind w:firstLine="360"/>
        <w:jc w:val="both"/>
        <w:rPr>
          <w:b/>
          <w:sz w:val="28"/>
          <w:szCs w:val="28"/>
        </w:rPr>
      </w:pPr>
    </w:p>
    <w:p w:rsidR="00793CC0" w:rsidRPr="00871541" w:rsidRDefault="00793CC0" w:rsidP="00793CC0">
      <w:pPr>
        <w:pStyle w:val="a3"/>
        <w:numPr>
          <w:ilvl w:val="1"/>
          <w:numId w:val="2"/>
        </w:numPr>
        <w:spacing w:line="240" w:lineRule="auto"/>
        <w:ind w:left="0" w:firstLine="0"/>
        <w:jc w:val="center"/>
        <w:rPr>
          <w:i/>
          <w:sz w:val="28"/>
          <w:szCs w:val="28"/>
        </w:rPr>
      </w:pPr>
      <w:r w:rsidRPr="00871541">
        <w:rPr>
          <w:sz w:val="28"/>
          <w:szCs w:val="28"/>
        </w:rPr>
        <w:t>Списание безнадежной (нереальной к взысканию) дебиторской задолженности.</w:t>
      </w:r>
    </w:p>
    <w:p w:rsidR="00793CC0" w:rsidRPr="00871541" w:rsidRDefault="00793CC0" w:rsidP="00793CC0">
      <w:pPr>
        <w:ind w:firstLine="72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Списание безнадежной (нереальной к взысканию) дебиторской задолженности оформляются следующие записи на счетах бухгалтерского учета:</w:t>
      </w:r>
    </w:p>
    <w:p w:rsidR="00793CC0" w:rsidRPr="00871541" w:rsidRDefault="00793CC0" w:rsidP="00793CC0">
      <w:pPr>
        <w:ind w:firstLine="720"/>
        <w:jc w:val="both"/>
        <w:rPr>
          <w:sz w:val="28"/>
          <w:szCs w:val="28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3060"/>
        <w:gridCol w:w="3060"/>
      </w:tblGrid>
      <w:tr w:rsidR="00793CC0" w:rsidRPr="00871541" w:rsidTr="00526B2D">
        <w:tc>
          <w:tcPr>
            <w:tcW w:w="41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Наименование операции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дебет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кредит</w:t>
            </w:r>
          </w:p>
        </w:tc>
      </w:tr>
      <w:tr w:rsidR="00793CC0" w:rsidRPr="00871541" w:rsidTr="00526B2D">
        <w:tc>
          <w:tcPr>
            <w:tcW w:w="41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Списание дебиторской задолженности </w:t>
            </w:r>
            <w:r w:rsidRPr="00871541">
              <w:rPr>
                <w:b/>
                <w:sz w:val="28"/>
                <w:szCs w:val="28"/>
              </w:rPr>
              <w:t>по доходам</w:t>
            </w:r>
            <w:r w:rsidRPr="00871541">
              <w:rPr>
                <w:sz w:val="28"/>
                <w:szCs w:val="28"/>
              </w:rPr>
              <w:t xml:space="preserve">, нереальной к взысканию на основании подтверждающих документов 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(0) 401 10 173 (174)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205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660*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(2) 207 1 4  660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209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660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(0) 303 ХХ 730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</w:p>
        </w:tc>
      </w:tr>
      <w:tr w:rsidR="00793CC0" w:rsidRPr="00871541" w:rsidTr="00526B2D">
        <w:tc>
          <w:tcPr>
            <w:tcW w:w="41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Списание дебиторской задолженности </w:t>
            </w:r>
            <w:r w:rsidRPr="00871541">
              <w:rPr>
                <w:b/>
                <w:sz w:val="28"/>
                <w:szCs w:val="28"/>
              </w:rPr>
              <w:t>по расходам</w:t>
            </w:r>
            <w:r w:rsidRPr="00871541">
              <w:rPr>
                <w:sz w:val="28"/>
                <w:szCs w:val="28"/>
              </w:rPr>
              <w:t xml:space="preserve">, нереальной к взысканию на основании подтверждающих документов 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(0) 401 20 273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206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660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208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660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</w:p>
        </w:tc>
      </w:tr>
      <w:tr w:rsidR="00793CC0" w:rsidRPr="00871541" w:rsidTr="00526B2D">
        <w:tc>
          <w:tcPr>
            <w:tcW w:w="41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Принятие безнадежной (нереальной к взысканию) дебиторской задолженности к учету на </w:t>
            </w:r>
            <w:proofErr w:type="spellStart"/>
            <w:r w:rsidRPr="00871541">
              <w:rPr>
                <w:sz w:val="28"/>
                <w:szCs w:val="28"/>
              </w:rPr>
              <w:t>забалансовом</w:t>
            </w:r>
            <w:proofErr w:type="spellEnd"/>
            <w:r w:rsidRPr="00871541">
              <w:rPr>
                <w:sz w:val="28"/>
                <w:szCs w:val="28"/>
              </w:rPr>
              <w:t xml:space="preserve"> счете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04</w:t>
            </w:r>
          </w:p>
        </w:tc>
        <w:tc>
          <w:tcPr>
            <w:tcW w:w="306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93CC0" w:rsidRPr="00871541" w:rsidRDefault="00793CC0" w:rsidP="00793CC0">
      <w:pPr>
        <w:ind w:firstLine="180"/>
        <w:jc w:val="both"/>
        <w:rPr>
          <w:bCs/>
          <w:sz w:val="28"/>
          <w:szCs w:val="28"/>
        </w:rPr>
      </w:pPr>
    </w:p>
    <w:p w:rsidR="00793CC0" w:rsidRPr="00871541" w:rsidRDefault="00793CC0" w:rsidP="00793CC0">
      <w:pPr>
        <w:ind w:firstLine="180"/>
        <w:jc w:val="both"/>
        <w:rPr>
          <w:sz w:val="28"/>
          <w:szCs w:val="28"/>
        </w:rPr>
      </w:pPr>
      <w:r w:rsidRPr="00871541">
        <w:rPr>
          <w:bCs/>
          <w:sz w:val="28"/>
          <w:szCs w:val="28"/>
        </w:rPr>
        <w:lastRenderedPageBreak/>
        <w:t>* В случае наличия задолженности по счету</w:t>
      </w:r>
      <w:r w:rsidRPr="00871541">
        <w:rPr>
          <w:b/>
          <w:bCs/>
          <w:sz w:val="28"/>
          <w:szCs w:val="28"/>
        </w:rPr>
        <w:t xml:space="preserve"> </w:t>
      </w:r>
      <w:r w:rsidRPr="00871541">
        <w:rPr>
          <w:sz w:val="28"/>
          <w:szCs w:val="28"/>
        </w:rPr>
        <w:t xml:space="preserve">(0) 205 Х </w:t>
      </w:r>
      <w:proofErr w:type="spellStart"/>
      <w:proofErr w:type="gramStart"/>
      <w:r w:rsidRPr="00871541">
        <w:rPr>
          <w:sz w:val="28"/>
          <w:szCs w:val="28"/>
        </w:rPr>
        <w:t>Х</w:t>
      </w:r>
      <w:proofErr w:type="spellEnd"/>
      <w:proofErr w:type="gramEnd"/>
      <w:r w:rsidRPr="00871541">
        <w:rPr>
          <w:sz w:val="28"/>
          <w:szCs w:val="28"/>
        </w:rPr>
        <w:t xml:space="preserve"> 660 со знаком (-), суммы такой задолженности считать кредиторской задолженностью, списание указанных сумм производить в дебет счета (0) 401 10 173 с одновременным отраж</w:t>
      </w:r>
      <w:r>
        <w:rPr>
          <w:sz w:val="28"/>
          <w:szCs w:val="28"/>
        </w:rPr>
        <w:t xml:space="preserve">ением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20 «</w:t>
      </w:r>
      <w:r w:rsidRPr="00871541">
        <w:rPr>
          <w:sz w:val="28"/>
          <w:szCs w:val="28"/>
        </w:rPr>
        <w:t>Задолженност</w:t>
      </w:r>
      <w:r>
        <w:rPr>
          <w:sz w:val="28"/>
          <w:szCs w:val="28"/>
        </w:rPr>
        <w:t>ь, невостребованная кредиторами»</w:t>
      </w:r>
      <w:r w:rsidRPr="00871541">
        <w:rPr>
          <w:sz w:val="28"/>
          <w:szCs w:val="28"/>
        </w:rPr>
        <w:t>.</w:t>
      </w:r>
    </w:p>
    <w:p w:rsidR="00793CC0" w:rsidRPr="00871541" w:rsidRDefault="00793CC0" w:rsidP="00793CC0">
      <w:pPr>
        <w:ind w:left="-540"/>
        <w:jc w:val="both"/>
        <w:rPr>
          <w:sz w:val="28"/>
          <w:szCs w:val="28"/>
        </w:rPr>
      </w:pPr>
    </w:p>
    <w:p w:rsidR="00793CC0" w:rsidRPr="00871541" w:rsidRDefault="00793CC0" w:rsidP="00793CC0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Списание невостребованной кредиторской задолженности. </w:t>
      </w:r>
    </w:p>
    <w:p w:rsidR="00793CC0" w:rsidRPr="00871541" w:rsidRDefault="00793CC0" w:rsidP="00793CC0">
      <w:pPr>
        <w:ind w:firstLine="72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Списание кредиторской задолженности, невостребованной кредиторами, оформляются следующие записи на счетах бухгалтерского учета: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3060"/>
        <w:gridCol w:w="3060"/>
      </w:tblGrid>
      <w:tr w:rsidR="00793CC0" w:rsidRPr="00871541" w:rsidTr="00526B2D">
        <w:tc>
          <w:tcPr>
            <w:tcW w:w="41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Наименование операции</w:t>
            </w:r>
          </w:p>
        </w:tc>
        <w:tc>
          <w:tcPr>
            <w:tcW w:w="306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дебет</w:t>
            </w:r>
          </w:p>
        </w:tc>
        <w:tc>
          <w:tcPr>
            <w:tcW w:w="306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кредит</w:t>
            </w:r>
          </w:p>
        </w:tc>
      </w:tr>
      <w:tr w:rsidR="00793CC0" w:rsidRPr="00871541" w:rsidTr="00526B2D">
        <w:tc>
          <w:tcPr>
            <w:tcW w:w="41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Начисление доходов в сумме кредиторской задолженности, списанной с балансового учета </w:t>
            </w:r>
          </w:p>
        </w:tc>
        <w:tc>
          <w:tcPr>
            <w:tcW w:w="306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208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560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301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830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(0) 302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830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   (0) 303 Х </w:t>
            </w:r>
            <w:proofErr w:type="spellStart"/>
            <w:proofErr w:type="gramStart"/>
            <w:r w:rsidRPr="00871541">
              <w:rPr>
                <w:sz w:val="28"/>
                <w:szCs w:val="28"/>
              </w:rPr>
              <w:t>Х</w:t>
            </w:r>
            <w:proofErr w:type="spellEnd"/>
            <w:proofErr w:type="gramEnd"/>
            <w:r w:rsidRPr="00871541">
              <w:rPr>
                <w:sz w:val="28"/>
                <w:szCs w:val="28"/>
              </w:rPr>
              <w:t xml:space="preserve">  830*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 (0) 304 0 2  830</w:t>
            </w:r>
          </w:p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(0) 205 ХХ 560</w:t>
            </w:r>
          </w:p>
        </w:tc>
        <w:tc>
          <w:tcPr>
            <w:tcW w:w="306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(0) 401 10 173</w:t>
            </w:r>
          </w:p>
        </w:tc>
      </w:tr>
      <w:tr w:rsidR="00793CC0" w:rsidRPr="00871541" w:rsidTr="00526B2D">
        <w:tc>
          <w:tcPr>
            <w:tcW w:w="41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Списанная задолженность, невостребованная кредиторами, принята к учету на </w:t>
            </w:r>
            <w:proofErr w:type="spellStart"/>
            <w:r w:rsidRPr="00871541">
              <w:rPr>
                <w:sz w:val="28"/>
                <w:szCs w:val="28"/>
              </w:rPr>
              <w:t>забалансовом</w:t>
            </w:r>
            <w:proofErr w:type="spellEnd"/>
            <w:r w:rsidRPr="00871541">
              <w:rPr>
                <w:sz w:val="28"/>
                <w:szCs w:val="28"/>
              </w:rPr>
              <w:t xml:space="preserve"> счете </w:t>
            </w:r>
          </w:p>
        </w:tc>
        <w:tc>
          <w:tcPr>
            <w:tcW w:w="306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20</w:t>
            </w:r>
          </w:p>
        </w:tc>
        <w:tc>
          <w:tcPr>
            <w:tcW w:w="306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93CC0" w:rsidRPr="00871541" w:rsidRDefault="00793CC0" w:rsidP="00793CC0">
      <w:pPr>
        <w:ind w:firstLine="720"/>
        <w:jc w:val="center"/>
        <w:rPr>
          <w:b/>
          <w:bCs/>
          <w:sz w:val="28"/>
          <w:szCs w:val="28"/>
        </w:rPr>
      </w:pPr>
    </w:p>
    <w:p w:rsidR="00793CC0" w:rsidRPr="00871541" w:rsidRDefault="00793CC0" w:rsidP="00793CC0">
      <w:pPr>
        <w:ind w:firstLine="720"/>
        <w:jc w:val="center"/>
        <w:rPr>
          <w:bCs/>
          <w:sz w:val="28"/>
          <w:szCs w:val="28"/>
        </w:rPr>
      </w:pPr>
      <w:r w:rsidRPr="00871541">
        <w:rPr>
          <w:bCs/>
          <w:sz w:val="28"/>
          <w:szCs w:val="28"/>
        </w:rPr>
        <w:t xml:space="preserve">3. Учет задолженности на </w:t>
      </w:r>
      <w:proofErr w:type="spellStart"/>
      <w:r w:rsidRPr="00871541">
        <w:rPr>
          <w:bCs/>
          <w:sz w:val="28"/>
          <w:szCs w:val="28"/>
        </w:rPr>
        <w:t>забалансовых</w:t>
      </w:r>
      <w:proofErr w:type="spellEnd"/>
      <w:r w:rsidRPr="00871541">
        <w:rPr>
          <w:bCs/>
          <w:sz w:val="28"/>
          <w:szCs w:val="28"/>
        </w:rPr>
        <w:t xml:space="preserve"> счетах</w:t>
      </w:r>
    </w:p>
    <w:p w:rsidR="00793CC0" w:rsidRPr="00871541" w:rsidRDefault="00793CC0" w:rsidP="00793CC0">
      <w:pPr>
        <w:ind w:firstLine="720"/>
        <w:jc w:val="center"/>
        <w:rPr>
          <w:b/>
          <w:bCs/>
          <w:sz w:val="28"/>
          <w:szCs w:val="28"/>
        </w:rPr>
      </w:pPr>
    </w:p>
    <w:p w:rsidR="00793CC0" w:rsidRPr="00871541" w:rsidRDefault="00793CC0" w:rsidP="00793CC0">
      <w:pPr>
        <w:ind w:firstLine="567"/>
        <w:jc w:val="both"/>
        <w:rPr>
          <w:b/>
          <w:bCs/>
          <w:sz w:val="28"/>
          <w:szCs w:val="28"/>
        </w:rPr>
      </w:pPr>
      <w:r w:rsidRPr="00871541">
        <w:rPr>
          <w:b/>
          <w:bCs/>
          <w:sz w:val="28"/>
          <w:szCs w:val="28"/>
        </w:rPr>
        <w:t xml:space="preserve">3.1 Учет </w:t>
      </w:r>
      <w:r w:rsidRPr="00871541">
        <w:rPr>
          <w:b/>
          <w:sz w:val="28"/>
          <w:szCs w:val="28"/>
        </w:rPr>
        <w:t xml:space="preserve">безнадежной (нереальной к взысканию) дебиторской задолженности  на </w:t>
      </w:r>
      <w:proofErr w:type="spellStart"/>
      <w:r w:rsidRPr="00871541">
        <w:rPr>
          <w:b/>
          <w:sz w:val="28"/>
          <w:szCs w:val="28"/>
        </w:rPr>
        <w:t>забалансовом</w:t>
      </w:r>
      <w:proofErr w:type="spellEnd"/>
      <w:r w:rsidRPr="00871541">
        <w:rPr>
          <w:b/>
          <w:sz w:val="28"/>
          <w:szCs w:val="28"/>
        </w:rPr>
        <w:t xml:space="preserve"> счете 04 «Задолженность неплатежеспособных дебиторов»</w:t>
      </w:r>
    </w:p>
    <w:p w:rsidR="00793CC0" w:rsidRPr="00871541" w:rsidRDefault="00793CC0" w:rsidP="00793C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541">
        <w:rPr>
          <w:rFonts w:ascii="Times New Roman" w:hAnsi="Times New Roman" w:cs="Times New Roman"/>
          <w:sz w:val="28"/>
          <w:szCs w:val="28"/>
        </w:rPr>
        <w:t xml:space="preserve">3.1.1. На </w:t>
      </w:r>
      <w:proofErr w:type="spellStart"/>
      <w:r w:rsidRPr="00871541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871541">
        <w:rPr>
          <w:rFonts w:ascii="Times New Roman" w:hAnsi="Times New Roman" w:cs="Times New Roman"/>
          <w:sz w:val="28"/>
          <w:szCs w:val="28"/>
        </w:rPr>
        <w:t xml:space="preserve"> счете 04 «Задолженность неплатежеспособных дебиторов» учет задолженности неплатежеспособных дебиторов осуществляется с момента признания ее нереальной к взысканию и списания с балансового учета </w:t>
      </w:r>
      <w:r w:rsidR="00582D1D">
        <w:rPr>
          <w:rFonts w:ascii="Times New Roman" w:hAnsi="Times New Roman" w:cs="Times New Roman"/>
          <w:sz w:val="28"/>
          <w:szCs w:val="28"/>
        </w:rPr>
        <w:t>Учреждения</w:t>
      </w:r>
      <w:r w:rsidRPr="00871541">
        <w:rPr>
          <w:rFonts w:ascii="Times New Roman" w:hAnsi="Times New Roman" w:cs="Times New Roman"/>
          <w:sz w:val="28"/>
          <w:szCs w:val="28"/>
        </w:rPr>
        <w:t>.</w:t>
      </w:r>
    </w:p>
    <w:p w:rsidR="00793CC0" w:rsidRPr="00871541" w:rsidRDefault="00793CC0" w:rsidP="00793CC0">
      <w:pPr>
        <w:ind w:firstLine="540"/>
        <w:jc w:val="both"/>
        <w:rPr>
          <w:bCs/>
          <w:sz w:val="28"/>
          <w:szCs w:val="28"/>
        </w:rPr>
      </w:pPr>
      <w:r w:rsidRPr="00871541">
        <w:rPr>
          <w:bCs/>
          <w:sz w:val="28"/>
          <w:szCs w:val="28"/>
        </w:rPr>
        <w:t>Учет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задолженности, в том числе в случае изменения имущественного положения должников, либо до поступления в указанный срок в погашение задолженности неплатежеспособных дебиторов денежных средств, до исполнения (прекращения) задолженности иным, не противоречащим законодательству Российской Федерации, способом.</w:t>
      </w:r>
    </w:p>
    <w:p w:rsidR="00793CC0" w:rsidRPr="00871541" w:rsidRDefault="00793CC0" w:rsidP="00793CC0">
      <w:pPr>
        <w:ind w:firstLine="540"/>
        <w:jc w:val="both"/>
        <w:rPr>
          <w:bCs/>
          <w:sz w:val="28"/>
          <w:szCs w:val="28"/>
        </w:rPr>
      </w:pPr>
      <w:proofErr w:type="gramStart"/>
      <w:r w:rsidRPr="00871541">
        <w:rPr>
          <w:bCs/>
          <w:sz w:val="28"/>
          <w:szCs w:val="28"/>
        </w:rPr>
        <w:t xml:space="preserve">Аналитический учет по </w:t>
      </w:r>
      <w:proofErr w:type="spellStart"/>
      <w:r w:rsidRPr="00871541">
        <w:rPr>
          <w:sz w:val="28"/>
          <w:szCs w:val="28"/>
        </w:rPr>
        <w:t>забалансовому</w:t>
      </w:r>
      <w:proofErr w:type="spellEnd"/>
      <w:r w:rsidRPr="00871541">
        <w:rPr>
          <w:sz w:val="28"/>
          <w:szCs w:val="28"/>
        </w:rPr>
        <w:t xml:space="preserve"> счету 04 </w:t>
      </w:r>
      <w:r>
        <w:rPr>
          <w:sz w:val="28"/>
          <w:szCs w:val="28"/>
        </w:rPr>
        <w:t>«</w:t>
      </w:r>
      <w:r w:rsidRPr="00871541">
        <w:rPr>
          <w:sz w:val="28"/>
          <w:szCs w:val="28"/>
        </w:rPr>
        <w:t>Задолженность неплатежеспособных дебиторов</w:t>
      </w:r>
      <w:r>
        <w:rPr>
          <w:sz w:val="28"/>
          <w:szCs w:val="28"/>
        </w:rPr>
        <w:t>»</w:t>
      </w:r>
      <w:r w:rsidRPr="00871541">
        <w:rPr>
          <w:sz w:val="28"/>
          <w:szCs w:val="28"/>
        </w:rPr>
        <w:t xml:space="preserve"> </w:t>
      </w:r>
      <w:r w:rsidRPr="00871541">
        <w:rPr>
          <w:bCs/>
          <w:sz w:val="28"/>
          <w:szCs w:val="28"/>
        </w:rPr>
        <w:t xml:space="preserve">ведется в Карточке учета средств и расчетов в разрезе видов поступлений (выплат), по которым на балансе </w:t>
      </w:r>
      <w:r w:rsidR="00582D1D">
        <w:rPr>
          <w:bCs/>
          <w:sz w:val="28"/>
          <w:szCs w:val="28"/>
        </w:rPr>
        <w:t>Учреждения</w:t>
      </w:r>
      <w:r w:rsidRPr="00871541">
        <w:rPr>
          <w:bCs/>
          <w:sz w:val="28"/>
          <w:szCs w:val="28"/>
        </w:rPr>
        <w:t xml:space="preserve"> учитывалась задолженность дебиторов, по дебиторам (должникам), с указанием их полного наименования, а также иных </w:t>
      </w:r>
      <w:r w:rsidRPr="00871541">
        <w:rPr>
          <w:bCs/>
          <w:sz w:val="28"/>
          <w:szCs w:val="28"/>
        </w:rPr>
        <w:lastRenderedPageBreak/>
        <w:t xml:space="preserve">реквизитов, необходимых для определения задолженности (дебитора) в целях возможного ее взыскания. </w:t>
      </w:r>
      <w:proofErr w:type="gramEnd"/>
    </w:p>
    <w:p w:rsidR="00793CC0" w:rsidRPr="00871541" w:rsidRDefault="00793CC0" w:rsidP="00793CC0">
      <w:pPr>
        <w:ind w:firstLine="539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Учет по </w:t>
      </w:r>
      <w:proofErr w:type="spellStart"/>
      <w:r w:rsidRPr="00871541">
        <w:rPr>
          <w:sz w:val="28"/>
          <w:szCs w:val="28"/>
        </w:rPr>
        <w:t>забалансовому</w:t>
      </w:r>
      <w:proofErr w:type="spellEnd"/>
      <w:r w:rsidRPr="00871541">
        <w:rPr>
          <w:sz w:val="28"/>
          <w:szCs w:val="28"/>
        </w:rPr>
        <w:t xml:space="preserve"> счету 04 «Задолженность неплатежеспособных дебиторов» ведется по простой системе, без применения метода двойной записи.</w:t>
      </w:r>
    </w:p>
    <w:p w:rsidR="00793CC0" w:rsidRPr="00871541" w:rsidRDefault="00793CC0" w:rsidP="00793CC0">
      <w:pPr>
        <w:ind w:firstLine="539"/>
        <w:jc w:val="both"/>
        <w:rPr>
          <w:sz w:val="28"/>
          <w:szCs w:val="28"/>
        </w:rPr>
      </w:pPr>
      <w:r w:rsidRPr="00871541">
        <w:rPr>
          <w:bCs/>
          <w:sz w:val="28"/>
          <w:szCs w:val="28"/>
        </w:rPr>
        <w:t>П</w:t>
      </w:r>
      <w:r w:rsidRPr="00871541">
        <w:rPr>
          <w:sz w:val="28"/>
          <w:szCs w:val="28"/>
        </w:rPr>
        <w:t>ри возобновлении процедуры взыскания задолженности дебиторов или поступлении сре</w:t>
      </w:r>
      <w:proofErr w:type="gramStart"/>
      <w:r w:rsidRPr="00871541">
        <w:rPr>
          <w:sz w:val="28"/>
          <w:szCs w:val="28"/>
        </w:rPr>
        <w:t>дств в п</w:t>
      </w:r>
      <w:proofErr w:type="gramEnd"/>
      <w:r w:rsidRPr="00871541">
        <w:rPr>
          <w:sz w:val="28"/>
          <w:szCs w:val="28"/>
        </w:rPr>
        <w:t xml:space="preserve">огашение задолженности неплатежеспособных дебиторов на дату возобновления взыскания, или на дату зачисления на счета (лицевые счета) </w:t>
      </w:r>
      <w:r w:rsidR="00582D1D">
        <w:rPr>
          <w:sz w:val="28"/>
          <w:szCs w:val="28"/>
        </w:rPr>
        <w:t>Учреждения</w:t>
      </w:r>
      <w:r w:rsidRPr="00871541">
        <w:rPr>
          <w:sz w:val="28"/>
          <w:szCs w:val="28"/>
        </w:rPr>
        <w:t xml:space="preserve"> указанных поступлений осуществляется списание такой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учета.</w:t>
      </w:r>
    </w:p>
    <w:p w:rsidR="00793CC0" w:rsidRPr="00871541" w:rsidRDefault="00793CC0" w:rsidP="00793CC0">
      <w:pPr>
        <w:ind w:firstLine="539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3.1.2. Перед списанием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 необходимо провести инвентаризацию задолженности, отраженной на  </w:t>
      </w:r>
      <w:proofErr w:type="spellStart"/>
      <w:r w:rsidRPr="00871541">
        <w:rPr>
          <w:sz w:val="28"/>
          <w:szCs w:val="28"/>
        </w:rPr>
        <w:t>забалансовом</w:t>
      </w:r>
      <w:proofErr w:type="spellEnd"/>
      <w:r w:rsidRPr="00871541">
        <w:rPr>
          <w:sz w:val="28"/>
          <w:szCs w:val="28"/>
        </w:rPr>
        <w:t xml:space="preserve"> счете 04 «Задолженность неплатежеспособных дебиторов».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Списание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  осуществляется на основании решения</w:t>
      </w:r>
      <w:r>
        <w:rPr>
          <w:sz w:val="28"/>
          <w:szCs w:val="28"/>
        </w:rPr>
        <w:t xml:space="preserve"> комиссии</w:t>
      </w:r>
      <w:r w:rsidRPr="00871541">
        <w:rPr>
          <w:sz w:val="28"/>
          <w:szCs w:val="28"/>
        </w:rPr>
        <w:t xml:space="preserve"> </w:t>
      </w:r>
      <w:r>
        <w:rPr>
          <w:sz w:val="28"/>
          <w:szCs w:val="28"/>
        </w:rPr>
        <w:t>по поступлению и выбытию</w:t>
      </w:r>
      <w:r w:rsidRPr="00871541">
        <w:rPr>
          <w:sz w:val="28"/>
          <w:szCs w:val="28"/>
        </w:rPr>
        <w:t xml:space="preserve"> </w:t>
      </w:r>
      <w:r w:rsidR="00582D1D">
        <w:rPr>
          <w:sz w:val="28"/>
          <w:szCs w:val="28"/>
        </w:rPr>
        <w:t xml:space="preserve">Учреждения </w:t>
      </w:r>
      <w:r w:rsidRPr="00871541">
        <w:rPr>
          <w:sz w:val="28"/>
          <w:szCs w:val="28"/>
        </w:rPr>
        <w:t>в случае наличия документов, подтверждающих прекращение обязательства смертью (ликвидацией) дебитора, а также по завершении срока возможного возобновления процедуры взыскания задолженности, согласно действующему законодательству Российской Федерации.</w:t>
      </w:r>
    </w:p>
    <w:p w:rsidR="00793CC0" w:rsidRPr="00871541" w:rsidRDefault="00793CC0" w:rsidP="00793CC0">
      <w:pPr>
        <w:ind w:firstLine="539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В соответствии с  решением комиссии</w:t>
      </w:r>
      <w:r>
        <w:rPr>
          <w:sz w:val="28"/>
          <w:szCs w:val="28"/>
        </w:rPr>
        <w:t xml:space="preserve"> по поступлению и выбытию</w:t>
      </w:r>
      <w:r w:rsidRPr="00871541">
        <w:rPr>
          <w:sz w:val="28"/>
          <w:szCs w:val="28"/>
        </w:rPr>
        <w:t xml:space="preserve"> о списании безнадежной (нереальной к взысканию) дебиторской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 и на основании бухгалтерской справки (ф. 0503833), оформленной после получения приказа (распоряжения) </w:t>
      </w:r>
      <w:r w:rsidR="00582D1D">
        <w:rPr>
          <w:sz w:val="28"/>
          <w:szCs w:val="28"/>
        </w:rPr>
        <w:t>Учреждения</w:t>
      </w:r>
      <w:r w:rsidRPr="00871541">
        <w:rPr>
          <w:sz w:val="28"/>
          <w:szCs w:val="28"/>
        </w:rPr>
        <w:t xml:space="preserve"> о списании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учета, списание задолженности отражается следующим образом:</w:t>
      </w:r>
    </w:p>
    <w:p w:rsidR="00793CC0" w:rsidRPr="00871541" w:rsidRDefault="00793CC0" w:rsidP="00793CC0">
      <w:pPr>
        <w:ind w:left="-540" w:firstLine="539"/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2520"/>
        <w:gridCol w:w="2340"/>
      </w:tblGrid>
      <w:tr w:rsidR="00793CC0" w:rsidRPr="00871541" w:rsidTr="00526B2D">
        <w:tc>
          <w:tcPr>
            <w:tcW w:w="50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Наименование операции</w:t>
            </w:r>
          </w:p>
        </w:tc>
        <w:tc>
          <w:tcPr>
            <w:tcW w:w="252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дебет</w:t>
            </w:r>
          </w:p>
        </w:tc>
        <w:tc>
          <w:tcPr>
            <w:tcW w:w="23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кредит</w:t>
            </w:r>
          </w:p>
        </w:tc>
      </w:tr>
      <w:tr w:rsidR="00793CC0" w:rsidRPr="00871541" w:rsidTr="00526B2D">
        <w:tc>
          <w:tcPr>
            <w:tcW w:w="50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Списана с </w:t>
            </w:r>
            <w:proofErr w:type="spellStart"/>
            <w:r w:rsidRPr="00871541">
              <w:rPr>
                <w:sz w:val="28"/>
                <w:szCs w:val="28"/>
              </w:rPr>
              <w:t>забалансового</w:t>
            </w:r>
            <w:proofErr w:type="spellEnd"/>
            <w:r w:rsidRPr="00871541">
              <w:rPr>
                <w:sz w:val="28"/>
                <w:szCs w:val="28"/>
              </w:rPr>
              <w:t xml:space="preserve"> учета по основаниям, отраженным в решении инвентаризационной комиссии,  безнадежная (нереальная к взысканию) дебиторская задолженность</w:t>
            </w:r>
          </w:p>
        </w:tc>
        <w:tc>
          <w:tcPr>
            <w:tcW w:w="252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04</w:t>
            </w:r>
          </w:p>
        </w:tc>
      </w:tr>
    </w:tbl>
    <w:p w:rsidR="00793CC0" w:rsidRPr="00871541" w:rsidRDefault="00793CC0" w:rsidP="00793CC0">
      <w:pPr>
        <w:ind w:firstLine="720"/>
        <w:jc w:val="both"/>
        <w:rPr>
          <w:b/>
          <w:bCs/>
          <w:sz w:val="28"/>
          <w:szCs w:val="28"/>
        </w:rPr>
      </w:pPr>
    </w:p>
    <w:p w:rsidR="00793CC0" w:rsidRPr="00871541" w:rsidRDefault="00793CC0" w:rsidP="00793CC0">
      <w:pPr>
        <w:ind w:firstLine="567"/>
        <w:jc w:val="both"/>
        <w:rPr>
          <w:b/>
          <w:bCs/>
          <w:sz w:val="28"/>
          <w:szCs w:val="28"/>
        </w:rPr>
      </w:pPr>
      <w:r w:rsidRPr="00871541">
        <w:rPr>
          <w:b/>
          <w:bCs/>
          <w:sz w:val="28"/>
          <w:szCs w:val="28"/>
        </w:rPr>
        <w:t xml:space="preserve">3.2. Учет </w:t>
      </w:r>
      <w:r w:rsidRPr="00871541">
        <w:rPr>
          <w:b/>
          <w:sz w:val="28"/>
          <w:szCs w:val="28"/>
        </w:rPr>
        <w:t xml:space="preserve">кредиторской задолженности, невостребованной кредиторами, на </w:t>
      </w:r>
      <w:proofErr w:type="spellStart"/>
      <w:r w:rsidRPr="00871541">
        <w:rPr>
          <w:b/>
          <w:sz w:val="28"/>
          <w:szCs w:val="28"/>
        </w:rPr>
        <w:t>забалансовом</w:t>
      </w:r>
      <w:proofErr w:type="spellEnd"/>
      <w:r w:rsidRPr="00871541">
        <w:rPr>
          <w:b/>
          <w:sz w:val="28"/>
          <w:szCs w:val="28"/>
        </w:rPr>
        <w:t xml:space="preserve"> счете 20 «Задолженность,</w:t>
      </w:r>
      <w:r w:rsidRPr="00871541">
        <w:rPr>
          <w:sz w:val="28"/>
          <w:szCs w:val="28"/>
        </w:rPr>
        <w:t xml:space="preserve"> </w:t>
      </w:r>
      <w:r w:rsidRPr="00871541">
        <w:rPr>
          <w:b/>
          <w:sz w:val="28"/>
          <w:szCs w:val="28"/>
        </w:rPr>
        <w:t>невостребованная кредиторами»</w:t>
      </w:r>
    </w:p>
    <w:p w:rsidR="00793CC0" w:rsidRPr="00871541" w:rsidRDefault="00793CC0" w:rsidP="00793CC0">
      <w:pPr>
        <w:ind w:firstLine="539"/>
        <w:jc w:val="both"/>
        <w:rPr>
          <w:sz w:val="28"/>
          <w:szCs w:val="28"/>
        </w:rPr>
      </w:pPr>
      <w:r w:rsidRPr="00871541">
        <w:rPr>
          <w:bCs/>
          <w:sz w:val="28"/>
          <w:szCs w:val="28"/>
        </w:rPr>
        <w:t xml:space="preserve">3.2.1. </w:t>
      </w:r>
      <w:proofErr w:type="spellStart"/>
      <w:r w:rsidRPr="00871541">
        <w:rPr>
          <w:bCs/>
          <w:sz w:val="28"/>
          <w:szCs w:val="28"/>
        </w:rPr>
        <w:t>З</w:t>
      </w:r>
      <w:r w:rsidRPr="00871541">
        <w:rPr>
          <w:sz w:val="28"/>
          <w:szCs w:val="28"/>
        </w:rPr>
        <w:t>абалансовый</w:t>
      </w:r>
      <w:proofErr w:type="spellEnd"/>
      <w:r w:rsidRPr="00871541">
        <w:rPr>
          <w:sz w:val="28"/>
          <w:szCs w:val="28"/>
        </w:rPr>
        <w:t xml:space="preserve"> счет 20 «Задолженность, невостребованная кредиторами»  предназначен для учета сумм непредъявленных кредиторами требований, вытекающих из условий договора, контракта, в том числе сумм кредиторской задолженности, не подтвержденных по результатам инвентаризации кредитором. 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Задолженность, невостребованная кредитором, принимается к </w:t>
      </w:r>
      <w:proofErr w:type="spellStart"/>
      <w:r w:rsidRPr="00871541">
        <w:rPr>
          <w:sz w:val="28"/>
          <w:szCs w:val="28"/>
        </w:rPr>
        <w:t>забалансовому</w:t>
      </w:r>
      <w:proofErr w:type="spellEnd"/>
      <w:r w:rsidRPr="00871541">
        <w:rPr>
          <w:sz w:val="28"/>
          <w:szCs w:val="28"/>
        </w:rPr>
        <w:t xml:space="preserve"> учету</w:t>
      </w:r>
      <w:r>
        <w:rPr>
          <w:sz w:val="28"/>
          <w:szCs w:val="28"/>
        </w:rPr>
        <w:t>,</w:t>
      </w:r>
      <w:r w:rsidRPr="00871541">
        <w:rPr>
          <w:sz w:val="28"/>
          <w:szCs w:val="28"/>
        </w:rPr>
        <w:t xml:space="preserve"> для наблюдения в течение срока </w:t>
      </w:r>
      <w:hyperlink r:id="rId5" w:history="1">
        <w:r w:rsidRPr="00871541">
          <w:rPr>
            <w:sz w:val="28"/>
            <w:szCs w:val="28"/>
          </w:rPr>
          <w:t>исковой давности</w:t>
        </w:r>
      </w:hyperlink>
      <w:r w:rsidRPr="00871541">
        <w:rPr>
          <w:sz w:val="28"/>
          <w:szCs w:val="28"/>
        </w:rPr>
        <w:t xml:space="preserve"> в сумме задолженности, списанной с балансового учета.</w:t>
      </w:r>
    </w:p>
    <w:p w:rsidR="00793CC0" w:rsidRPr="00871541" w:rsidRDefault="00793CC0" w:rsidP="00793CC0">
      <w:pPr>
        <w:ind w:firstLine="540"/>
        <w:jc w:val="both"/>
        <w:rPr>
          <w:sz w:val="28"/>
          <w:szCs w:val="28"/>
        </w:rPr>
      </w:pPr>
      <w:r w:rsidRPr="00871541">
        <w:rPr>
          <w:sz w:val="28"/>
          <w:szCs w:val="28"/>
        </w:rPr>
        <w:lastRenderedPageBreak/>
        <w:t xml:space="preserve">Аналитический учет по </w:t>
      </w:r>
      <w:hyperlink r:id="rId6" w:history="1">
        <w:r w:rsidRPr="00871541">
          <w:rPr>
            <w:sz w:val="28"/>
            <w:szCs w:val="28"/>
          </w:rPr>
          <w:t>счету</w:t>
        </w:r>
      </w:hyperlink>
      <w:r w:rsidRPr="00871541">
        <w:rPr>
          <w:sz w:val="28"/>
          <w:szCs w:val="28"/>
        </w:rPr>
        <w:t xml:space="preserve"> организуется в разрезе видов выплат (поступлений), по которым на балансе учитывалась задолженность по кредиторам, с указанием их полного наименования, а также иных реквизитов, необходимых для определения кредитора и задолженности в целях регистрации принятого денежного обязательства (требования кредитора) и его оплаты.</w:t>
      </w:r>
    </w:p>
    <w:p w:rsidR="00793CC0" w:rsidRPr="00871541" w:rsidRDefault="00793CC0" w:rsidP="00793CC0">
      <w:pPr>
        <w:ind w:firstLine="539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Учет по </w:t>
      </w:r>
      <w:proofErr w:type="spellStart"/>
      <w:r w:rsidRPr="00871541">
        <w:rPr>
          <w:sz w:val="28"/>
          <w:szCs w:val="28"/>
        </w:rPr>
        <w:t>забалансовому</w:t>
      </w:r>
      <w:proofErr w:type="spellEnd"/>
      <w:r w:rsidRPr="00871541">
        <w:rPr>
          <w:sz w:val="28"/>
          <w:szCs w:val="28"/>
        </w:rPr>
        <w:t xml:space="preserve"> счету 20 «Задолженность, невостребованная кредиторами» ведется по простой системе, т.е. без применения метода двойной записи.</w:t>
      </w:r>
    </w:p>
    <w:p w:rsidR="00793CC0" w:rsidRPr="00871541" w:rsidRDefault="00793CC0" w:rsidP="00793CC0">
      <w:pPr>
        <w:ind w:firstLine="567"/>
        <w:jc w:val="both"/>
        <w:rPr>
          <w:sz w:val="28"/>
          <w:szCs w:val="28"/>
        </w:rPr>
      </w:pPr>
      <w:r w:rsidRPr="00871541">
        <w:rPr>
          <w:sz w:val="28"/>
          <w:szCs w:val="28"/>
        </w:rPr>
        <w:t xml:space="preserve">3.2.2. Перед списанием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 проводится инвентаризация задолженности, отраженной на  </w:t>
      </w:r>
      <w:proofErr w:type="spellStart"/>
      <w:r w:rsidRPr="00871541">
        <w:rPr>
          <w:sz w:val="28"/>
          <w:szCs w:val="28"/>
        </w:rPr>
        <w:t>забалансовом</w:t>
      </w:r>
      <w:proofErr w:type="spellEnd"/>
      <w:r w:rsidRPr="00871541">
        <w:rPr>
          <w:sz w:val="28"/>
          <w:szCs w:val="28"/>
        </w:rPr>
        <w:t xml:space="preserve"> счете 20 «Задолженность, невостребованная кредиторами».</w:t>
      </w:r>
    </w:p>
    <w:p w:rsidR="00793CC0" w:rsidRPr="00871541" w:rsidRDefault="00793CC0" w:rsidP="00793CC0">
      <w:pPr>
        <w:ind w:firstLine="708"/>
        <w:jc w:val="both"/>
        <w:rPr>
          <w:sz w:val="28"/>
          <w:szCs w:val="28"/>
        </w:rPr>
      </w:pPr>
      <w:r w:rsidRPr="00871541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 решением </w:t>
      </w:r>
      <w:r w:rsidRPr="00871541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по поступлению и выбытию</w:t>
      </w:r>
      <w:r w:rsidRPr="00871541">
        <w:rPr>
          <w:sz w:val="28"/>
          <w:szCs w:val="28"/>
        </w:rPr>
        <w:t xml:space="preserve"> о списании кредиторской задолженности, невостребованной кредиторами, и на основании бухгалтерской справки (ф. 0503833), оформленной после получения приказа </w:t>
      </w:r>
      <w:r w:rsidR="00582D1D">
        <w:rPr>
          <w:sz w:val="28"/>
          <w:szCs w:val="28"/>
        </w:rPr>
        <w:t>Учреждения</w:t>
      </w:r>
      <w:r w:rsidRPr="00871541">
        <w:rPr>
          <w:sz w:val="28"/>
          <w:szCs w:val="28"/>
        </w:rPr>
        <w:t xml:space="preserve"> о списании задолженности с </w:t>
      </w:r>
      <w:proofErr w:type="spellStart"/>
      <w:r w:rsidRPr="00871541">
        <w:rPr>
          <w:sz w:val="28"/>
          <w:szCs w:val="28"/>
        </w:rPr>
        <w:t>забалансового</w:t>
      </w:r>
      <w:proofErr w:type="spellEnd"/>
      <w:r w:rsidRPr="00871541">
        <w:rPr>
          <w:sz w:val="28"/>
          <w:szCs w:val="28"/>
        </w:rPr>
        <w:t xml:space="preserve"> учета, списание задолженности отражается следующим образом:</w:t>
      </w:r>
    </w:p>
    <w:p w:rsidR="00793CC0" w:rsidRPr="00871541" w:rsidRDefault="00793CC0" w:rsidP="00793CC0">
      <w:pPr>
        <w:jc w:val="both"/>
        <w:rPr>
          <w:sz w:val="28"/>
          <w:szCs w:val="28"/>
        </w:rPr>
      </w:pPr>
    </w:p>
    <w:p w:rsidR="00793CC0" w:rsidRPr="00871541" w:rsidRDefault="00793CC0" w:rsidP="00793CC0">
      <w:pPr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2520"/>
        <w:gridCol w:w="2340"/>
      </w:tblGrid>
      <w:tr w:rsidR="00793CC0" w:rsidRPr="00871541" w:rsidTr="00526B2D">
        <w:tc>
          <w:tcPr>
            <w:tcW w:w="50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Наименование операции</w:t>
            </w:r>
          </w:p>
        </w:tc>
        <w:tc>
          <w:tcPr>
            <w:tcW w:w="252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дебет</w:t>
            </w:r>
          </w:p>
        </w:tc>
        <w:tc>
          <w:tcPr>
            <w:tcW w:w="23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кредит</w:t>
            </w:r>
          </w:p>
        </w:tc>
      </w:tr>
      <w:tr w:rsidR="00793CC0" w:rsidRPr="00871541" w:rsidTr="00526B2D">
        <w:tc>
          <w:tcPr>
            <w:tcW w:w="50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 xml:space="preserve">Списана с </w:t>
            </w:r>
            <w:proofErr w:type="spellStart"/>
            <w:r w:rsidRPr="00871541">
              <w:rPr>
                <w:sz w:val="28"/>
                <w:szCs w:val="28"/>
              </w:rPr>
              <w:t>забалансового</w:t>
            </w:r>
            <w:proofErr w:type="spellEnd"/>
            <w:r w:rsidRPr="00871541">
              <w:rPr>
                <w:sz w:val="28"/>
                <w:szCs w:val="28"/>
              </w:rPr>
              <w:t xml:space="preserve"> учета по основаниям, отраженным в решении инвентаризационной комиссии, задолженность, невостребованная кредиторами </w:t>
            </w:r>
          </w:p>
        </w:tc>
        <w:tc>
          <w:tcPr>
            <w:tcW w:w="252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93CC0" w:rsidRPr="00871541" w:rsidRDefault="00793CC0" w:rsidP="00526B2D">
            <w:pPr>
              <w:jc w:val="center"/>
              <w:rPr>
                <w:sz w:val="28"/>
                <w:szCs w:val="28"/>
              </w:rPr>
            </w:pPr>
            <w:r w:rsidRPr="00871541">
              <w:rPr>
                <w:sz w:val="28"/>
                <w:szCs w:val="28"/>
              </w:rPr>
              <w:t>20</w:t>
            </w:r>
          </w:p>
        </w:tc>
      </w:tr>
    </w:tbl>
    <w:p w:rsidR="00793CC0" w:rsidRPr="00871541" w:rsidRDefault="00793CC0" w:rsidP="00793CC0">
      <w:pPr>
        <w:jc w:val="right"/>
        <w:rPr>
          <w:sz w:val="28"/>
          <w:szCs w:val="28"/>
        </w:rPr>
      </w:pPr>
    </w:p>
    <w:p w:rsidR="00793CC0" w:rsidRPr="00871541" w:rsidRDefault="00793CC0" w:rsidP="00793CC0">
      <w:pPr>
        <w:jc w:val="right"/>
        <w:rPr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3CC0" w:rsidRDefault="00793CC0" w:rsidP="00793CC0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B0337" w:rsidRDefault="00EB0337"/>
    <w:sectPr w:rsidR="00EB0337" w:rsidSect="00EB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7B0B"/>
    <w:multiLevelType w:val="multilevel"/>
    <w:tmpl w:val="599AD3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i w:val="0"/>
      </w:rPr>
    </w:lvl>
  </w:abstractNum>
  <w:abstractNum w:abstractNumId="1">
    <w:nsid w:val="7A4C75B8"/>
    <w:multiLevelType w:val="hybridMultilevel"/>
    <w:tmpl w:val="69C2B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CC0"/>
    <w:rsid w:val="001D2CA8"/>
    <w:rsid w:val="00250E98"/>
    <w:rsid w:val="00582D1D"/>
    <w:rsid w:val="00686A8C"/>
    <w:rsid w:val="00793CC0"/>
    <w:rsid w:val="00C17C7C"/>
    <w:rsid w:val="00DA56E6"/>
    <w:rsid w:val="00EB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793CC0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1">
    <w:name w:val="Стиль1"/>
    <w:basedOn w:val="a"/>
    <w:link w:val="10"/>
    <w:rsid w:val="00793CC0"/>
    <w:pPr>
      <w:spacing w:after="200" w:line="276" w:lineRule="auto"/>
      <w:ind w:firstLine="708"/>
      <w:jc w:val="both"/>
    </w:pPr>
    <w:rPr>
      <w:rFonts w:ascii="Cambria" w:hAnsi="Cambria"/>
      <w:sz w:val="20"/>
      <w:szCs w:val="20"/>
      <w:lang w:eastAsia="en-US"/>
    </w:rPr>
  </w:style>
  <w:style w:type="character" w:customStyle="1" w:styleId="10">
    <w:name w:val="Стиль1 Знак"/>
    <w:link w:val="1"/>
    <w:locked/>
    <w:rsid w:val="00793CC0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3877BF730BF6D650E0785C05AD9AAD26432515AF5BE07927D367A1404FAED47C5B144BC8E0ED6Fc7y4J" TargetMode="External"/><Relationship Id="rId5" Type="http://schemas.openxmlformats.org/officeDocument/2006/relationships/hyperlink" Target="consultantplus://offline/ref=1FAAE3113BD102CC8A0A128675A0B7D7A5599E02B264F0D79B28805BB62E79EDAC44936CCF49DD29aEv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1463</Words>
  <Characters>8342</Characters>
  <Application>Microsoft Office Word</Application>
  <DocSecurity>0</DocSecurity>
  <Lines>69</Lines>
  <Paragraphs>19</Paragraphs>
  <ScaleCrop>false</ScaleCrop>
  <Company/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Мукина</dc:creator>
  <cp:keywords/>
  <dc:description/>
  <cp:lastModifiedBy>Мукина</cp:lastModifiedBy>
  <cp:revision>5</cp:revision>
  <dcterms:created xsi:type="dcterms:W3CDTF">2018-03-06T12:27:00Z</dcterms:created>
  <dcterms:modified xsi:type="dcterms:W3CDTF">2018-03-07T11:25:00Z</dcterms:modified>
</cp:coreProperties>
</file>