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207"/>
      </w:tblGrid>
      <w:tr>
        <w:trPr>
          <w:trHeight w:hRule="exact" w:val="2791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</w:tcPr>
          <w:p w14:paraId="09000000">
            <w:pPr>
              <w:pStyle w:val="Style_3"/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3810000" cy="904875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7676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A000000">
            <w:pPr>
              <w:pStyle w:val="Style_3"/>
              <w:ind w:firstLine="0" w:left="0"/>
              <w:jc w:val="center"/>
              <w:rPr>
                <w:sz w:val="38"/>
              </w:rPr>
            </w:pPr>
            <w:r>
              <w:rPr>
                <w:sz w:val="38"/>
              </w:rPr>
              <w:t>Приказ Департамента по охране, контролю и регулированию использования объектов животного мира Вологодской области от 29.03.2012 N 39</w:t>
            </w:r>
            <w:r>
              <w:rPr>
                <w:sz w:val="38"/>
              </w:rPr>
              <w:br/>
            </w:r>
            <w:r>
              <w:rPr>
                <w:sz w:val="38"/>
              </w:rPr>
              <w:t>(ред. от 29.05.2024)</w:t>
            </w:r>
            <w:r>
              <w:rPr>
                <w:sz w:val="38"/>
              </w:rPr>
              <w:br/>
            </w:r>
            <w:r>
              <w:rPr>
                <w:sz w:val="38"/>
              </w:rPr>
              <w:t>"Об утверждении административного регламента предоставления департаментом по охране, контролю и регулированию использования объектов животного мира Вологодской области государственной услуги по выдаче и аннулированию охотничьих билетов единого федерального образца"</w:t>
            </w:r>
            <w:r>
              <w:rPr>
                <w:sz w:val="38"/>
              </w:rPr>
              <w:br/>
            </w:r>
            <w:r>
              <w:rPr>
                <w:sz w:val="38"/>
              </w:rPr>
              <w:t>(вместе с "Административным регламентом предоставления Департаментом природных ресурсов, лесного и охотничьего хозяйства Вологодской области государственной услуги по выдаче и аннулированию охотничьего билета единого федерального образца")</w:t>
            </w:r>
          </w:p>
        </w:tc>
      </w:tr>
      <w:tr>
        <w:trPr>
          <w:trHeight w:hRule="exact" w:val="2791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B000000">
            <w:pPr>
              <w:pStyle w:val="Style_3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Документ предоставлен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 сохранения: 29.07.2024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0C000000">
      <w:pPr>
        <w:sectPr>
          <w:type w:val="nextPage"/>
          <w:pgSz w:h="16838" w:orient="portrait" w:w="11906"/>
          <w:pgMar w:bottom="1440" w:footer="0" w:gutter="0" w:header="0" w:left="1133" w:right="566" w:top="1440"/>
        </w:sectPr>
      </w:pPr>
    </w:p>
    <w:p w14:paraId="0D000000">
      <w:pPr>
        <w:pStyle w:val="Style_2"/>
        <w:ind w:firstLine="0" w:left="0"/>
        <w:jc w:val="both"/>
        <w:outlineLvl w:val="0"/>
      </w:pPr>
    </w:p>
    <w:p w14:paraId="0E000000">
      <w:pPr>
        <w:pStyle w:val="Style_4"/>
        <w:ind w:firstLine="0" w:left="0"/>
        <w:jc w:val="center"/>
        <w:outlineLvl w:val="0"/>
      </w:pPr>
      <w:r>
        <w:t>ДЕПАРТАМЕНТ ПО ОХРАНЕ, КОНТРОЛЮ И РЕГУЛИРОВАНИЮ</w:t>
      </w:r>
    </w:p>
    <w:p w14:paraId="0F000000">
      <w:pPr>
        <w:pStyle w:val="Style_4"/>
        <w:ind w:firstLine="0" w:left="0"/>
        <w:jc w:val="center"/>
      </w:pPr>
      <w:r>
        <w:t>ИСПОЛЬЗОВАНИЯ ОБЪЕКТОВ ЖИВОТНОГО МИРА</w:t>
      </w:r>
    </w:p>
    <w:p w14:paraId="10000000">
      <w:pPr>
        <w:pStyle w:val="Style_4"/>
        <w:ind w:firstLine="0" w:left="0"/>
        <w:jc w:val="center"/>
      </w:pPr>
      <w:r>
        <w:t>ВОЛОГОДСКОЙ ОБЛАСТИ</w:t>
      </w:r>
    </w:p>
    <w:p w14:paraId="11000000">
      <w:pPr>
        <w:pStyle w:val="Style_4"/>
        <w:ind w:firstLine="0" w:left="0"/>
        <w:jc w:val="both"/>
      </w:pPr>
    </w:p>
    <w:p w14:paraId="12000000">
      <w:pPr>
        <w:pStyle w:val="Style_4"/>
        <w:ind w:firstLine="0" w:left="0"/>
        <w:jc w:val="center"/>
      </w:pPr>
      <w:r>
        <w:t>ПРИКАЗ</w:t>
      </w:r>
    </w:p>
    <w:p w14:paraId="13000000">
      <w:pPr>
        <w:pStyle w:val="Style_4"/>
        <w:ind w:firstLine="0" w:left="0"/>
        <w:jc w:val="center"/>
      </w:pPr>
      <w:r>
        <w:t>от 29 марта 2012 г. N 39</w:t>
      </w:r>
    </w:p>
    <w:p w14:paraId="14000000">
      <w:pPr>
        <w:pStyle w:val="Style_4"/>
        <w:ind w:firstLine="0" w:left="0"/>
        <w:jc w:val="both"/>
      </w:pPr>
    </w:p>
    <w:p w14:paraId="15000000">
      <w:pPr>
        <w:pStyle w:val="Style_4"/>
        <w:ind w:firstLine="0" w:left="0"/>
        <w:jc w:val="center"/>
      </w:pPr>
      <w:r>
        <w:t>ОБ УТВЕРЖДЕНИИ АДМИНИСТРАТИВНОГО РЕГЛАМЕНТА ПРЕДОСТАВЛЕНИЯ</w:t>
      </w:r>
    </w:p>
    <w:p w14:paraId="16000000">
      <w:pPr>
        <w:pStyle w:val="Style_4"/>
        <w:ind w:firstLine="0" w:left="0"/>
        <w:jc w:val="center"/>
      </w:pPr>
      <w:r>
        <w:t>ДЕПАРТАМЕНТОМ ПО ОХРАНЕ, КОНТРОЛЮ И РЕГУЛИРОВАНИЮ</w:t>
      </w:r>
    </w:p>
    <w:p w14:paraId="17000000">
      <w:pPr>
        <w:pStyle w:val="Style_4"/>
        <w:ind w:firstLine="0" w:left="0"/>
        <w:jc w:val="center"/>
      </w:pPr>
      <w:r>
        <w:t>ИСПОЛЬЗОВАНИЯ ОБЪЕКТОВ ЖИВОТНОГО МИРА ВОЛОГОДСКОЙ ОБЛАСТИ</w:t>
      </w:r>
    </w:p>
    <w:p w14:paraId="18000000">
      <w:pPr>
        <w:pStyle w:val="Style_4"/>
        <w:ind w:firstLine="0" w:left="0"/>
        <w:jc w:val="center"/>
      </w:pPr>
      <w:r>
        <w:t>ГОСУДАРСТВЕННОЙ УСЛУГИ ПО ВЫДАЧЕ И АННУЛИРОВАНИЮ</w:t>
      </w:r>
    </w:p>
    <w:p w14:paraId="19000000">
      <w:pPr>
        <w:pStyle w:val="Style_4"/>
        <w:ind w:firstLine="0" w:left="0"/>
        <w:jc w:val="center"/>
      </w:pPr>
      <w:r>
        <w:t>ОХОТНИЧЬИХ БИЛЕТОВ ЕДИНОГО ФЕДЕРАЛЬНОГО ОБРАЗЦА</w:t>
      </w:r>
    </w:p>
    <w:p w14:paraId="1A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B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C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1D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E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Департамента по охране, контролю и регулированию</w:t>
            </w:r>
          </w:p>
          <w:p w14:paraId="1F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использования объектов животного мира Вологодской области</w:t>
            </w:r>
          </w:p>
          <w:p w14:paraId="20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05.09.2012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"https://login.consultant.ru/link/?req=doc&amp;base=RLAW095&amp;n=81693&amp;date=29.07.2024&amp;dst=100005&amp;field=134"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81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23.06.2014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"https://login.consultant.ru/link/?req=doc&amp;base=RLAW095&amp;n=102113&amp;date=29.07.2024&amp;dst=100005&amp;field=134"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70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16.01.2015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"https://login.consultant.ru/link/?req=doc&amp;base=RLAW095&amp;n=109639&amp;date=29.07.2024&amp;dst=100005&amp;field=134"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11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21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12.11.2015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"https://login.consultant.ru/link/?req=doc&amp;base=RLAW095&amp;n=121392&amp;date=29.07.2024&amp;dst=100005&amp;field=134"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113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05.05.2016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"https://login.consultant.ru/link/?req=doc&amp;base=RLAW095&amp;n=127526&amp;date=29.07.2024&amp;dst=100005&amp;field=134"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04-0084/16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05.09.2016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"https://login.consultant.ru/link/?req=doc&amp;base=RLAW095&amp;n=132007&amp;date=29.07.2024&amp;dst=100005&amp;field=134"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04-0154/16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22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06.02.2017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"https://login.consultant.ru/link/?req=doc&amp;base=RLAW095&amp;n=137852&amp;date=29.07.2024&amp;dst=100005&amp;field=134"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04-0025/17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16.05.2017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"https://login.consultant.ru/link/?req=doc&amp;base=RLAW095&amp;n=141920&amp;date=29.07.2024&amp;dst=100005&amp;field=134"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04-0084/17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23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15.12.2017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"https://login.consultant.ru/link/?req=doc&amp;base=RLAW095&amp;n=149404&amp;date=29.07.2024&amp;dst=100005&amp;field=134"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04-0210/17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15.08.2018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"https://login.consultant.ru/link/?req=doc&amp;base=RLAW095&amp;n=158533&amp;date=29.07.2024&amp;dst=100005&amp;field=134"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04-0106/18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24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22.11.2018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"https://login.consultant.ru/link/?req=doc&amp;base=RLAW095&amp;n=161385&amp;date=29.07.2024&amp;dst=100005&amp;field=134"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04-0150/18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30.06.2020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"https://login.consultant.ru/link/?req=doc&amp;base=RLAW095&amp;n=182497&amp;date=29.07.2024&amp;dst=100005&amp;field=134"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04-0093/20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25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27.08.2021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"https://login.consultant.ru/link/?req=doc&amp;base=RLAW095&amp;n=196908&amp;date=29.07.2024&amp;dst=100005&amp;field=134"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04-0254/21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03.10.2022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"https://login.consultant.ru/link/?req=doc&amp;base=RLAW095&amp;n=211318&amp;date=29.07.2024&amp;dst=100005&amp;field=134"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04-0204/22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26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15.02.2023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"https://login.consultant.ru/link/?req=doc&amp;base=RLAW095&amp;n=217377&amp;date=29.07.2024&amp;dst=100005&amp;field=134"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04-0020/23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29.05.2024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"https://login.consultant.ru/link/?req=doc&amp;base=RLAW095&amp;n=235112&amp;date=29.07.2024&amp;dst=100005&amp;field=134"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04-0075/24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7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28000000">
      <w:pPr>
        <w:pStyle w:val="Style_2"/>
        <w:ind w:firstLine="0" w:left="0"/>
        <w:jc w:val="both"/>
      </w:pPr>
    </w:p>
    <w:p w14:paraId="29000000">
      <w:pPr>
        <w:pStyle w:val="Style_2"/>
        <w:ind w:firstLine="540" w:left="0"/>
        <w:jc w:val="both"/>
      </w:pPr>
      <w:r>
        <w:t xml:space="preserve">В соответствии с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"https://login.consultant.ru/link/?req=doc&amp;base=LAW&amp;n=449638&amp;date=29.07.2024&amp;dst=100376&amp;field=134"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 24 июля 2009 года N 209-ФЗ "Об охоте и о сохранении охотничьих ресурсов и о внесении изменений в отдельные законодательные акты Российской Федерации" (с последующими изменениями),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"https://login.consultant.ru/link/?req=doc&amp;base=LAW&amp;n=433600&amp;date=29.07.2024"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Министерства природных ресурсов и экологии Российской Федерации от 20 января 2011 года N 13 "Об утверждении порядка выдачи и аннулирования охотничьего билета единого федерального образца, формы охотничьего билета" приказываю:</w:t>
      </w:r>
    </w:p>
    <w:p w14:paraId="2A000000">
      <w:pPr>
        <w:pStyle w:val="Style_2"/>
        <w:spacing w:before="240"/>
        <w:ind w:firstLine="540" w:left="0"/>
        <w:jc w:val="both"/>
      </w:pPr>
      <w:r>
        <w:t xml:space="preserve">1. Утвердить прилагаемый административный </w:t>
      </w:r>
      <w:r>
        <w:rPr>
          <w:color w:val="0000FF"/>
        </w:rPr>
        <w:fldChar w:fldCharType="begin"/>
      </w:r>
      <w:r>
        <w:rPr>
          <w:color w:val="0000FF"/>
        </w:rPr>
        <w:instrText>HYPERLINK \l "Par44" \o "АДМИНИСТРАТИВНЫЙ РЕГЛАМЕНТ"</w:instrText>
      </w:r>
      <w:r>
        <w:rPr>
          <w:color w:val="0000FF"/>
        </w:rPr>
        <w:fldChar w:fldCharType="separate"/>
      </w:r>
      <w:r>
        <w:rPr>
          <w:color w:val="0000FF"/>
        </w:rPr>
        <w:t>регламент</w:t>
      </w:r>
      <w:r>
        <w:rPr>
          <w:color w:val="0000FF"/>
        </w:rPr>
        <w:fldChar w:fldCharType="end"/>
      </w:r>
      <w:r>
        <w:t xml:space="preserve"> предоставления Департаментом природных ресурсов, лесного и охотничьего хозяйства Вологодской области государственной услуги по выдаче и аннулированию охотничьего билета единого федерального образца.</w:t>
      </w:r>
    </w:p>
    <w:p w14:paraId="2B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"https://login.consultant.ru/link/?req=doc&amp;base=RLAW095&amp;n=235112&amp;date=29.07.2024&amp;dst=100006&amp;field=134"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29.05.2024 N 04-0075/24)</w:t>
      </w:r>
    </w:p>
    <w:p w14:paraId="2C000000">
      <w:pPr>
        <w:pStyle w:val="Style_2"/>
        <w:spacing w:before="240"/>
        <w:ind w:firstLine="540" w:left="0"/>
        <w:jc w:val="both"/>
      </w:pPr>
      <w:r>
        <w:t xml:space="preserve">2. Признать утратившим силу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"https://login.consultant.ru/link/?req=doc&amp;base=RLAW095&amp;n=72456&amp;date=29.07.2024"</w:instrText>
      </w:r>
      <w:r>
        <w:rPr>
          <w:color w:val="0000FF"/>
        </w:rPr>
        <w:fldChar w:fldCharType="separate"/>
      </w:r>
      <w:r>
        <w:rPr>
          <w:color w:val="0000FF"/>
        </w:rPr>
        <w:t>приказ</w:t>
      </w:r>
      <w:r>
        <w:rPr>
          <w:color w:val="0000FF"/>
        </w:rPr>
        <w:fldChar w:fldCharType="end"/>
      </w:r>
      <w:r>
        <w:t xml:space="preserve"> начальника департамента от 11 ноября 2011 года N 231 "Об утверждении форм документов".</w:t>
      </w:r>
    </w:p>
    <w:p w14:paraId="2D000000">
      <w:pPr>
        <w:pStyle w:val="Style_2"/>
        <w:spacing w:before="240"/>
        <w:ind w:firstLine="540" w:left="0"/>
        <w:jc w:val="both"/>
      </w:pPr>
      <w:r>
        <w:t>3. Контроль за исполнением настоящего приказа оставляю за собой.</w:t>
      </w:r>
    </w:p>
    <w:p w14:paraId="2E000000">
      <w:pPr>
        <w:pStyle w:val="Style_2"/>
        <w:spacing w:before="240"/>
        <w:ind w:firstLine="540" w:left="0"/>
        <w:jc w:val="both"/>
      </w:pPr>
      <w:r>
        <w:t>4. Настоящий приказ вступает в силу по истечении десяти дней со дня его официального опубликования.</w:t>
      </w:r>
    </w:p>
    <w:p w14:paraId="2F000000">
      <w:pPr>
        <w:pStyle w:val="Style_2"/>
        <w:ind w:firstLine="0" w:left="0"/>
        <w:jc w:val="both"/>
      </w:pPr>
    </w:p>
    <w:p w14:paraId="30000000">
      <w:pPr>
        <w:pStyle w:val="Style_2"/>
        <w:ind w:firstLine="0" w:left="0"/>
        <w:jc w:val="right"/>
      </w:pPr>
      <w:r>
        <w:t>Исполняющий обязанности</w:t>
      </w:r>
    </w:p>
    <w:p w14:paraId="31000000">
      <w:pPr>
        <w:pStyle w:val="Style_2"/>
        <w:ind w:firstLine="0" w:left="0"/>
        <w:jc w:val="right"/>
      </w:pPr>
      <w:r>
        <w:t>начальника департамента</w:t>
      </w:r>
    </w:p>
    <w:p w14:paraId="32000000">
      <w:pPr>
        <w:pStyle w:val="Style_2"/>
        <w:ind w:firstLine="0" w:left="0"/>
        <w:jc w:val="right"/>
      </w:pPr>
      <w:r>
        <w:t>С.А.КИРИЛЛОВ</w:t>
      </w:r>
    </w:p>
    <w:p w14:paraId="33000000">
      <w:pPr>
        <w:pStyle w:val="Style_2"/>
        <w:ind w:firstLine="0" w:left="0"/>
        <w:jc w:val="both"/>
      </w:pPr>
    </w:p>
    <w:p w14:paraId="34000000">
      <w:pPr>
        <w:pStyle w:val="Style_2"/>
        <w:ind w:firstLine="0" w:left="0"/>
        <w:jc w:val="both"/>
      </w:pPr>
    </w:p>
    <w:p w14:paraId="35000000">
      <w:pPr>
        <w:pStyle w:val="Style_2"/>
        <w:ind w:firstLine="0" w:left="0"/>
        <w:jc w:val="both"/>
      </w:pPr>
    </w:p>
    <w:p w14:paraId="36000000">
      <w:pPr>
        <w:pStyle w:val="Style_2"/>
        <w:ind w:firstLine="0" w:left="0"/>
        <w:jc w:val="both"/>
      </w:pPr>
    </w:p>
    <w:p w14:paraId="37000000">
      <w:pPr>
        <w:pStyle w:val="Style_2"/>
        <w:ind w:firstLine="0" w:left="0"/>
        <w:jc w:val="both"/>
      </w:pPr>
    </w:p>
    <w:p w14:paraId="38000000">
      <w:pPr>
        <w:pStyle w:val="Style_2"/>
        <w:ind w:firstLine="0" w:left="0"/>
        <w:jc w:val="right"/>
        <w:outlineLvl w:val="0"/>
      </w:pPr>
      <w:r>
        <w:t>Утвержден</w:t>
      </w:r>
    </w:p>
    <w:p w14:paraId="39000000">
      <w:pPr>
        <w:pStyle w:val="Style_2"/>
        <w:ind w:firstLine="0" w:left="0"/>
        <w:jc w:val="right"/>
      </w:pPr>
      <w:r>
        <w:t>Приказом</w:t>
      </w:r>
    </w:p>
    <w:p w14:paraId="3A000000">
      <w:pPr>
        <w:pStyle w:val="Style_2"/>
        <w:ind w:firstLine="0" w:left="0"/>
        <w:jc w:val="right"/>
      </w:pPr>
      <w:r>
        <w:t>Департамента</w:t>
      </w:r>
    </w:p>
    <w:p w14:paraId="3B000000">
      <w:pPr>
        <w:pStyle w:val="Style_2"/>
        <w:ind w:firstLine="0" w:left="0"/>
        <w:jc w:val="right"/>
      </w:pPr>
      <w:r>
        <w:t>от 29 марта 2012 г. N 39</w:t>
      </w:r>
    </w:p>
    <w:p w14:paraId="3C000000">
      <w:pPr>
        <w:pStyle w:val="Style_2"/>
        <w:ind w:firstLine="0" w:left="0"/>
        <w:jc w:val="both"/>
      </w:pPr>
    </w:p>
    <w:p w14:paraId="3D000000">
      <w:pPr>
        <w:pStyle w:val="Style_4"/>
        <w:ind w:firstLine="0" w:left="0"/>
        <w:jc w:val="center"/>
      </w:pPr>
      <w:bookmarkStart w:id="1" w:name="Par44"/>
      <w:bookmarkEnd w:id="1"/>
      <w:r>
        <w:t>АДМИНИСТРАТИВНЫЙ РЕГЛАМЕНТ</w:t>
      </w:r>
    </w:p>
    <w:p w14:paraId="3E000000">
      <w:pPr>
        <w:pStyle w:val="Style_4"/>
        <w:ind w:firstLine="0" w:left="0"/>
        <w:jc w:val="center"/>
      </w:pPr>
      <w:r>
        <w:t>ПРЕДОСТАВЛЕНИЯ ДЕПАРТАМЕНТОМ ПРИРОДНЫХ РЕСУРСОВ, ЛЕСНОГО</w:t>
      </w:r>
    </w:p>
    <w:p w14:paraId="3F000000">
      <w:pPr>
        <w:pStyle w:val="Style_4"/>
        <w:ind w:firstLine="0" w:left="0"/>
        <w:jc w:val="center"/>
      </w:pPr>
      <w:r>
        <w:t>И ОХОТНИЧЬЕГО ХОЗЯЙСТВА ВОЛОГОДСКОЙ ОБЛАСТИ ГОСУДАРСТВЕННОЙ</w:t>
      </w:r>
    </w:p>
    <w:p w14:paraId="40000000">
      <w:pPr>
        <w:pStyle w:val="Style_4"/>
        <w:ind w:firstLine="0" w:left="0"/>
        <w:jc w:val="center"/>
      </w:pPr>
      <w:r>
        <w:t>УСЛУГИ ПО ВЫДАЧЕ И АННУЛИРОВАНИЮ ОХОТНИЧЬЕГО БИЛЕТА ЕДИНОГО</w:t>
      </w:r>
    </w:p>
    <w:p w14:paraId="41000000">
      <w:pPr>
        <w:pStyle w:val="Style_4"/>
        <w:ind w:firstLine="0" w:left="0"/>
        <w:jc w:val="center"/>
      </w:pPr>
      <w:r>
        <w:t>ФЕДЕРАЛЬНОГО ОБРАЗЦА</w:t>
      </w:r>
    </w:p>
    <w:p w14:paraId="42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3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4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45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6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Департамента по охране, контролю и регулированию</w:t>
            </w:r>
          </w:p>
          <w:p w14:paraId="47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использования объектов животного мира Вологодской области</w:t>
            </w:r>
          </w:p>
          <w:p w14:paraId="48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16.05.2017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"https://login.consultant.ru/link/?req=doc&amp;base=RLAW095&amp;n=141920&amp;date=29.07.2024&amp;dst=100005&amp;field=134"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04-0084/17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15.12.2017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"https://login.consultant.ru/link/?req=doc&amp;base=RLAW095&amp;n=149404&amp;date=29.07.2024&amp;dst=100005&amp;field=134"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04-0210/17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49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15.08.2018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"https://login.consultant.ru/link/?req=doc&amp;base=RLAW095&amp;n=158533&amp;date=29.07.2024&amp;dst=100005&amp;field=134"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04-0106/18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22.11.2018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"https://login.consultant.ru/link/?req=doc&amp;base=RLAW095&amp;n=161385&amp;date=29.07.2024&amp;dst=100005&amp;field=134"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04-0150/18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4A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30.06.2020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"https://login.consultant.ru/link/?req=doc&amp;base=RLAW095&amp;n=182497&amp;date=29.07.2024&amp;dst=100005&amp;field=134"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04-0093/20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27.08.2021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"https://login.consultant.ru/link/?req=doc&amp;base=RLAW095&amp;n=196908&amp;date=29.07.2024&amp;dst=100005&amp;field=134"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04-0254/21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4B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03.10.2022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"https://login.consultant.ru/link/?req=doc&amp;base=RLAW095&amp;n=211318&amp;date=29.07.2024&amp;dst=100005&amp;field=134"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04-0204/22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15.02.2023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"https://login.consultant.ru/link/?req=doc&amp;base=RLAW095&amp;n=217377&amp;date=29.07.2024&amp;dst=100005&amp;field=134"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04-0020/23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4C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29.05.2024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"https://login.consultant.ru/link/?req=doc&amp;base=RLAW095&amp;n=235112&amp;date=29.07.2024&amp;dst=100007&amp;field=134"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04-0075/24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D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4E000000">
      <w:pPr>
        <w:pStyle w:val="Style_2"/>
        <w:ind w:firstLine="0" w:left="0"/>
        <w:jc w:val="both"/>
      </w:pPr>
    </w:p>
    <w:p w14:paraId="4F000000">
      <w:pPr>
        <w:pStyle w:val="Style_4"/>
        <w:ind w:firstLine="0" w:left="0"/>
        <w:jc w:val="center"/>
        <w:outlineLvl w:val="1"/>
      </w:pPr>
      <w:r>
        <w:t>I. Общие положения</w:t>
      </w:r>
    </w:p>
    <w:p w14:paraId="50000000">
      <w:pPr>
        <w:pStyle w:val="Style_2"/>
        <w:ind w:firstLine="0" w:left="0"/>
        <w:jc w:val="both"/>
      </w:pPr>
    </w:p>
    <w:p w14:paraId="51000000">
      <w:pPr>
        <w:pStyle w:val="Style_2"/>
        <w:ind w:firstLine="540" w:left="0"/>
        <w:jc w:val="both"/>
      </w:pPr>
      <w:r>
        <w:t>1.1. Административный регламент предоставления государственной услуги по выдаче и аннулированию охотничьего билета единого федерального образца (далее соответственно - административный регламент, государственная услуга) устанавливает порядок и стандарт предоставления государственной услуги.</w:t>
      </w:r>
    </w:p>
    <w:p w14:paraId="52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"https://login.consultant.ru/link/?req=doc&amp;base=RLAW095&amp;n=235112&amp;date=29.07.2024&amp;dst=100009&amp;field=134"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29.05.2024 N 04-0075/24)</w:t>
      </w:r>
    </w:p>
    <w:p w14:paraId="53000000">
      <w:pPr>
        <w:pStyle w:val="Style_2"/>
        <w:spacing w:before="240"/>
        <w:ind w:firstLine="540" w:left="0"/>
        <w:jc w:val="both"/>
      </w:pPr>
      <w:r>
        <w:t>1.2. Заявителями при предоставлении государственной услуги являются физические лица, местом жительства (при отсутствии - местом пребывания) которых является Вологодская область, обладающие гражданской дееспособностью в соответствии с гражданским законодательством, не имеющие непогашенной или неснятой судимости за совершение умышленного преступления и ознакомившиеся с требованиями охотничьего минимума (далее соответственно - заявители, охотминимум); при предоставлении государственной услуги по аннулированию охотничьего билета единого федерального образца - физические лица, ранее получившие охотничий билет единого федерального образца в Вологодской области.</w:t>
      </w:r>
    </w:p>
    <w:p w14:paraId="54000000">
      <w:pPr>
        <w:pStyle w:val="Style_2"/>
        <w:spacing w:before="240"/>
        <w:ind w:firstLine="540" w:left="0"/>
        <w:jc w:val="both"/>
      </w:pPr>
      <w:r>
        <w:t>От имени заявителя могут также выступать представители, действующие в силу полномочий, основанных на доверенности, удостоверенной в нотариальном порядке.</w:t>
      </w:r>
    </w:p>
    <w:p w14:paraId="55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"https://login.consultant.ru/link/?req=doc&amp;base=RLAW095&amp;n=211318&amp;date=29.07.2024&amp;dst=100007&amp;field=134"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03.10.2022 N 04-0204/22)</w:t>
      </w:r>
    </w:p>
    <w:p w14:paraId="56000000">
      <w:pPr>
        <w:pStyle w:val="Style_2"/>
        <w:spacing w:before="240"/>
        <w:ind w:firstLine="540" w:left="0"/>
        <w:jc w:val="both"/>
      </w:pPr>
      <w:r>
        <w:t>1.3. Информация о местах нахождения, графиках работы, контактных телефонах, адресе электронной почты и официального сайта Департамента природных ресурсов, лесного и охотничьего хозяйства Вологодской области (далее - Департамент) в информационно-телекоммуникационной сети "Интернет" (далее - сеть "Интернет"), его структурных подразделений, и информация о местах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графиках работы и адресах официальных сайтов в сети "Интернет" размещается на официальном сайте Департамента в сети "Интернет", в государственных информационных системах "Реестр государственных услуг (функций) Вологодской области (далее - Реестр) и "Портал государственных и муниципальных услуг (функций) Вологодской области (далее - Региональный портал).</w:t>
      </w:r>
    </w:p>
    <w:p w14:paraId="57000000">
      <w:pPr>
        <w:pStyle w:val="Style_2"/>
        <w:ind w:firstLine="0" w:left="0"/>
        <w:jc w:val="both"/>
      </w:pPr>
      <w:r>
        <w:t xml:space="preserve">(в ред. приказов Департамента по охране, контролю и регулированию использования объектов животного мира Вологодской области от 30.06.2020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"https://login.consultant.ru/link/?req=doc&amp;base=RLAW095&amp;n=182497&amp;date=29.07.2024&amp;dst=100006&amp;field=134"</w:instrText>
      </w:r>
      <w:r>
        <w:rPr>
          <w:color w:val="0000FF"/>
        </w:rPr>
        <w:fldChar w:fldCharType="separate"/>
      </w:r>
      <w:r>
        <w:rPr>
          <w:color w:val="0000FF"/>
        </w:rPr>
        <w:t>N 04-0093/20</w:t>
      </w:r>
      <w:r>
        <w:rPr>
          <w:color w:val="0000FF"/>
        </w:rPr>
        <w:fldChar w:fldCharType="end"/>
      </w:r>
      <w:r>
        <w:t xml:space="preserve">, от 29.05.2024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"https://login.consultant.ru/link/?req=doc&amp;base=RLAW095&amp;n=235112&amp;date=29.07.2024&amp;dst=100010&amp;field=134"</w:instrText>
      </w:r>
      <w:r>
        <w:rPr>
          <w:color w:val="0000FF"/>
        </w:rPr>
        <w:fldChar w:fldCharType="separate"/>
      </w:r>
      <w:r>
        <w:rPr>
          <w:color w:val="0000FF"/>
        </w:rPr>
        <w:t>N 04-0075/24</w:t>
      </w:r>
      <w:r>
        <w:rPr>
          <w:color w:val="0000FF"/>
        </w:rPr>
        <w:fldChar w:fldCharType="end"/>
      </w:r>
      <w:r>
        <w:t>)</w:t>
      </w:r>
    </w:p>
    <w:p w14:paraId="58000000">
      <w:pPr>
        <w:pStyle w:val="Style_2"/>
        <w:spacing w:before="240"/>
        <w:ind w:firstLine="540" w:left="0"/>
        <w:jc w:val="both"/>
      </w:pPr>
      <w:r>
        <w:t>1.4. Адрес федеральной государственной информационной системы "Единый портал государственных и муниципальных услуг (функций)" (далее - Единый портал) в сети "Интернет": www.gosuslugi.ru.</w:t>
      </w:r>
    </w:p>
    <w:p w14:paraId="59000000">
      <w:pPr>
        <w:pStyle w:val="Style_2"/>
        <w:spacing w:before="240"/>
        <w:ind w:firstLine="540" w:left="0"/>
        <w:jc w:val="both"/>
      </w:pPr>
      <w:r>
        <w:t>Адрес Регионального портала в сети "Интернет": https://gosuslugi35.ru.</w:t>
      </w:r>
    </w:p>
    <w:p w14:paraId="5A000000">
      <w:pPr>
        <w:pStyle w:val="Style_2"/>
        <w:ind w:firstLine="0" w:left="0"/>
        <w:jc w:val="both"/>
      </w:pPr>
      <w:r>
        <w:t xml:space="preserve">(п. 1.4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"https://login.consultant.ru/link/?req=doc&amp;base=RLAW095&amp;n=182497&amp;date=29.07.2024&amp;dst=100008&amp;field=134"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30.06.2020 N 04-0093/20)</w:t>
      </w:r>
    </w:p>
    <w:p w14:paraId="5B000000">
      <w:pPr>
        <w:pStyle w:val="Style_2"/>
        <w:spacing w:before="240"/>
        <w:ind w:firstLine="540" w:left="0"/>
        <w:jc w:val="both"/>
      </w:pPr>
      <w:r>
        <w:t>1.5. Способы получения информации о правилах предоставления государственной услуги:</w:t>
      </w:r>
    </w:p>
    <w:p w14:paraId="5C000000">
      <w:pPr>
        <w:pStyle w:val="Style_2"/>
        <w:spacing w:before="240"/>
        <w:ind w:firstLine="540" w:left="0"/>
        <w:jc w:val="both"/>
      </w:pPr>
      <w:r>
        <w:t>лично;</w:t>
      </w:r>
    </w:p>
    <w:p w14:paraId="5D000000">
      <w:pPr>
        <w:pStyle w:val="Style_2"/>
        <w:spacing w:before="240"/>
        <w:ind w:firstLine="540" w:left="0"/>
        <w:jc w:val="both"/>
      </w:pPr>
      <w:r>
        <w:t>посредством телефонной связи;</w:t>
      </w:r>
    </w:p>
    <w:p w14:paraId="5E000000">
      <w:pPr>
        <w:pStyle w:val="Style_2"/>
        <w:spacing w:before="240"/>
        <w:ind w:firstLine="540" w:left="0"/>
        <w:jc w:val="both"/>
      </w:pPr>
      <w:r>
        <w:t>посредством электронной почты, посредством почтовой связи;</w:t>
      </w:r>
    </w:p>
    <w:p w14:paraId="5F000000">
      <w:pPr>
        <w:pStyle w:val="Style_2"/>
        <w:spacing w:before="240"/>
        <w:ind w:firstLine="540" w:left="0"/>
        <w:jc w:val="both"/>
      </w:pPr>
      <w:r>
        <w:t>на информационных стендах в помещениях Департамента;</w:t>
      </w:r>
    </w:p>
    <w:p w14:paraId="60000000">
      <w:pPr>
        <w:pStyle w:val="Style_2"/>
        <w:spacing w:before="240"/>
        <w:ind w:firstLine="540" w:left="0"/>
        <w:jc w:val="both"/>
      </w:pPr>
      <w:r>
        <w:t>в сети "Интернет":</w:t>
      </w:r>
    </w:p>
    <w:p w14:paraId="61000000">
      <w:pPr>
        <w:pStyle w:val="Style_2"/>
        <w:spacing w:before="240"/>
        <w:ind w:firstLine="540" w:left="0"/>
        <w:jc w:val="both"/>
      </w:pPr>
      <w:r>
        <w:t>на официальном сайте Департамента;</w:t>
      </w:r>
    </w:p>
    <w:p w14:paraId="62000000">
      <w:pPr>
        <w:pStyle w:val="Style_2"/>
        <w:spacing w:before="240"/>
        <w:ind w:firstLine="540" w:left="0"/>
        <w:jc w:val="both"/>
      </w:pPr>
      <w:r>
        <w:t>на Едином портале;</w:t>
      </w:r>
    </w:p>
    <w:p w14:paraId="63000000">
      <w:pPr>
        <w:pStyle w:val="Style_2"/>
        <w:spacing w:before="240"/>
        <w:ind w:firstLine="540" w:left="0"/>
        <w:jc w:val="both"/>
      </w:pPr>
      <w:r>
        <w:t>на Региональном портале.</w:t>
      </w:r>
    </w:p>
    <w:p w14:paraId="64000000">
      <w:pPr>
        <w:pStyle w:val="Style_2"/>
        <w:ind w:firstLine="0" w:left="0"/>
        <w:jc w:val="both"/>
      </w:pPr>
      <w:r>
        <w:t xml:space="preserve">(п. 1.5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"https://login.consultant.ru/link/?req=doc&amp;base=RLAW095&amp;n=182497&amp;date=29.07.2024&amp;dst=100011&amp;field=134"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30.06.2020 N 04-0093/20)</w:t>
      </w:r>
    </w:p>
    <w:p w14:paraId="65000000">
      <w:pPr>
        <w:pStyle w:val="Style_2"/>
        <w:spacing w:before="240"/>
        <w:ind w:firstLine="540" w:left="0"/>
        <w:jc w:val="both"/>
      </w:pPr>
      <w:bookmarkStart w:id="2" w:name="Par80"/>
      <w:bookmarkEnd w:id="2"/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"https://login.consultant.ru/link/?req=doc&amp;base=RLAW095&amp;n=182497&amp;date=29.07.2024&amp;dst=100021&amp;field=134"</w:instrText>
      </w:r>
      <w:r>
        <w:rPr>
          <w:color w:val="0000FF"/>
        </w:rPr>
        <w:fldChar w:fldCharType="separate"/>
      </w:r>
      <w:r>
        <w:rPr>
          <w:color w:val="0000FF"/>
        </w:rPr>
        <w:t>1.6</w:t>
      </w:r>
      <w:r>
        <w:rPr>
          <w:color w:val="0000FF"/>
        </w:rPr>
        <w:fldChar w:fldCharType="end"/>
      </w:r>
      <w:r>
        <w:t>. Информирование о предоставлении государственной услуги осуществляется по следующим вопросам:</w:t>
      </w:r>
    </w:p>
    <w:p w14:paraId="66000000">
      <w:pPr>
        <w:pStyle w:val="Style_2"/>
        <w:spacing w:before="240"/>
        <w:ind w:firstLine="540" w:left="0"/>
        <w:jc w:val="both"/>
      </w:pPr>
      <w:bookmarkStart w:id="3" w:name="Par81"/>
      <w:bookmarkEnd w:id="3"/>
      <w:r>
        <w:t>а) о законодательных и иных нормативных правовых актах Российской Федерации и Вологодской области, устанавливающих требования к предоставлению государственной услуги;</w:t>
      </w:r>
    </w:p>
    <w:p w14:paraId="67000000">
      <w:pPr>
        <w:pStyle w:val="Style_2"/>
        <w:spacing w:before="240"/>
        <w:ind w:firstLine="540" w:left="0"/>
        <w:jc w:val="both"/>
      </w:pPr>
      <w:bookmarkStart w:id="4" w:name="Par82"/>
      <w:bookmarkEnd w:id="4"/>
      <w:r>
        <w:t>б) о настоящем административном регламенте (наименование, номер, дата принятия нормативного правового акта) и уполномоченных должностных лицах, ответственных за предоставление государственной услуги;</w:t>
      </w:r>
    </w:p>
    <w:p w14:paraId="68000000">
      <w:pPr>
        <w:pStyle w:val="Style_2"/>
        <w:spacing w:before="240"/>
        <w:ind w:firstLine="540" w:left="0"/>
        <w:jc w:val="both"/>
      </w:pPr>
      <w:r>
        <w:t>в) о ходе предоставления государственной услуги;</w:t>
      </w:r>
    </w:p>
    <w:p w14:paraId="69000000">
      <w:pPr>
        <w:pStyle w:val="Style_2"/>
        <w:spacing w:before="240"/>
        <w:ind w:firstLine="540" w:left="0"/>
        <w:jc w:val="both"/>
      </w:pPr>
      <w:bookmarkStart w:id="5" w:name="Par84"/>
      <w:bookmarkEnd w:id="5"/>
      <w:r>
        <w:t>г) о сроках предоставления государственной услуги;</w:t>
      </w:r>
    </w:p>
    <w:p w14:paraId="6A000000">
      <w:pPr>
        <w:pStyle w:val="Style_2"/>
        <w:spacing w:before="240"/>
        <w:ind w:firstLine="540" w:left="0"/>
        <w:jc w:val="both"/>
      </w:pPr>
      <w:r>
        <w:t>д) о перечне документов, необходимых для предоставления государственной услуги, в том числе об образцах заявлений;</w:t>
      </w:r>
    </w:p>
    <w:p w14:paraId="6B000000">
      <w:pPr>
        <w:pStyle w:val="Style_2"/>
        <w:spacing w:before="240"/>
        <w:ind w:firstLine="540" w:left="0"/>
        <w:jc w:val="both"/>
      </w:pPr>
      <w:r>
        <w:t>е) о местонахождении, графике работы, номерах телефонов Департамента, адресах официального сайта Правительства области в информационно-телекоммуникационной сети Интернет и электронной почты Департамента;</w:t>
      </w:r>
    </w:p>
    <w:p w14:paraId="6C000000">
      <w:pPr>
        <w:pStyle w:val="Style_2"/>
        <w:spacing w:before="240"/>
        <w:ind w:firstLine="540" w:left="0"/>
        <w:jc w:val="both"/>
      </w:pPr>
      <w:r>
        <w:t>ж) о местонахождении, номерах телефонов МФЦ;</w:t>
      </w:r>
    </w:p>
    <w:p w14:paraId="6D000000">
      <w:pPr>
        <w:pStyle w:val="Style_2"/>
        <w:spacing w:before="240"/>
        <w:ind w:firstLine="540" w:left="0"/>
        <w:jc w:val="both"/>
      </w:pPr>
      <w:r>
        <w:t>з) о порядке получения консультаций;</w:t>
      </w:r>
    </w:p>
    <w:p w14:paraId="6E000000">
      <w:pPr>
        <w:pStyle w:val="Style_2"/>
        <w:spacing w:before="240"/>
        <w:ind w:firstLine="540" w:left="0"/>
        <w:jc w:val="both"/>
      </w:pPr>
      <w:r>
        <w:t>и) об административных процедурах, осуществляемых при предоставлении государственной услуги;</w:t>
      </w:r>
    </w:p>
    <w:p w14:paraId="6F000000">
      <w:pPr>
        <w:pStyle w:val="Style_2"/>
        <w:spacing w:before="240"/>
        <w:ind w:firstLine="540" w:left="0"/>
        <w:jc w:val="both"/>
      </w:pPr>
      <w:bookmarkStart w:id="6" w:name="Par90"/>
      <w:bookmarkEnd w:id="6"/>
      <w:r>
        <w:t>к) о порядке обжалования действий (бездействия) должностных лиц Департамента, а также принимаемых ими решений в ходе предоставления государственной услуги;</w:t>
      </w:r>
    </w:p>
    <w:p w14:paraId="70000000">
      <w:pPr>
        <w:pStyle w:val="Style_2"/>
        <w:spacing w:before="240"/>
        <w:ind w:firstLine="540" w:left="0"/>
        <w:jc w:val="both"/>
      </w:pPr>
      <w:r>
        <w:t>л) о порядке и формах контроля за предоставлением государственной услуги;</w:t>
      </w:r>
    </w:p>
    <w:p w14:paraId="71000000">
      <w:pPr>
        <w:pStyle w:val="Style_2"/>
        <w:spacing w:before="240"/>
        <w:ind w:firstLine="540" w:left="0"/>
        <w:jc w:val="both"/>
      </w:pPr>
      <w:r>
        <w:t xml:space="preserve">м) об иной информации о деятельности Департамента в соответствии с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"https://login.consultant.ru/link/?req=doc&amp;base=LAW&amp;n=422007&amp;date=29.07.2024"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14:paraId="72000000">
      <w:pPr>
        <w:pStyle w:val="Style_2"/>
        <w:spacing w:before="24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"https://login.consultant.ru/link/?req=doc&amp;base=RLAW095&amp;n=182497&amp;date=29.07.2024&amp;dst=100022&amp;field=134"</w:instrText>
      </w:r>
      <w:r>
        <w:rPr>
          <w:color w:val="0000FF"/>
        </w:rPr>
        <w:fldChar w:fldCharType="separate"/>
      </w:r>
      <w:r>
        <w:rPr>
          <w:color w:val="0000FF"/>
        </w:rPr>
        <w:t>1.7</w:t>
      </w:r>
      <w:r>
        <w:rPr>
          <w:color w:val="0000FF"/>
        </w:rPr>
        <w:fldChar w:fldCharType="end"/>
      </w:r>
      <w:r>
        <w:t xml:space="preserve">. Информацию по вопросам, предусмотренным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"Par80" \o "1.6. Информирование о предоставлении государственной услуги осуществляется по следующим вопросам:"</w:instrText>
      </w:r>
      <w:r>
        <w:rPr>
          <w:color w:val="0000FF"/>
        </w:rPr>
        <w:fldChar w:fldCharType="separate"/>
      </w:r>
      <w:r>
        <w:rPr>
          <w:color w:val="0000FF"/>
        </w:rPr>
        <w:t>пунктом 1.6</w:t>
      </w:r>
      <w:r>
        <w:rPr>
          <w:color w:val="0000FF"/>
        </w:rPr>
        <w:fldChar w:fldCharType="end"/>
      </w:r>
      <w:r>
        <w:t xml:space="preserve"> настоящего административного регламента, можно получить:</w:t>
      </w:r>
    </w:p>
    <w:p w14:paraId="73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"https://login.consultant.ru/link/?req=doc&amp;base=RLAW095&amp;n=182497&amp;date=29.07.2024&amp;dst=100022&amp;field=134"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30.06.2020 N 04-0093/20)</w:t>
      </w:r>
    </w:p>
    <w:p w14:paraId="74000000">
      <w:pPr>
        <w:pStyle w:val="Style_2"/>
        <w:spacing w:before="240"/>
        <w:ind w:firstLine="540" w:left="0"/>
        <w:jc w:val="both"/>
      </w:pPr>
      <w:r>
        <w:t>на Едином портале государственных и муниципальных услуг (функций) в информационно-телекоммуникационной сети Интернет;</w:t>
      </w:r>
    </w:p>
    <w:p w14:paraId="75000000">
      <w:pPr>
        <w:pStyle w:val="Style_2"/>
        <w:spacing w:before="240"/>
        <w:ind w:firstLine="540" w:left="0"/>
        <w:jc w:val="both"/>
      </w:pPr>
      <w:r>
        <w:t>обратившись в Департамент (МФЦ) лично, по почте, по электронной почте, факсимильной связью, по телефону.</w:t>
      </w:r>
    </w:p>
    <w:p w14:paraId="76000000">
      <w:pPr>
        <w:pStyle w:val="Style_2"/>
        <w:spacing w:before="240"/>
        <w:ind w:firstLine="540" w:left="0"/>
        <w:jc w:val="both"/>
      </w:pPr>
      <w:r>
        <w:t xml:space="preserve">Дополнительную информацию по вопросам, предусмотренным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"Par81" \o "а) о законодательных и иных нормативных правовых актах Российской Федерации и Вологодской области, устанавливающих требования к предоставлению государственной услуги;"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подпунктами "а"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"Par82" \o "б) о настоящем административном регламенте (наименование, номер, дата принятия нормативного правового акта) и уполномоченных должностных лицах, ответственных за предоставление государственной услуги;"</w:instrText>
      </w:r>
      <w:r>
        <w:rPr>
          <w:color w:val="0000FF"/>
        </w:rPr>
        <w:fldChar w:fldCharType="separate"/>
      </w:r>
      <w:r>
        <w:rPr>
          <w:color w:val="0000FF"/>
        </w:rPr>
        <w:t>"б"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"Par84" \o "г) о сроках предоставления государственной услуги;"</w:instrText>
      </w:r>
      <w:r>
        <w:rPr>
          <w:color w:val="0000FF"/>
        </w:rPr>
        <w:fldChar w:fldCharType="separate"/>
      </w:r>
      <w:r>
        <w:rPr>
          <w:color w:val="0000FF"/>
        </w:rPr>
        <w:t>"г"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"Par90" \o "к) о порядке обжалования действий (бездействия) должностных лиц Департамента, а также принимаемых ими решений в ходе предоставления государственной услуги;"</w:instrText>
      </w:r>
      <w:r>
        <w:rPr>
          <w:color w:val="0000FF"/>
        </w:rPr>
        <w:fldChar w:fldCharType="separate"/>
      </w:r>
      <w:r>
        <w:rPr>
          <w:color w:val="0000FF"/>
        </w:rPr>
        <w:t>"к" пункта 1.6</w:t>
      </w:r>
      <w:r>
        <w:rPr>
          <w:color w:val="0000FF"/>
        </w:rPr>
        <w:fldChar w:fldCharType="end"/>
      </w:r>
      <w:r>
        <w:t xml:space="preserve"> настоящего административного регламента, можно получить:</w:t>
      </w:r>
    </w:p>
    <w:p w14:paraId="77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"https://login.consultant.ru/link/?req=doc&amp;base=RLAW095&amp;n=182497&amp;date=29.07.2024&amp;dst=100022&amp;field=134"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30.06.2020 N 04-0093/20)</w:t>
      </w:r>
    </w:p>
    <w:p w14:paraId="78000000">
      <w:pPr>
        <w:pStyle w:val="Style_2"/>
        <w:spacing w:before="240"/>
        <w:ind w:firstLine="540" w:left="0"/>
        <w:jc w:val="both"/>
      </w:pPr>
      <w:r>
        <w:t>на официальном сайте Правительства Вологодской области, на Региональном портале в информационно-телекоммуникационной сети Интернет;</w:t>
      </w:r>
    </w:p>
    <w:p w14:paraId="79000000">
      <w:pPr>
        <w:pStyle w:val="Style_2"/>
        <w:spacing w:before="240"/>
        <w:ind w:firstLine="540" w:left="0"/>
        <w:jc w:val="both"/>
      </w:pPr>
      <w:r>
        <w:t>на информационных стендах в помещениях Департамента (МФЦ).</w:t>
      </w:r>
    </w:p>
    <w:p w14:paraId="7A000000">
      <w:pPr>
        <w:pStyle w:val="Style_2"/>
        <w:spacing w:before="24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"https://login.consultant.ru/link/?req=doc&amp;base=RLAW095&amp;n=182497&amp;date=29.07.2024&amp;dst=100023&amp;field=134"</w:instrText>
      </w:r>
      <w:r>
        <w:rPr>
          <w:color w:val="0000FF"/>
        </w:rPr>
        <w:fldChar w:fldCharType="separate"/>
      </w:r>
      <w:r>
        <w:rPr>
          <w:color w:val="0000FF"/>
        </w:rPr>
        <w:t>1.8</w:t>
      </w:r>
      <w:r>
        <w:rPr>
          <w:color w:val="0000FF"/>
        </w:rPr>
        <w:fldChar w:fldCharType="end"/>
      </w:r>
      <w:r>
        <w:t>. Информирование (консультирование) осуществляется должностными лицами Департамента (МФЦ), ответственными за информирование.</w:t>
      </w:r>
    </w:p>
    <w:p w14:paraId="7B000000">
      <w:pPr>
        <w:pStyle w:val="Style_2"/>
        <w:spacing w:before="240"/>
        <w:ind w:firstLine="540" w:left="0"/>
        <w:jc w:val="both"/>
      </w:pPr>
      <w:r>
        <w:t>Должностные лица Департамента, ответственные за информирование, определяются актом Департамента, который размещается на официальном сайте Правительства области в сети Интернет и на информационном стенде Департаменте (далее - должностные лица, ответственные за информирование).</w:t>
      </w:r>
    </w:p>
    <w:p w14:paraId="7C000000">
      <w:pPr>
        <w:pStyle w:val="Style_2"/>
        <w:spacing w:before="240"/>
        <w:ind w:firstLine="540" w:left="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14:paraId="7D000000">
      <w:pPr>
        <w:pStyle w:val="Style_2"/>
        <w:spacing w:before="24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"https://login.consultant.ru/link/?req=doc&amp;base=RLAW095&amp;n=182497&amp;date=29.07.2024&amp;dst=100024&amp;field=134"</w:instrText>
      </w:r>
      <w:r>
        <w:rPr>
          <w:color w:val="0000FF"/>
        </w:rPr>
        <w:fldChar w:fldCharType="separate"/>
      </w:r>
      <w:r>
        <w:rPr>
          <w:color w:val="0000FF"/>
        </w:rPr>
        <w:t>1.9</w:t>
      </w:r>
      <w:r>
        <w:rPr>
          <w:color w:val="0000FF"/>
        </w:rPr>
        <w:fldChar w:fldCharType="end"/>
      </w:r>
      <w:r>
        <w:t>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14:paraId="7E000000">
      <w:pPr>
        <w:pStyle w:val="Style_2"/>
        <w:spacing w:before="240"/>
        <w:ind w:firstLine="540" w:left="0"/>
        <w:jc w:val="both"/>
      </w:pPr>
      <w: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7F000000">
      <w:pPr>
        <w:pStyle w:val="Style_2"/>
        <w:spacing w:before="240"/>
        <w:ind w:firstLine="540" w:left="0"/>
        <w:jc w:val="both"/>
      </w:pPr>
      <w:r>
        <w:t>В случае если для подготовки ответа на устное обращение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структурными подразделений органов и организаций, участвующих в предоставлении государственной услуги.</w:t>
      </w:r>
    </w:p>
    <w:p w14:paraId="80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"https://login.consultant.ru/link/?req=doc&amp;base=RLAW095&amp;n=182497&amp;date=29.07.2024&amp;dst=100024&amp;field=134"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30.06.2020 N 04-0093/20)</w:t>
      </w:r>
    </w:p>
    <w:p w14:paraId="81000000">
      <w:pPr>
        <w:pStyle w:val="Style_2"/>
        <w:spacing w:before="240"/>
        <w:ind w:firstLine="540" w:left="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должностное лицо Департамента (МФЦ), принявшее телефонный звонок, разъясняет заявителю право обратиться с письменным обращением в Департамент (МФЦ) и требования к оформлению обращения.</w:t>
      </w:r>
    </w:p>
    <w:p w14:paraId="82000000">
      <w:pPr>
        <w:pStyle w:val="Style_2"/>
        <w:spacing w:before="240"/>
        <w:ind w:firstLine="540" w:left="0"/>
        <w:jc w:val="both"/>
      </w:pPr>
      <w:r>
        <w:t>При ответе на телефонные звонки должностное лицо, ответственное за информирование, должно назвать фамилию, имя, отчество, занимаемую должность и наименование структурного подразделения Департамента.</w:t>
      </w:r>
    </w:p>
    <w:p w14:paraId="83000000">
      <w:pPr>
        <w:pStyle w:val="Style_2"/>
        <w:spacing w:before="24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"https://login.consultant.ru/link/?req=doc&amp;base=RLAW095&amp;n=182497&amp;date=29.07.2024&amp;dst=100025&amp;field=134"</w:instrText>
      </w:r>
      <w:r>
        <w:rPr>
          <w:color w:val="0000FF"/>
        </w:rPr>
        <w:fldChar w:fldCharType="separate"/>
      </w:r>
      <w:r>
        <w:rPr>
          <w:color w:val="0000FF"/>
        </w:rPr>
        <w:t>1.10</w:t>
      </w:r>
      <w:r>
        <w:rPr>
          <w:color w:val="0000FF"/>
        </w:rPr>
        <w:fldChar w:fldCharType="end"/>
      </w:r>
      <w:r>
        <w:t>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14:paraId="84000000">
      <w:pPr>
        <w:pStyle w:val="Style_2"/>
        <w:spacing w:before="240"/>
        <w:ind w:firstLine="540" w:left="0"/>
        <w:jc w:val="both"/>
      </w:pPr>
      <w: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Департамента и направляется способом, позволяющим подтвердить факт и дату направления.</w:t>
      </w:r>
    </w:p>
    <w:p w14:paraId="85000000">
      <w:pPr>
        <w:pStyle w:val="Style_2"/>
        <w:ind w:firstLine="0" w:left="0"/>
        <w:jc w:val="both"/>
      </w:pPr>
      <w:r>
        <w:t xml:space="preserve">(п. 1.10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"https://login.consultant.ru/link/?req=doc&amp;base=RLAW095&amp;n=182497&amp;date=29.07.2024&amp;dst=100025&amp;field=134"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30.06.2020 N 04-0093/20)</w:t>
      </w:r>
    </w:p>
    <w:p w14:paraId="86000000">
      <w:pPr>
        <w:pStyle w:val="Style_2"/>
        <w:spacing w:before="24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"https://login.consultant.ru/link/?req=doc&amp;base=RLAW095&amp;n=182497&amp;date=29.07.2024&amp;dst=100028&amp;field=134"</w:instrText>
      </w:r>
      <w:r>
        <w:rPr>
          <w:color w:val="0000FF"/>
        </w:rPr>
        <w:fldChar w:fldCharType="separate"/>
      </w:r>
      <w:r>
        <w:rPr>
          <w:color w:val="0000FF"/>
        </w:rPr>
        <w:t>1.11</w:t>
      </w:r>
      <w:r>
        <w:rPr>
          <w:color w:val="0000FF"/>
        </w:rPr>
        <w:fldChar w:fldCharType="end"/>
      </w:r>
      <w:r>
        <w:t>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согласовывается с руководителем Департамента.</w:t>
      </w:r>
    </w:p>
    <w:p w14:paraId="87000000">
      <w:pPr>
        <w:pStyle w:val="Style_2"/>
        <w:spacing w:before="24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"https://login.consultant.ru/link/?req=doc&amp;base=RLAW095&amp;n=182497&amp;date=29.07.2024&amp;dst=100029&amp;field=134"</w:instrText>
      </w:r>
      <w:r>
        <w:rPr>
          <w:color w:val="0000FF"/>
        </w:rPr>
        <w:fldChar w:fldCharType="separate"/>
      </w:r>
      <w:r>
        <w:rPr>
          <w:color w:val="0000FF"/>
        </w:rPr>
        <w:t>1.12</w:t>
      </w:r>
      <w:r>
        <w:rPr>
          <w:color w:val="0000FF"/>
        </w:rPr>
        <w:fldChar w:fldCharType="end"/>
      </w:r>
      <w:r>
        <w:t>. Публичное письменное информирование осуществляется путем публикации информационных материалов о правилах предоставления государственной услуги, а также настоящего административного регламента и правового акта о его утверждении:</w:t>
      </w:r>
    </w:p>
    <w:p w14:paraId="88000000">
      <w:pPr>
        <w:pStyle w:val="Style_2"/>
        <w:spacing w:before="240"/>
        <w:ind w:firstLine="540" w:left="0"/>
        <w:jc w:val="both"/>
      </w:pPr>
      <w:r>
        <w:t>в средствах массовой информации;</w:t>
      </w:r>
    </w:p>
    <w:p w14:paraId="89000000">
      <w:pPr>
        <w:pStyle w:val="Style_2"/>
        <w:spacing w:before="240"/>
        <w:ind w:firstLine="540" w:left="0"/>
        <w:jc w:val="both"/>
      </w:pPr>
      <w:r>
        <w:t>в сети "Интернет", в том числе на официальном сайте Департамента, на Едином портале, на Региональном портале;</w:t>
      </w:r>
    </w:p>
    <w:p w14:paraId="8A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"https://login.consultant.ru/link/?req=doc&amp;base=RLAW095&amp;n=211318&amp;date=29.07.2024&amp;dst=100008&amp;field=134"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03.10.2022 N 04-0204/22)</w:t>
      </w:r>
    </w:p>
    <w:p w14:paraId="8B000000">
      <w:pPr>
        <w:pStyle w:val="Style_2"/>
        <w:spacing w:before="240"/>
        <w:ind w:firstLine="540" w:left="0"/>
        <w:jc w:val="both"/>
      </w:pPr>
      <w:r>
        <w:t>на информационных стендах Департамента, МФЦ.</w:t>
      </w:r>
    </w:p>
    <w:p w14:paraId="8C000000">
      <w:pPr>
        <w:pStyle w:val="Style_2"/>
        <w:ind w:firstLine="0" w:left="0"/>
        <w:jc w:val="both"/>
      </w:pPr>
    </w:p>
    <w:p w14:paraId="8D000000">
      <w:pPr>
        <w:pStyle w:val="Style_4"/>
        <w:ind w:firstLine="0" w:left="0"/>
        <w:jc w:val="center"/>
        <w:outlineLvl w:val="1"/>
      </w:pPr>
      <w:r>
        <w:t>II. Стандарт предоставления государственной услуги</w:t>
      </w:r>
    </w:p>
    <w:p w14:paraId="8E000000">
      <w:pPr>
        <w:pStyle w:val="Style_2"/>
        <w:ind w:firstLine="0" w:left="0"/>
        <w:jc w:val="center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"https://login.consultant.ru/link/?req=doc&amp;base=RLAW095&amp;n=211318&amp;date=29.07.2024&amp;dst=100009&amp;field=134"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</w:t>
      </w:r>
    </w:p>
    <w:p w14:paraId="8F000000">
      <w:pPr>
        <w:pStyle w:val="Style_2"/>
        <w:ind w:firstLine="0" w:left="0"/>
        <w:jc w:val="center"/>
      </w:pPr>
      <w:r>
        <w:t>контролю и регулированию использования объектов</w:t>
      </w:r>
    </w:p>
    <w:p w14:paraId="90000000">
      <w:pPr>
        <w:pStyle w:val="Style_2"/>
        <w:ind w:firstLine="0" w:left="0"/>
        <w:jc w:val="center"/>
      </w:pPr>
      <w:r>
        <w:t>животного мира Вологодской области</w:t>
      </w:r>
    </w:p>
    <w:p w14:paraId="91000000">
      <w:pPr>
        <w:pStyle w:val="Style_2"/>
        <w:ind w:firstLine="0" w:left="0"/>
        <w:jc w:val="center"/>
      </w:pPr>
      <w:r>
        <w:t>от 03.10.2022 N 04-0204/22)</w:t>
      </w:r>
    </w:p>
    <w:p w14:paraId="92000000">
      <w:pPr>
        <w:pStyle w:val="Style_2"/>
        <w:ind w:firstLine="0" w:left="0"/>
        <w:jc w:val="both"/>
      </w:pPr>
    </w:p>
    <w:p w14:paraId="93000000">
      <w:pPr>
        <w:pStyle w:val="Style_4"/>
        <w:ind w:firstLine="0" w:left="0"/>
        <w:jc w:val="center"/>
        <w:outlineLvl w:val="2"/>
      </w:pPr>
      <w:r>
        <w:t>2.1. Наименование государственной услуги</w:t>
      </w:r>
    </w:p>
    <w:p w14:paraId="94000000">
      <w:pPr>
        <w:pStyle w:val="Style_2"/>
        <w:ind w:firstLine="0" w:left="0"/>
        <w:jc w:val="both"/>
      </w:pPr>
    </w:p>
    <w:p w14:paraId="95000000">
      <w:pPr>
        <w:pStyle w:val="Style_2"/>
        <w:ind w:firstLine="540" w:left="0"/>
        <w:jc w:val="both"/>
      </w:pPr>
      <w:r>
        <w:t>Выдача и аннулирование охотничьего билета единого федерального образца (далее - охотничий билет).</w:t>
      </w:r>
    </w:p>
    <w:p w14:paraId="96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"https://login.consultant.ru/link/?req=doc&amp;base=RLAW095&amp;n=235112&amp;date=29.07.2024&amp;dst=100011&amp;field=134"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29.05.2024 N 04-0075/24)</w:t>
      </w:r>
    </w:p>
    <w:p w14:paraId="97000000">
      <w:pPr>
        <w:pStyle w:val="Style_2"/>
        <w:ind w:firstLine="0" w:left="0"/>
        <w:jc w:val="both"/>
      </w:pPr>
    </w:p>
    <w:p w14:paraId="98000000">
      <w:pPr>
        <w:pStyle w:val="Style_4"/>
        <w:ind w:firstLine="0" w:left="0"/>
        <w:jc w:val="center"/>
        <w:outlineLvl w:val="2"/>
      </w:pPr>
      <w:r>
        <w:t>2.2. Наименование органа власти области,</w:t>
      </w:r>
    </w:p>
    <w:p w14:paraId="99000000">
      <w:pPr>
        <w:pStyle w:val="Style_4"/>
        <w:ind w:firstLine="0" w:left="0"/>
        <w:jc w:val="center"/>
      </w:pPr>
      <w:r>
        <w:t>предоставляющего государственную услугу</w:t>
      </w:r>
    </w:p>
    <w:p w14:paraId="9A000000">
      <w:pPr>
        <w:pStyle w:val="Style_2"/>
        <w:ind w:firstLine="0" w:left="0"/>
        <w:jc w:val="both"/>
      </w:pPr>
    </w:p>
    <w:p w14:paraId="9B000000">
      <w:pPr>
        <w:pStyle w:val="Style_2"/>
        <w:ind w:firstLine="540" w:left="0"/>
        <w:jc w:val="both"/>
      </w:pPr>
      <w:r>
        <w:t>2.2.1. Государственная услуга предоставляется:</w:t>
      </w:r>
    </w:p>
    <w:p w14:paraId="9C000000">
      <w:pPr>
        <w:pStyle w:val="Style_2"/>
        <w:spacing w:before="240"/>
        <w:ind w:firstLine="540" w:left="0"/>
        <w:jc w:val="both"/>
      </w:pPr>
      <w:r>
        <w:t>Департаментом;</w:t>
      </w:r>
    </w:p>
    <w:p w14:paraId="9D000000">
      <w:pPr>
        <w:pStyle w:val="Style_2"/>
        <w:spacing w:before="240"/>
        <w:ind w:firstLine="540" w:left="0"/>
        <w:jc w:val="both"/>
      </w:pPr>
      <w:r>
        <w:t>МФЦ по месту жительства (месту пребывания) заявителя - в части консультирования, приема заявления и документов.</w:t>
      </w:r>
    </w:p>
    <w:p w14:paraId="9E000000">
      <w:pPr>
        <w:pStyle w:val="Style_2"/>
        <w:spacing w:before="240"/>
        <w:ind w:firstLine="540" w:left="0"/>
        <w:jc w:val="both"/>
      </w:pPr>
      <w:r>
        <w:t xml:space="preserve">2.2.2.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"https://login.consultant.ru/link/?req=doc&amp;base=RLAW095&amp;n=225651&amp;date=29.07.2024&amp;dst=100328&amp;field=134"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перечень</w:t>
      </w:r>
      <w:r>
        <w:rPr>
          <w:color w:val="0000FF"/>
        </w:rPr>
        <w:fldChar w:fldCharType="end"/>
      </w:r>
      <w:r>
        <w:t xml:space="preserve"> услуг, которые являются необходимыми и обязательными для предоставления государственных услуг, органами исполнительной государственной власти области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 органов исполнительной государственной власти области, утвержденный постановлением Правительства Вологодской области от 18 апреля 2011 года N 398.</w:t>
      </w:r>
    </w:p>
    <w:p w14:paraId="9F000000">
      <w:pPr>
        <w:pStyle w:val="Style_2"/>
        <w:ind w:firstLine="0" w:left="0"/>
        <w:jc w:val="both"/>
      </w:pPr>
    </w:p>
    <w:p w14:paraId="A0000000">
      <w:pPr>
        <w:pStyle w:val="Style_4"/>
        <w:ind w:firstLine="0" w:left="0"/>
        <w:jc w:val="center"/>
        <w:outlineLvl w:val="2"/>
      </w:pPr>
      <w:r>
        <w:t>2.3. Описание результата предоставления</w:t>
      </w:r>
    </w:p>
    <w:p w14:paraId="A1000000">
      <w:pPr>
        <w:pStyle w:val="Style_4"/>
        <w:ind w:firstLine="0" w:left="0"/>
        <w:jc w:val="center"/>
      </w:pPr>
      <w:r>
        <w:t>государственной услуги</w:t>
      </w:r>
    </w:p>
    <w:p w14:paraId="A2000000">
      <w:pPr>
        <w:pStyle w:val="Style_2"/>
        <w:ind w:firstLine="0" w:left="0"/>
        <w:jc w:val="both"/>
      </w:pPr>
    </w:p>
    <w:p w14:paraId="A3000000">
      <w:pPr>
        <w:pStyle w:val="Style_2"/>
        <w:ind w:firstLine="540" w:left="0"/>
        <w:jc w:val="both"/>
      </w:pPr>
      <w:r>
        <w:t>Результатом предоставления государственной услуги является:</w:t>
      </w:r>
    </w:p>
    <w:p w14:paraId="A4000000">
      <w:pPr>
        <w:pStyle w:val="Style_2"/>
        <w:spacing w:before="240"/>
        <w:ind w:firstLine="540" w:left="0"/>
        <w:jc w:val="both"/>
      </w:pPr>
      <w:r>
        <w:t>а) выдача охотничьего билета;</w:t>
      </w:r>
    </w:p>
    <w:p w14:paraId="A5000000">
      <w:pPr>
        <w:pStyle w:val="Style_2"/>
        <w:spacing w:before="240"/>
        <w:ind w:firstLine="540" w:left="0"/>
        <w:jc w:val="both"/>
      </w:pPr>
      <w:r>
        <w:t>б) отказ в выдаче охотничьего билета;</w:t>
      </w:r>
    </w:p>
    <w:p w14:paraId="A6000000">
      <w:pPr>
        <w:pStyle w:val="Style_2"/>
        <w:spacing w:before="240"/>
        <w:ind w:firstLine="540" w:left="0"/>
        <w:jc w:val="both"/>
      </w:pPr>
      <w:r>
        <w:t>в) аннулирование охотничьего билета.</w:t>
      </w:r>
    </w:p>
    <w:p w14:paraId="A7000000">
      <w:pPr>
        <w:pStyle w:val="Style_2"/>
        <w:ind w:firstLine="0" w:left="0"/>
        <w:jc w:val="both"/>
      </w:pPr>
    </w:p>
    <w:p w14:paraId="A8000000">
      <w:pPr>
        <w:pStyle w:val="Style_4"/>
        <w:ind w:firstLine="0" w:left="0"/>
        <w:jc w:val="center"/>
        <w:outlineLvl w:val="2"/>
      </w:pPr>
      <w:r>
        <w:t>2.4. Срок предоставления государственной услуги, в том числе</w:t>
      </w:r>
    </w:p>
    <w:p w14:paraId="A9000000">
      <w:pPr>
        <w:pStyle w:val="Style_4"/>
        <w:ind w:firstLine="0" w:left="0"/>
        <w:jc w:val="center"/>
      </w:pPr>
      <w:r>
        <w:t>с учетом необходимости обращения в организации, участвующие</w:t>
      </w:r>
    </w:p>
    <w:p w14:paraId="AA000000">
      <w:pPr>
        <w:pStyle w:val="Style_4"/>
        <w:ind w:firstLine="0" w:left="0"/>
        <w:jc w:val="center"/>
      </w:pPr>
      <w:r>
        <w:t>в предоставлении государственной услуги, срок</w:t>
      </w:r>
    </w:p>
    <w:p w14:paraId="AB000000">
      <w:pPr>
        <w:pStyle w:val="Style_4"/>
        <w:ind w:firstLine="0" w:left="0"/>
        <w:jc w:val="center"/>
      </w:pPr>
      <w:r>
        <w:t>приостановления предоставления государственной услуги,</w:t>
      </w:r>
    </w:p>
    <w:p w14:paraId="AC000000">
      <w:pPr>
        <w:pStyle w:val="Style_4"/>
        <w:ind w:firstLine="0" w:left="0"/>
        <w:jc w:val="center"/>
      </w:pPr>
      <w:r>
        <w:t>срок выдачи (направления) документов, являющихся</w:t>
      </w:r>
    </w:p>
    <w:p w14:paraId="AD000000">
      <w:pPr>
        <w:pStyle w:val="Style_4"/>
        <w:ind w:firstLine="0" w:left="0"/>
        <w:jc w:val="center"/>
      </w:pPr>
      <w:r>
        <w:t>результатом предоставления государственной услуги</w:t>
      </w:r>
    </w:p>
    <w:p w14:paraId="AE000000">
      <w:pPr>
        <w:pStyle w:val="Style_2"/>
        <w:ind w:firstLine="0" w:left="0"/>
        <w:jc w:val="both"/>
      </w:pPr>
    </w:p>
    <w:p w14:paraId="AF000000">
      <w:pPr>
        <w:pStyle w:val="Style_2"/>
        <w:ind w:firstLine="540" w:left="0"/>
        <w:jc w:val="both"/>
      </w:pPr>
      <w:r>
        <w:t xml:space="preserve">2.4.1. Срок предоставления государственной услуги составляет 5 рабочих дней со дня регистрации в Департаменте заявления о получении охотничьего билета с документами, указанными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"Par170" \o "2.6.1. Для получения государственной услуги по выдаче охотничьего билета единого федерального образца заявитель (представитель заявителя) представляет (направляет)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пункте 2.6.1</w:t>
      </w:r>
      <w:r>
        <w:rPr>
          <w:color w:val="0000FF"/>
        </w:rPr>
        <w:fldChar w:fldCharType="end"/>
      </w:r>
      <w:r>
        <w:t xml:space="preserve"> настоящего административного регламента, либо заявления об аннулировании охотничьего билета.</w:t>
      </w:r>
    </w:p>
    <w:p w14:paraId="B0000000">
      <w:pPr>
        <w:pStyle w:val="Style_2"/>
        <w:spacing w:before="240"/>
        <w:ind w:firstLine="540" w:left="0"/>
        <w:jc w:val="both"/>
      </w:pPr>
      <w:r>
        <w:t xml:space="preserve">2.4.2. Срок выдачи (направления) документов, которые являются результатом предоставления государственной услуги, составляет 5 рабочих дней со дня регистрации в Департаменте заявления о получении охотничьего билета с документами, указанными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"Par170" \o "2.6.1. Для получения государственной услуги по выдаче охотничьего билета единого федерального образца заявитель (представитель заявителя) представляет (направляет)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пункте 2.6.1</w:t>
      </w:r>
      <w:r>
        <w:rPr>
          <w:color w:val="0000FF"/>
        </w:rPr>
        <w:fldChar w:fldCharType="end"/>
      </w:r>
      <w:r>
        <w:t xml:space="preserve"> настоящего административного регламента.</w:t>
      </w:r>
    </w:p>
    <w:p w14:paraId="B1000000">
      <w:pPr>
        <w:pStyle w:val="Style_2"/>
        <w:ind w:firstLine="0" w:left="0"/>
        <w:jc w:val="both"/>
      </w:pPr>
    </w:p>
    <w:p w14:paraId="B2000000">
      <w:pPr>
        <w:pStyle w:val="Style_4"/>
        <w:ind w:firstLine="0" w:left="0"/>
        <w:jc w:val="center"/>
        <w:outlineLvl w:val="2"/>
      </w:pPr>
      <w:r>
        <w:t>2.5. Нормативные правовые акты, непосредственно</w:t>
      </w:r>
    </w:p>
    <w:p w14:paraId="B3000000">
      <w:pPr>
        <w:pStyle w:val="Style_4"/>
        <w:ind w:firstLine="0" w:left="0"/>
        <w:jc w:val="center"/>
      </w:pPr>
      <w:r>
        <w:t>регулирующие отношения, возникающие в связи</w:t>
      </w:r>
    </w:p>
    <w:p w14:paraId="B4000000">
      <w:pPr>
        <w:pStyle w:val="Style_4"/>
        <w:ind w:firstLine="0" w:left="0"/>
        <w:jc w:val="center"/>
      </w:pPr>
      <w:r>
        <w:t>с предоставлением государственной услуги</w:t>
      </w:r>
    </w:p>
    <w:p w14:paraId="B5000000">
      <w:pPr>
        <w:pStyle w:val="Style_2"/>
        <w:ind w:firstLine="0" w:left="0"/>
        <w:jc w:val="both"/>
      </w:pPr>
    </w:p>
    <w:p w14:paraId="B6000000">
      <w:pPr>
        <w:pStyle w:val="Style_2"/>
        <w:ind w:firstLine="540" w:left="0"/>
        <w:jc w:val="both"/>
      </w:pPr>
      <w:r>
        <w:t>Перечень нормативных правовых актов, непосредственно регулирующих отношения, возникающие в связи с предоставлением государственной услуги, размещен на сайте Департамента в сети "Интернет", в Реестре и на Региональном портале.</w:t>
      </w:r>
    </w:p>
    <w:p w14:paraId="B7000000">
      <w:pPr>
        <w:pStyle w:val="Style_2"/>
        <w:ind w:firstLine="0" w:left="0"/>
        <w:jc w:val="both"/>
      </w:pPr>
    </w:p>
    <w:p w14:paraId="B8000000">
      <w:pPr>
        <w:pStyle w:val="Style_4"/>
        <w:ind w:firstLine="0" w:left="0"/>
        <w:jc w:val="center"/>
        <w:outlineLvl w:val="2"/>
      </w:pPr>
      <w:r>
        <w:t>2.6. Исчерпывающий перечень документов, необходимых</w:t>
      </w:r>
    </w:p>
    <w:p w14:paraId="B9000000">
      <w:pPr>
        <w:pStyle w:val="Style_4"/>
        <w:ind w:firstLine="0" w:left="0"/>
        <w:jc w:val="center"/>
      </w:pPr>
      <w:r>
        <w:t>в соответствии с нормативными правовыми актами</w:t>
      </w:r>
    </w:p>
    <w:p w14:paraId="BA000000">
      <w:pPr>
        <w:pStyle w:val="Style_4"/>
        <w:ind w:firstLine="0" w:left="0"/>
        <w:jc w:val="center"/>
      </w:pPr>
      <w:r>
        <w:t>для предоставления государственной услуги, и услуг, которые</w:t>
      </w:r>
    </w:p>
    <w:p w14:paraId="BB000000">
      <w:pPr>
        <w:pStyle w:val="Style_4"/>
        <w:ind w:firstLine="0" w:left="0"/>
        <w:jc w:val="center"/>
      </w:pPr>
      <w:r>
        <w:t>являются необходимыми и обязательными для предоставления</w:t>
      </w:r>
    </w:p>
    <w:p w14:paraId="BC000000">
      <w:pPr>
        <w:pStyle w:val="Style_4"/>
        <w:ind w:firstLine="0" w:left="0"/>
        <w:jc w:val="center"/>
      </w:pPr>
      <w:r>
        <w:t>государственной услуги, подлежащих представлению заявителем,</w:t>
      </w:r>
    </w:p>
    <w:p w14:paraId="BD000000">
      <w:pPr>
        <w:pStyle w:val="Style_4"/>
        <w:ind w:firstLine="0" w:left="0"/>
        <w:jc w:val="center"/>
      </w:pPr>
      <w:r>
        <w:t>порядок их представления, в том числе в электронной форме</w:t>
      </w:r>
    </w:p>
    <w:p w14:paraId="BE000000">
      <w:pPr>
        <w:pStyle w:val="Style_2"/>
        <w:ind w:firstLine="0" w:left="0"/>
        <w:jc w:val="both"/>
      </w:pPr>
    </w:p>
    <w:p w14:paraId="BF000000">
      <w:pPr>
        <w:pStyle w:val="Style_2"/>
        <w:ind w:firstLine="540" w:left="0"/>
        <w:jc w:val="both"/>
      </w:pPr>
      <w:bookmarkStart w:id="7" w:name="Par170"/>
      <w:bookmarkEnd w:id="7"/>
      <w:r>
        <w:t>2.6.1. Для получения государственной услуги по выдаче охотничьего билета единого федерального образца заявитель (представитель заявителя) представляет (направляет) следующие документы:</w:t>
      </w:r>
    </w:p>
    <w:p w14:paraId="C0000000">
      <w:pPr>
        <w:pStyle w:val="Style_2"/>
        <w:spacing w:before="240"/>
        <w:ind w:firstLine="540" w:left="0"/>
        <w:jc w:val="both"/>
      </w:pPr>
      <w:r>
        <w:t xml:space="preserve">а) </w:t>
      </w:r>
      <w:r>
        <w:rPr>
          <w:color w:val="0000FF"/>
        </w:rPr>
        <w:fldChar w:fldCharType="begin"/>
      </w:r>
      <w:r>
        <w:rPr>
          <w:color w:val="0000FF"/>
        </w:rPr>
        <w:instrText>HYPERLINK \l "Par511" \o "ЗАЯВЛЕНИЕ"</w:instrText>
      </w:r>
      <w:r>
        <w:rPr>
          <w:color w:val="0000FF"/>
        </w:rPr>
        <w:fldChar w:fldCharType="separate"/>
      </w:r>
      <w:r>
        <w:rPr>
          <w:color w:val="0000FF"/>
        </w:rPr>
        <w:t>заявление</w:t>
      </w:r>
      <w:r>
        <w:rPr>
          <w:color w:val="0000FF"/>
        </w:rPr>
        <w:fldChar w:fldCharType="end"/>
      </w:r>
      <w:r>
        <w:t xml:space="preserve"> о предоставлении государственной услуги по форме согласно приложению 2 к настоящему административному регламенту.</w:t>
      </w:r>
    </w:p>
    <w:p w14:paraId="C1000000">
      <w:pPr>
        <w:pStyle w:val="Style_2"/>
        <w:spacing w:before="240"/>
        <w:ind w:firstLine="540" w:left="0"/>
        <w:jc w:val="both"/>
      </w:pPr>
      <w:r>
        <w:t>В заявлении указываются:</w:t>
      </w:r>
    </w:p>
    <w:p w14:paraId="C2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"https://login.consultant.ru/link/?req=doc&amp;base=RLAW095&amp;n=217377&amp;date=29.07.2024&amp;dst=100008&amp;field=134"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15.02.2023 N 04-0020/23)</w:t>
      </w:r>
    </w:p>
    <w:p w14:paraId="C3000000">
      <w:pPr>
        <w:pStyle w:val="Style_2"/>
        <w:spacing w:before="240"/>
        <w:ind w:firstLine="540" w:left="0"/>
        <w:jc w:val="both"/>
      </w:pPr>
      <w:r>
        <w:t>наименование уполномоченного органа, в который подается заявление;</w:t>
      </w:r>
    </w:p>
    <w:p w14:paraId="C4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"https://login.consultant.ru/link/?req=doc&amp;base=RLAW095&amp;n=217377&amp;date=29.07.2024&amp;dst=100010&amp;field=134"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15.02.2023 N 04-0020/23)</w:t>
      </w:r>
    </w:p>
    <w:p w14:paraId="C5000000">
      <w:pPr>
        <w:pStyle w:val="Style_2"/>
        <w:spacing w:before="240"/>
        <w:ind w:firstLine="540" w:left="0"/>
        <w:jc w:val="both"/>
      </w:pPr>
      <w:r>
        <w:t>фамилия, имя, отчество заявителя;</w:t>
      </w:r>
    </w:p>
    <w:p w14:paraId="C6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"https://login.consultant.ru/link/?req=doc&amp;base=RLAW095&amp;n=217377&amp;date=29.07.2024&amp;dst=100011&amp;field=134"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15.02.2023 N 04-0020/23)</w:t>
      </w:r>
    </w:p>
    <w:p w14:paraId="C7000000">
      <w:pPr>
        <w:pStyle w:val="Style_2"/>
        <w:spacing w:before="240"/>
        <w:ind w:firstLine="540" w:left="0"/>
        <w:jc w:val="both"/>
      </w:pPr>
      <w:r>
        <w:t>дата и место рождения заявителя;</w:t>
      </w:r>
    </w:p>
    <w:p w14:paraId="C8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"https://login.consultant.ru/link/?req=doc&amp;base=RLAW095&amp;n=217377&amp;date=29.07.2024&amp;dst=100012&amp;field=134"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15.02.2023 N 04-0020/23)</w:t>
      </w:r>
    </w:p>
    <w:p w14:paraId="C9000000">
      <w:pPr>
        <w:pStyle w:val="Style_2"/>
        <w:spacing w:before="240"/>
        <w:ind w:firstLine="540" w:left="0"/>
        <w:jc w:val="both"/>
      </w:pPr>
      <w:r>
        <w:t>номер контактного телефона, почтовый адрес и (или) адрес электронной почты, по которым осуществляется связь с заявителем;</w:t>
      </w:r>
    </w:p>
    <w:p w14:paraId="CA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"https://login.consultant.ru/link/?req=doc&amp;base=RLAW095&amp;n=217377&amp;date=29.07.2024&amp;dst=100013&amp;field=134"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15.02.2023 N 04-0020/23)</w:t>
      </w:r>
    </w:p>
    <w:p w14:paraId="CB000000">
      <w:pPr>
        <w:pStyle w:val="Style_2"/>
        <w:spacing w:before="240"/>
        <w:ind w:firstLine="540" w:left="0"/>
        <w:jc w:val="both"/>
      </w:pPr>
      <w:r>
        <w:t>данные основного документа, удостоверяющего личность;</w:t>
      </w:r>
    </w:p>
    <w:p w14:paraId="CC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"https://login.consultant.ru/link/?req=doc&amp;base=RLAW095&amp;n=217377&amp;date=29.07.2024&amp;dst=100014&amp;field=134"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15.02.2023 N 04-0020/23)</w:t>
      </w:r>
    </w:p>
    <w:p w14:paraId="CD000000">
      <w:pPr>
        <w:pStyle w:val="Style_2"/>
        <w:spacing w:before="240"/>
        <w:ind w:firstLine="540" w:left="0"/>
        <w:jc w:val="both"/>
      </w:pPr>
      <w:r>
        <w:t>страховой номер индивидуального лицевого счета (при наличии).</w:t>
      </w:r>
    </w:p>
    <w:p w14:paraId="CE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"https://login.consultant.ru/link/?req=doc&amp;base=RLAW095&amp;n=217377&amp;date=29.07.2024&amp;dst=100015&amp;field=134"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15.02.2023 N 04-0020/23)</w:t>
      </w:r>
    </w:p>
    <w:p w14:paraId="CF000000">
      <w:pPr>
        <w:pStyle w:val="Style_2"/>
        <w:spacing w:before="240"/>
        <w:ind w:firstLine="540" w:left="0"/>
        <w:jc w:val="both"/>
      </w:pPr>
      <w:r>
        <w:t>Заявитель вправе дополнительно указать в заявлении:</w:t>
      </w:r>
    </w:p>
    <w:p w14:paraId="D0000000">
      <w:pPr>
        <w:pStyle w:val="Style_2"/>
        <w:spacing w:before="240"/>
        <w:ind w:firstLine="540" w:left="0"/>
        <w:jc w:val="both"/>
      </w:pPr>
      <w:r>
        <w:t>свою национальность;</w:t>
      </w:r>
    </w:p>
    <w:p w14:paraId="D1000000">
      <w:pPr>
        <w:pStyle w:val="Style_2"/>
        <w:spacing w:before="240"/>
        <w:ind w:firstLine="540" w:left="0"/>
        <w:jc w:val="both"/>
      </w:pPr>
      <w:r>
        <w:t>сведения об осуществлении охоты в качестве основы своего существования;</w:t>
      </w:r>
    </w:p>
    <w:p w14:paraId="D2000000">
      <w:pPr>
        <w:pStyle w:val="Style_2"/>
        <w:spacing w:before="240"/>
        <w:ind w:firstLine="540" w:left="0"/>
        <w:jc w:val="both"/>
      </w:pPr>
      <w:r>
        <w:t>б) копия основного документа, удостоверяющего личность (за исключением случаев подачи заявления в электронной форме);</w:t>
      </w:r>
    </w:p>
    <w:p w14:paraId="D3000000">
      <w:pPr>
        <w:pStyle w:val="Style_2"/>
        <w:spacing w:before="240"/>
        <w:ind w:firstLine="540" w:left="0"/>
        <w:jc w:val="both"/>
      </w:pPr>
      <w:r>
        <w:t>в) две личные фотографии в черно-белом или цветном исполнении, соответствующие следующим требованиям:</w:t>
      </w:r>
    </w:p>
    <w:p w14:paraId="D4000000">
      <w:pPr>
        <w:pStyle w:val="Style_2"/>
        <w:spacing w:before="240"/>
        <w:ind w:firstLine="540" w:left="0"/>
        <w:jc w:val="both"/>
      </w:pPr>
      <w:r>
        <w:t>размер 30 x 40 мм с четким изображением лица строго анфас без головного убора;</w:t>
      </w:r>
    </w:p>
    <w:p w14:paraId="D5000000">
      <w:pPr>
        <w:pStyle w:val="Style_2"/>
        <w:spacing w:before="240"/>
        <w:ind w:firstLine="540" w:left="0"/>
        <w:jc w:val="both"/>
      </w:pPr>
      <w:r>
        <w:t>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</w:t>
      </w:r>
    </w:p>
    <w:p w14:paraId="D6000000">
      <w:pPr>
        <w:pStyle w:val="Style_2"/>
        <w:spacing w:before="240"/>
        <w:ind w:firstLine="540" w:left="0"/>
        <w:jc w:val="both"/>
      </w:pPr>
      <w:r>
        <w:t>на изображении должны быть отображены все особенности лица фотографируемого;</w:t>
      </w:r>
    </w:p>
    <w:p w14:paraId="D7000000">
      <w:pPr>
        <w:pStyle w:val="Style_2"/>
        <w:spacing w:before="240"/>
        <w:ind w:firstLine="540" w:left="0"/>
        <w:jc w:val="both"/>
      </w:pPr>
      <w:r>
        <w:t>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</w:t>
      </w:r>
    </w:p>
    <w:p w14:paraId="D8000000">
      <w:pPr>
        <w:pStyle w:val="Style_2"/>
        <w:spacing w:before="240"/>
        <w:ind w:firstLine="540" w:left="0"/>
        <w:jc w:val="both"/>
      </w:pPr>
      <w:r>
        <w:t>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</w:t>
      </w:r>
    </w:p>
    <w:p w14:paraId="D9000000">
      <w:pPr>
        <w:pStyle w:val="Style_2"/>
        <w:spacing w:before="240"/>
        <w:ind w:firstLine="540" w:left="0"/>
        <w:jc w:val="both"/>
      </w:pPr>
      <w:r>
        <w:t>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</w:t>
      </w:r>
    </w:p>
    <w:p w14:paraId="DA000000">
      <w:pPr>
        <w:pStyle w:val="Style_2"/>
        <w:spacing w:before="240"/>
        <w:ind w:firstLine="540" w:left="0"/>
        <w:jc w:val="both"/>
      </w:pPr>
      <w:r>
        <w:t>фон фотографии должен быть белым, ровным, без полос, пятен и изображения посторонних предметов и теней.</w:t>
      </w:r>
    </w:p>
    <w:p w14:paraId="DB000000">
      <w:pPr>
        <w:pStyle w:val="Style_2"/>
        <w:spacing w:before="240"/>
        <w:ind w:firstLine="540" w:left="0"/>
        <w:jc w:val="both"/>
      </w:pPr>
      <w:r>
        <w:t>В случае подачи заявления в электронной форме заявителю обеспечивается возможность выбора способа представления фотографии: две фотографии могут быть представлены на бумажном носителе при получении охотничьего билета либо личная фотография прикрепляется к заявлению в виде электронного файла с соблюдением следующих требований:</w:t>
      </w:r>
    </w:p>
    <w:p w14:paraId="DC000000">
      <w:pPr>
        <w:pStyle w:val="Style_2"/>
        <w:spacing w:before="240"/>
        <w:ind w:firstLine="540" w:left="0"/>
        <w:jc w:val="both"/>
      </w:pPr>
      <w:r>
        <w:t>формат кодирования/записи изображения в прикрепляемом файле - JPEG или JPEG 2000;</w:t>
      </w:r>
    </w:p>
    <w:p w14:paraId="DD000000">
      <w:pPr>
        <w:pStyle w:val="Style_2"/>
        <w:spacing w:before="240"/>
        <w:ind w:firstLine="540" w:left="0"/>
        <w:jc w:val="both"/>
      </w:pPr>
      <w:r>
        <w:t>минимальное разрешение прикрепляемой фотографии не должно быть меньше 450 dpi;</w:t>
      </w:r>
    </w:p>
    <w:p w14:paraId="DE000000">
      <w:pPr>
        <w:pStyle w:val="Style_2"/>
        <w:spacing w:before="240"/>
        <w:ind w:firstLine="540" w:left="0"/>
        <w:jc w:val="both"/>
      </w:pPr>
      <w:r>
        <w:t>фотография может быть выполнена в 24-битном цветовом пространстве или 8-битном монохромном (черно-белом) пространстве;</w:t>
      </w:r>
    </w:p>
    <w:p w14:paraId="DF000000">
      <w:pPr>
        <w:pStyle w:val="Style_2"/>
        <w:spacing w:before="240"/>
        <w:ind w:firstLine="540" w:left="0"/>
        <w:jc w:val="both"/>
      </w:pPr>
      <w:r>
        <w:t>максимальный размер прикрепляемого файла не должен превышать 300 Кб (килобайт);</w:t>
      </w:r>
    </w:p>
    <w:p w14:paraId="E0000000">
      <w:pPr>
        <w:pStyle w:val="Style_2"/>
        <w:spacing w:before="240"/>
        <w:ind w:firstLine="540" w:left="0"/>
        <w:jc w:val="both"/>
      </w:pPr>
      <w:r>
        <w:t>г) в случае обращения представителя заявителя необходимо представление доверенности, подтверждающей его полномочия (либо ее копии, заверенной в установленном порядке).</w:t>
      </w:r>
    </w:p>
    <w:p w14:paraId="E1000000">
      <w:pPr>
        <w:pStyle w:val="Style_2"/>
        <w:spacing w:before="240"/>
        <w:ind w:firstLine="540" w:left="0"/>
        <w:jc w:val="both"/>
      </w:pPr>
      <w:r>
        <w:t xml:space="preserve">Заявитель вправе одновременно с заявлением о получении охотничьего билета, в том числе в электронной форме, представить копии документов, содержащих сведения о своей национальности,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"https://login.consultant.ru/link/?req=doc&amp;base=LAW&amp;n=357128&amp;date=29.07.2024&amp;dst=80&amp;field=134"</w:instrText>
      </w:r>
      <w:r>
        <w:rPr>
          <w:color w:val="0000FF"/>
        </w:rPr>
        <w:fldChar w:fldCharType="separate"/>
      </w:r>
      <w:r>
        <w:rPr>
          <w:color w:val="0000FF"/>
        </w:rPr>
        <w:t>части 6 статьи 7.1</w:t>
      </w:r>
      <w:r>
        <w:rPr>
          <w:color w:val="0000FF"/>
        </w:rPr>
        <w:fldChar w:fldCharType="end"/>
      </w:r>
      <w:r>
        <w:t xml:space="preserve"> Федерального закона от 30 апреля 1999 года N 82-ФЗ "О гарантиях прав коренных малочисленных народов Российской Федерации", а также иные документы и их копии, подтверждающие право заявителя на осуществление охоты в целях обеспечения ведения традиционного образа жизни и осуществления традиционной хозяйственной деятельности.</w:t>
      </w:r>
    </w:p>
    <w:p w14:paraId="E2000000">
      <w:pPr>
        <w:pStyle w:val="Style_2"/>
        <w:spacing w:before="240"/>
        <w:ind w:firstLine="540" w:left="0"/>
        <w:jc w:val="both"/>
      </w:pPr>
      <w:r>
        <w:t xml:space="preserve">Для предоставления государственной услуги по аннулированию охотничьего билета единого федерального образца заявитель, имеющий охотничий билет, представляет </w:t>
      </w:r>
      <w:r>
        <w:rPr>
          <w:color w:val="0000FF"/>
        </w:rPr>
        <w:fldChar w:fldCharType="begin"/>
      </w:r>
      <w:r>
        <w:rPr>
          <w:color w:val="0000FF"/>
        </w:rPr>
        <w:instrText>HYPERLINK \l "Par631" \o "ЗАЯВЛЕНИЕ"</w:instrText>
      </w:r>
      <w:r>
        <w:rPr>
          <w:color w:val="0000FF"/>
        </w:rPr>
        <w:fldChar w:fldCharType="separate"/>
      </w:r>
      <w:r>
        <w:rPr>
          <w:color w:val="0000FF"/>
        </w:rPr>
        <w:t>заявление</w:t>
      </w:r>
      <w:r>
        <w:rPr>
          <w:color w:val="0000FF"/>
        </w:rPr>
        <w:fldChar w:fldCharType="end"/>
      </w:r>
      <w:r>
        <w:t xml:space="preserve"> об аннулировании охотничьего билета по форме согласно приложению 4 к настоящему административному регламенту.</w:t>
      </w:r>
    </w:p>
    <w:p w14:paraId="E3000000">
      <w:pPr>
        <w:pStyle w:val="Style_2"/>
        <w:spacing w:before="240"/>
        <w:ind w:firstLine="540" w:left="0"/>
        <w:jc w:val="both"/>
      </w:pPr>
      <w:r>
        <w:t>Бланка заявлений (запросов), подаваемых заявителем в связи с предоставлением государственной услуги, размещаются на Едином портале. Региональном портале с возможностью их бесплатного копирования.</w:t>
      </w:r>
    </w:p>
    <w:p w14:paraId="E4000000">
      <w:pPr>
        <w:pStyle w:val="Style_2"/>
        <w:spacing w:before="240"/>
        <w:ind w:firstLine="540" w:left="0"/>
        <w:jc w:val="both"/>
      </w:pPr>
      <w:r>
        <w:t>Заявление заполняется разборчиво в машинописном виде или от руки. Заявление заверяется подписью заявителя (его уполномоченного представителя).</w:t>
      </w:r>
    </w:p>
    <w:p w14:paraId="E5000000">
      <w:pPr>
        <w:pStyle w:val="Style_2"/>
        <w:spacing w:before="240"/>
        <w:ind w:firstLine="540" w:left="0"/>
        <w:jc w:val="both"/>
      </w:pPr>
      <w: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14:paraId="E6000000">
      <w:pPr>
        <w:pStyle w:val="Style_2"/>
        <w:spacing w:before="240"/>
        <w:ind w:firstLine="540" w:left="0"/>
        <w:jc w:val="both"/>
      </w:pPr>
      <w: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14:paraId="E7000000">
      <w:pPr>
        <w:pStyle w:val="Style_2"/>
        <w:spacing w:before="240"/>
        <w:ind w:firstLine="540" w:left="0"/>
        <w:jc w:val="both"/>
      </w:pPr>
      <w:r>
        <w:t>Копии документов предоставляются с предъявлением подлинников либо заверенными в установленном законодательством Российской Федерации порядке. После проведения сверки подлинники документов незамедлительно возвращаются заявителю.</w:t>
      </w:r>
    </w:p>
    <w:p w14:paraId="E8000000">
      <w:pPr>
        <w:pStyle w:val="Style_2"/>
        <w:spacing w:before="240"/>
        <w:ind w:firstLine="540" w:left="0"/>
        <w:jc w:val="both"/>
      </w:pPr>
      <w: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E9000000">
      <w:pPr>
        <w:pStyle w:val="Style_2"/>
        <w:spacing w:before="240"/>
        <w:ind w:firstLine="540" w:left="0"/>
        <w:jc w:val="both"/>
      </w:pPr>
      <w:bookmarkStart w:id="8" w:name="Par212"/>
      <w:bookmarkEnd w:id="8"/>
      <w:r>
        <w:t>2.6.2. До момента подачи заявления о выдаче охотничьего билета заявитель должен ознакомиться с требованиями охотничьего минимума, о чем указывается в заявлении.</w:t>
      </w:r>
    </w:p>
    <w:p w14:paraId="EA000000">
      <w:pPr>
        <w:pStyle w:val="Style_2"/>
        <w:spacing w:before="240"/>
        <w:ind w:firstLine="540" w:left="0"/>
        <w:jc w:val="both"/>
      </w:pPr>
      <w:r>
        <w:t>2.6.3. Заявитель имеет право представить заявление следующими способами:</w:t>
      </w:r>
    </w:p>
    <w:p w14:paraId="EB000000">
      <w:pPr>
        <w:pStyle w:val="Style_2"/>
        <w:spacing w:before="240"/>
        <w:ind w:firstLine="540" w:left="0"/>
        <w:jc w:val="both"/>
      </w:pPr>
      <w:r>
        <w:t>путем обращения в Департамент или МФЦ лично либо через своих представителей;</w:t>
      </w:r>
    </w:p>
    <w:p w14:paraId="EC000000">
      <w:pPr>
        <w:pStyle w:val="Style_2"/>
        <w:spacing w:before="240"/>
        <w:ind w:firstLine="540" w:left="0"/>
        <w:jc w:val="both"/>
      </w:pPr>
      <w:r>
        <w:t>посредством почтовой связи;</w:t>
      </w:r>
    </w:p>
    <w:p w14:paraId="ED000000">
      <w:pPr>
        <w:pStyle w:val="Style_2"/>
        <w:spacing w:before="240"/>
        <w:ind w:firstLine="540" w:left="0"/>
        <w:jc w:val="both"/>
      </w:pPr>
      <w:r>
        <w:t>по электронной почте;</w:t>
      </w:r>
    </w:p>
    <w:p w14:paraId="EE000000">
      <w:pPr>
        <w:pStyle w:val="Style_2"/>
        <w:spacing w:before="240"/>
        <w:ind w:firstLine="540" w:left="0"/>
        <w:jc w:val="both"/>
      </w:pPr>
      <w:r>
        <w:t>посредством Единого портала.</w:t>
      </w:r>
    </w:p>
    <w:p w14:paraId="EF000000">
      <w:pPr>
        <w:pStyle w:val="Style_2"/>
        <w:spacing w:before="240"/>
        <w:ind w:firstLine="540" w:left="0"/>
        <w:jc w:val="both"/>
      </w:pPr>
      <w:bookmarkStart w:id="9" w:name="Par218"/>
      <w:bookmarkEnd w:id="9"/>
      <w:r>
        <w:t>2.6.4. Заявление в форме электронного документа подписывается по выбору заявителя:</w:t>
      </w:r>
    </w:p>
    <w:p w14:paraId="F0000000">
      <w:pPr>
        <w:pStyle w:val="Style_2"/>
        <w:spacing w:before="240"/>
        <w:ind w:firstLine="540" w:left="0"/>
        <w:jc w:val="both"/>
      </w:pPr>
      <w:r>
        <w:t>простой электронной подписью заявителя;</w:t>
      </w:r>
    </w:p>
    <w:p w14:paraId="F1000000">
      <w:pPr>
        <w:pStyle w:val="Style_2"/>
        <w:spacing w:before="240"/>
        <w:ind w:firstLine="540" w:left="0"/>
        <w:jc w:val="both"/>
      </w:pPr>
      <w:r>
        <w:t>усиленной неквалифицированной электронной подписью заявителя;</w:t>
      </w:r>
    </w:p>
    <w:p w14:paraId="F2000000">
      <w:pPr>
        <w:pStyle w:val="Style_2"/>
        <w:spacing w:before="240"/>
        <w:ind w:firstLine="540" w:left="0"/>
        <w:jc w:val="both"/>
      </w:pPr>
      <w:r>
        <w:t>усиленной квалифицированной электронной подписью заявителя.</w:t>
      </w:r>
    </w:p>
    <w:p w14:paraId="F3000000">
      <w:pPr>
        <w:pStyle w:val="Style_2"/>
        <w:spacing w:before="240"/>
        <w:ind w:firstLine="540" w:left="0"/>
        <w:jc w:val="both"/>
      </w:pPr>
      <w: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14:paraId="F4000000">
      <w:pPr>
        <w:pStyle w:val="Style_2"/>
        <w:ind w:firstLine="0" w:left="0"/>
        <w:jc w:val="both"/>
      </w:pPr>
    </w:p>
    <w:p w14:paraId="F5000000">
      <w:pPr>
        <w:pStyle w:val="Style_4"/>
        <w:ind w:firstLine="0" w:left="0"/>
        <w:jc w:val="center"/>
        <w:outlineLvl w:val="2"/>
      </w:pPr>
      <w:r>
        <w:t>2.7. Исчерпывающий перечень документов, необходимых</w:t>
      </w:r>
    </w:p>
    <w:p w14:paraId="F6000000">
      <w:pPr>
        <w:pStyle w:val="Style_4"/>
        <w:ind w:firstLine="0" w:left="0"/>
        <w:jc w:val="center"/>
      </w:pPr>
      <w:r>
        <w:t>в соответствии с нормативными правовыми актами</w:t>
      </w:r>
    </w:p>
    <w:p w14:paraId="F7000000">
      <w:pPr>
        <w:pStyle w:val="Style_4"/>
        <w:ind w:firstLine="0" w:left="0"/>
        <w:jc w:val="center"/>
      </w:pPr>
      <w:r>
        <w:t>для предоставления государственной услуги, и услуг, которые</w:t>
      </w:r>
    </w:p>
    <w:p w14:paraId="F8000000">
      <w:pPr>
        <w:pStyle w:val="Style_4"/>
        <w:ind w:firstLine="0" w:left="0"/>
        <w:jc w:val="center"/>
      </w:pPr>
      <w:r>
        <w:t>являются необходимыми и обязательными для предоставления</w:t>
      </w:r>
    </w:p>
    <w:p w14:paraId="F9000000">
      <w:pPr>
        <w:pStyle w:val="Style_4"/>
        <w:ind w:firstLine="0" w:left="0"/>
        <w:jc w:val="center"/>
      </w:pPr>
      <w:r>
        <w:t>государственной услуги, которые находятся в распоряжении</w:t>
      </w:r>
    </w:p>
    <w:p w14:paraId="FA000000">
      <w:pPr>
        <w:pStyle w:val="Style_4"/>
        <w:ind w:firstLine="0" w:left="0"/>
        <w:jc w:val="center"/>
      </w:pPr>
      <w:r>
        <w:t>государственных органов, органов местного самоуправления</w:t>
      </w:r>
    </w:p>
    <w:p w14:paraId="FB000000">
      <w:pPr>
        <w:pStyle w:val="Style_4"/>
        <w:ind w:firstLine="0" w:left="0"/>
        <w:jc w:val="center"/>
      </w:pPr>
      <w:r>
        <w:t>и иных организаций и которые заявитель вправе представить,</w:t>
      </w:r>
    </w:p>
    <w:p w14:paraId="FC000000">
      <w:pPr>
        <w:pStyle w:val="Style_4"/>
        <w:ind w:firstLine="0" w:left="0"/>
        <w:jc w:val="center"/>
      </w:pPr>
      <w:r>
        <w:t>порядок их представления, в том числе в электронной форме</w:t>
      </w:r>
    </w:p>
    <w:p w14:paraId="FD000000">
      <w:pPr>
        <w:pStyle w:val="Style_2"/>
        <w:ind w:firstLine="0" w:left="0"/>
        <w:jc w:val="both"/>
      </w:pPr>
    </w:p>
    <w:p w14:paraId="FE000000">
      <w:pPr>
        <w:pStyle w:val="Style_2"/>
        <w:ind w:firstLine="540" w:left="0"/>
        <w:jc w:val="both"/>
      </w:pPr>
      <w:bookmarkStart w:id="10" w:name="Par233"/>
      <w:bookmarkEnd w:id="10"/>
      <w:r>
        <w:t>2.7.1. Заявитель вправе по своему усмотрению одновременно с заявлением о получении охотничьего билета представить (направить) копии документов, содержащие сведения:</w:t>
      </w:r>
    </w:p>
    <w:p w14:paraId="FF000000">
      <w:pPr>
        <w:pStyle w:val="Style_2"/>
        <w:spacing w:before="240"/>
        <w:ind w:firstLine="540" w:left="0"/>
        <w:jc w:val="both"/>
      </w:pPr>
      <w:r>
        <w:t>о наличии непогашенной или неснятой судимости за совершение умышленного преступления;</w:t>
      </w:r>
    </w:p>
    <w:p w14:paraId="00010000">
      <w:pPr>
        <w:pStyle w:val="Style_2"/>
        <w:spacing w:before="240"/>
        <w:ind w:firstLine="540" w:left="0"/>
        <w:jc w:val="both"/>
      </w:pPr>
      <w:bookmarkStart w:id="11" w:name="Par235"/>
      <w:bookmarkEnd w:id="11"/>
      <w:r>
        <w:t xml:space="preserve">о своей национальности,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"https://login.consultant.ru/link/?req=doc&amp;base=LAW&amp;n=357128&amp;date=29.07.2024&amp;dst=80&amp;field=134"</w:instrText>
      </w:r>
      <w:r>
        <w:rPr>
          <w:color w:val="0000FF"/>
        </w:rPr>
        <w:fldChar w:fldCharType="separate"/>
      </w:r>
      <w:r>
        <w:rPr>
          <w:color w:val="0000FF"/>
        </w:rPr>
        <w:t>части 6 статьи 7.1</w:t>
      </w:r>
      <w:r>
        <w:rPr>
          <w:color w:val="0000FF"/>
        </w:rPr>
        <w:fldChar w:fldCharType="end"/>
      </w:r>
      <w:r>
        <w:t xml:space="preserve"> Федерального закона от 30 апреля 1999 г. N 82-ФЗ "О гарантиях прав коренных малочисленных народов Российской Федерации", а также иные документы и их копии, подтверждающие право заявителя на осуществление охоты в целях обеспечения ведения традиционного образа жизни и осуществления традиционной хозяйственной деятельности.</w:t>
      </w:r>
    </w:p>
    <w:p w14:paraId="01010000">
      <w:pPr>
        <w:pStyle w:val="Style_2"/>
        <w:spacing w:before="240"/>
        <w:ind w:firstLine="540" w:left="0"/>
        <w:jc w:val="both"/>
      </w:pPr>
      <w:r>
        <w:t xml:space="preserve">2.7.2. Документы,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"Par233" \o "2.7.1. Заявитель вправе по своему усмотрению одновременно с заявлением о получении охотничьего билета представить (направить) копии документов, содержащие сведения:"</w:instrText>
      </w:r>
      <w:r>
        <w:rPr>
          <w:color w:val="0000FF"/>
        </w:rPr>
        <w:fldChar w:fldCharType="separate"/>
      </w:r>
      <w:r>
        <w:rPr>
          <w:color w:val="0000FF"/>
        </w:rPr>
        <w:t>п. 2.7.1</w:t>
      </w:r>
      <w:r>
        <w:rPr>
          <w:color w:val="0000FF"/>
        </w:rPr>
        <w:fldChar w:fldCharType="end"/>
      </w:r>
      <w:r>
        <w:t>, могут быть представлены заявителем следующими способами:</w:t>
      </w:r>
    </w:p>
    <w:p w14:paraId="02010000">
      <w:pPr>
        <w:pStyle w:val="Style_2"/>
        <w:spacing w:before="240"/>
        <w:ind w:firstLine="540" w:left="0"/>
        <w:jc w:val="both"/>
      </w:pPr>
      <w:r>
        <w:t>путем личного обращения в Департамент или МФЦ;</w:t>
      </w:r>
    </w:p>
    <w:p w14:paraId="03010000">
      <w:pPr>
        <w:pStyle w:val="Style_2"/>
        <w:spacing w:before="240"/>
        <w:ind w:firstLine="540" w:left="0"/>
        <w:jc w:val="both"/>
      </w:pPr>
      <w:r>
        <w:t>посредством почтовой связи;</w:t>
      </w:r>
    </w:p>
    <w:p w14:paraId="04010000">
      <w:pPr>
        <w:pStyle w:val="Style_2"/>
        <w:spacing w:before="240"/>
        <w:ind w:firstLine="540" w:left="0"/>
        <w:jc w:val="both"/>
      </w:pPr>
      <w:r>
        <w:t>по электронной почте;</w:t>
      </w:r>
    </w:p>
    <w:p w14:paraId="05010000">
      <w:pPr>
        <w:pStyle w:val="Style_2"/>
        <w:spacing w:before="240"/>
        <w:ind w:firstLine="540" w:left="0"/>
        <w:jc w:val="both"/>
      </w:pPr>
      <w:r>
        <w:t>посредством Единого портала.</w:t>
      </w:r>
    </w:p>
    <w:p w14:paraId="06010000">
      <w:pPr>
        <w:pStyle w:val="Style_2"/>
        <w:spacing w:before="240"/>
        <w:ind w:firstLine="540" w:left="0"/>
        <w:jc w:val="both"/>
      </w:pPr>
      <w:r>
        <w:t xml:space="preserve">2.7.3. В случае представления документов,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"Par233" \o "2.7.1. Заявитель вправе по своему усмотрению одновременно с заявлением о получении охотничьего билета представить (направить) копии документов, содержащие сведения:"</w:instrText>
      </w:r>
      <w:r>
        <w:rPr>
          <w:color w:val="0000FF"/>
        </w:rPr>
        <w:fldChar w:fldCharType="separate"/>
      </w:r>
      <w:r>
        <w:rPr>
          <w:color w:val="0000FF"/>
        </w:rPr>
        <w:t>п. 2.7.1</w:t>
      </w:r>
      <w:r>
        <w:rPr>
          <w:color w:val="0000FF"/>
        </w:rPr>
        <w:fldChar w:fldCharType="end"/>
      </w:r>
      <w:r>
        <w:t>,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14:paraId="07010000">
      <w:pPr>
        <w:pStyle w:val="Style_2"/>
        <w:spacing w:before="240"/>
        <w:ind w:firstLine="540" w:left="0"/>
        <w:jc w:val="both"/>
      </w:pPr>
      <w:r>
        <w:t>2.7.4.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14:paraId="08010000">
      <w:pPr>
        <w:pStyle w:val="Style_2"/>
        <w:spacing w:before="240"/>
        <w:ind w:firstLine="540" w:left="0"/>
        <w:jc w:val="both"/>
      </w:pPr>
      <w:r>
        <w:t xml:space="preserve">Копии документов, предоставляемые в форме электронного документа, подписываются в соответствии с требованиями Федерального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"https://login.consultant.ru/link/?req=doc&amp;base=LAW&amp;n=454305&amp;date=29.07.2024"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от 6 апреля 2011 года N 63-ФЗ "Об электронной подписи"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"https://login.consultant.ru/link/?req=doc&amp;base=LAW&amp;n=480453&amp;date=29.07.2024&amp;dst=1&amp;field=134"</w:instrText>
      </w:r>
      <w:r>
        <w:rPr>
          <w:color w:val="0000FF"/>
        </w:rPr>
        <w:fldChar w:fldCharType="separate"/>
      </w:r>
      <w:r>
        <w:rPr>
          <w:color w:val="0000FF"/>
        </w:rPr>
        <w:t>статей 21.1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"https://login.consultant.ru/link/?req=doc&amp;base=LAW&amp;n=480453&amp;date=29.07.2024&amp;dst=4&amp;field=134"</w:instrText>
      </w:r>
      <w:r>
        <w:rPr>
          <w:color w:val="0000FF"/>
        </w:rPr>
        <w:fldChar w:fldCharType="separate"/>
      </w:r>
      <w:r>
        <w:rPr>
          <w:color w:val="0000FF"/>
        </w:rPr>
        <w:t>21.2</w:t>
      </w:r>
      <w:r>
        <w:rPr>
          <w:color w:val="0000FF"/>
        </w:rPr>
        <w:fldChar w:fldCharType="end"/>
      </w:r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14:paraId="09010000">
      <w:pPr>
        <w:pStyle w:val="Style_2"/>
        <w:spacing w:before="240"/>
        <w:ind w:firstLine="540" w:left="0"/>
        <w:jc w:val="both"/>
      </w:pPr>
      <w:r>
        <w:t>2.7.5. Запрещено требовать от заявителя:</w:t>
      </w:r>
    </w:p>
    <w:p w14:paraId="0A010000">
      <w:pPr>
        <w:pStyle w:val="Style_2"/>
        <w:spacing w:before="240"/>
        <w:ind w:firstLine="540" w:left="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0B010000">
      <w:pPr>
        <w:pStyle w:val="Style_2"/>
        <w:spacing w:before="240"/>
        <w:ind w:firstLine="540" w:left="0"/>
        <w:jc w:val="both"/>
      </w:pPr>
      <w:r>
        <w:t>представления документов и информации, которые находятся в распоряжении органа власти области, предоставляющего государственную услугу, иных государственных органов, органов местного самоуправления и организаций, участвующих в предоставлении государственной услуги;</w:t>
      </w:r>
    </w:p>
    <w:p w14:paraId="0C010000">
      <w:pPr>
        <w:pStyle w:val="Style_2"/>
        <w:spacing w:before="240"/>
        <w:ind w:firstLine="540" w:left="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"https://login.consultant.ru/link/?req=doc&amp;base=LAW&amp;n=480453&amp;date=29.07.2024&amp;dst=290&amp;field=134"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пунктом 4 части 1 статьи 7</w:t>
      </w:r>
      <w:r>
        <w:rPr>
          <w:color w:val="0000FF"/>
        </w:rPr>
        <w:fldChar w:fldCharType="end"/>
      </w:r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14:paraId="0D010000">
      <w:pPr>
        <w:pStyle w:val="Style_2"/>
        <w:spacing w:before="240"/>
        <w:ind w:firstLine="540" w:left="0"/>
        <w:jc w:val="both"/>
      </w:pPr>
      <w: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0E010000">
      <w:pPr>
        <w:pStyle w:val="Style_2"/>
        <w:ind w:firstLine="0" w:left="0"/>
        <w:jc w:val="both"/>
      </w:pPr>
    </w:p>
    <w:p w14:paraId="0F010000">
      <w:pPr>
        <w:pStyle w:val="Style_4"/>
        <w:ind w:firstLine="0" w:left="0"/>
        <w:jc w:val="center"/>
        <w:outlineLvl w:val="2"/>
      </w:pPr>
      <w:r>
        <w:t>2.8. Исчерпывающий перечень оснований</w:t>
      </w:r>
    </w:p>
    <w:p w14:paraId="10010000">
      <w:pPr>
        <w:pStyle w:val="Style_4"/>
        <w:ind w:firstLine="0" w:left="0"/>
        <w:jc w:val="center"/>
      </w:pPr>
      <w:r>
        <w:t>для отказа в приеме документов, необходимых</w:t>
      </w:r>
    </w:p>
    <w:p w14:paraId="11010000">
      <w:pPr>
        <w:pStyle w:val="Style_4"/>
        <w:ind w:firstLine="0" w:left="0"/>
        <w:jc w:val="center"/>
      </w:pPr>
      <w:r>
        <w:t>для предоставления государственной услуги</w:t>
      </w:r>
    </w:p>
    <w:p w14:paraId="12010000">
      <w:pPr>
        <w:pStyle w:val="Style_2"/>
        <w:ind w:firstLine="0" w:left="0"/>
        <w:jc w:val="both"/>
      </w:pPr>
    </w:p>
    <w:p w14:paraId="13010000">
      <w:pPr>
        <w:pStyle w:val="Style_2"/>
        <w:ind w:firstLine="540" w:left="0"/>
        <w:jc w:val="both"/>
      </w:pPr>
      <w:r>
        <w:t>Основания для отказа в приеме заявления и документов, необходимых для предоставления государственной услуги, отсутствуют.</w:t>
      </w:r>
    </w:p>
    <w:p w14:paraId="14010000">
      <w:pPr>
        <w:pStyle w:val="Style_2"/>
        <w:ind w:firstLine="0" w:left="0"/>
        <w:jc w:val="both"/>
      </w:pPr>
    </w:p>
    <w:p w14:paraId="15010000">
      <w:pPr>
        <w:pStyle w:val="Style_4"/>
        <w:ind w:firstLine="0" w:left="0"/>
        <w:jc w:val="center"/>
        <w:outlineLvl w:val="2"/>
      </w:pPr>
      <w:r>
        <w:t>2.9. Исчерпывающий перечень оснований для приостановления</w:t>
      </w:r>
    </w:p>
    <w:p w14:paraId="16010000">
      <w:pPr>
        <w:pStyle w:val="Style_4"/>
        <w:ind w:firstLine="0" w:left="0"/>
        <w:jc w:val="center"/>
      </w:pPr>
      <w:r>
        <w:t>и (или) отказа в предоставлении государственной услуги,</w:t>
      </w:r>
    </w:p>
    <w:p w14:paraId="17010000">
      <w:pPr>
        <w:pStyle w:val="Style_4"/>
        <w:ind w:firstLine="0" w:left="0"/>
        <w:jc w:val="center"/>
      </w:pPr>
      <w:r>
        <w:t>срок приостановления предоставления государственной услуги</w:t>
      </w:r>
    </w:p>
    <w:p w14:paraId="18010000">
      <w:pPr>
        <w:pStyle w:val="Style_2"/>
        <w:ind w:firstLine="0" w:left="0"/>
        <w:jc w:val="both"/>
      </w:pPr>
    </w:p>
    <w:p w14:paraId="19010000">
      <w:pPr>
        <w:pStyle w:val="Style_2"/>
        <w:ind w:firstLine="540" w:left="0"/>
        <w:jc w:val="both"/>
      </w:pPr>
      <w:r>
        <w:t>2.9.1. Основания для приостановления предоставления государственной услуги отсутствуют.</w:t>
      </w:r>
    </w:p>
    <w:p w14:paraId="1A010000">
      <w:pPr>
        <w:pStyle w:val="Style_2"/>
        <w:spacing w:before="240"/>
        <w:ind w:firstLine="540" w:left="0"/>
        <w:jc w:val="both"/>
      </w:pPr>
      <w:r>
        <w:t>2.9.2. Основаниями для отказа в приеме к рассмотрению заявления являются:</w:t>
      </w:r>
    </w:p>
    <w:p w14:paraId="1B010000">
      <w:pPr>
        <w:pStyle w:val="Style_2"/>
        <w:spacing w:before="240"/>
        <w:ind w:firstLine="540" w:left="0"/>
        <w:jc w:val="both"/>
      </w:pPr>
      <w:r>
        <w:t xml:space="preserve">выявление несоблюдения установленных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"https://login.consultant.ru/link/?req=doc&amp;base=LAW&amp;n=454305&amp;date=29.07.2024&amp;dst=100088&amp;field=134"</w:instrText>
      </w:r>
      <w:r>
        <w:rPr>
          <w:color w:val="0000FF"/>
        </w:rPr>
        <w:fldChar w:fldCharType="separate"/>
      </w:r>
      <w:r>
        <w:rPr>
          <w:color w:val="0000FF"/>
        </w:rPr>
        <w:t>статьей 11</w:t>
      </w:r>
      <w:r>
        <w:rPr>
          <w:color w:val="0000FF"/>
        </w:rPr>
        <w:fldChar w:fldCharType="end"/>
      </w:r>
      <w:r>
        <w:t xml:space="preserve"> Федерального закона от 6 апреля 2011 года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"Par170" \o "2.6.1. Для получения государственной услуги по выдаче охотничьего билета единого федерального образца заявитель (представитель заявителя) представляет (направляет)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пункте 2.6.1</w:t>
      </w:r>
      <w:r>
        <w:rPr>
          <w:color w:val="0000FF"/>
        </w:rPr>
        <w:fldChar w:fldCharType="end"/>
      </w:r>
      <w:r>
        <w:t xml:space="preserve"> настоящего административного регламента, в электронной форме);</w:t>
      </w:r>
    </w:p>
    <w:p w14:paraId="1C010000">
      <w:pPr>
        <w:pStyle w:val="Style_2"/>
        <w:spacing w:before="240"/>
        <w:ind w:firstLine="540" w:left="0"/>
        <w:jc w:val="both"/>
      </w:pPr>
      <w:r>
        <w:t xml:space="preserve">заявление подано с нарушением требований,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"Par212" \o "2.6.2. До момента подачи заявления о выдаче охотничьего билета заявитель должен ознакомиться с требованиями охотничьего минимума, о чем указывается в заявлении."</w:instrText>
      </w:r>
      <w:r>
        <w:rPr>
          <w:color w:val="0000FF"/>
        </w:rPr>
        <w:fldChar w:fldCharType="separate"/>
      </w:r>
      <w:r>
        <w:rPr>
          <w:color w:val="0000FF"/>
        </w:rPr>
        <w:t>пунктах 2.6.2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"Par218" \o "2.6.4. Заявление в форме электронного документа подписывается по выбору заявителя:"</w:instrText>
      </w:r>
      <w:r>
        <w:rPr>
          <w:color w:val="0000FF"/>
        </w:rPr>
        <w:fldChar w:fldCharType="separate"/>
      </w:r>
      <w:r>
        <w:rPr>
          <w:color w:val="0000FF"/>
        </w:rPr>
        <w:t>2.6.4</w:t>
      </w:r>
      <w:r>
        <w:rPr>
          <w:color w:val="0000FF"/>
        </w:rPr>
        <w:fldChar w:fldCharType="end"/>
      </w:r>
      <w:r>
        <w:t xml:space="preserve"> настоящего административного регламента, за исключением требования о предоставлении </w:t>
      </w:r>
      <w:r>
        <w:rPr>
          <w:color w:val="0000FF"/>
        </w:rPr>
        <w:fldChar w:fldCharType="begin"/>
      </w:r>
      <w:r>
        <w:rPr>
          <w:color w:val="0000FF"/>
        </w:rPr>
        <w:instrText>HYPERLINK \l "Par581" \o "СОГЛАСИЕ"</w:instrText>
      </w:r>
      <w:r>
        <w:rPr>
          <w:color w:val="0000FF"/>
        </w:rPr>
        <w:fldChar w:fldCharType="separate"/>
      </w:r>
      <w:r>
        <w:rPr>
          <w:color w:val="0000FF"/>
        </w:rPr>
        <w:t>согласия</w:t>
      </w:r>
      <w:r>
        <w:rPr>
          <w:color w:val="0000FF"/>
        </w:rPr>
        <w:fldChar w:fldCharType="end"/>
      </w:r>
      <w:r>
        <w:t xml:space="preserve"> на обработку персональных данных заявителя по форме согласно приложению 3 к настоящему регламенту.</w:t>
      </w:r>
    </w:p>
    <w:p w14:paraId="1D010000">
      <w:pPr>
        <w:pStyle w:val="Style_2"/>
        <w:spacing w:before="240"/>
        <w:ind w:firstLine="540" w:left="0"/>
        <w:jc w:val="both"/>
      </w:pPr>
      <w:r>
        <w:t>2.9.3. Основаниями для отказа в выдаче охотничьего билета являются:</w:t>
      </w:r>
    </w:p>
    <w:p w14:paraId="1E010000">
      <w:pPr>
        <w:pStyle w:val="Style_2"/>
        <w:spacing w:before="240"/>
        <w:ind w:firstLine="540" w:left="0"/>
        <w:jc w:val="both"/>
      </w:pPr>
      <w:r>
        <w:t>наличие непогашенной или неснятой судимости за совершение умышленного преступления;</w:t>
      </w:r>
    </w:p>
    <w:p w14:paraId="1F010000">
      <w:pPr>
        <w:pStyle w:val="Style_2"/>
        <w:spacing w:before="240"/>
        <w:ind w:firstLine="540" w:left="0"/>
        <w:jc w:val="both"/>
      </w:pPr>
      <w:r>
        <w:t>недостижение гражданином возраста 18 лет или наличие решения суда о признании гражданина недееспособным или ограниченно дееспособным;</w:t>
      </w:r>
    </w:p>
    <w:p w14:paraId="20010000">
      <w:pPr>
        <w:pStyle w:val="Style_2"/>
        <w:spacing w:before="240"/>
        <w:ind w:firstLine="540" w:left="0"/>
        <w:jc w:val="both"/>
      </w:pPr>
      <w:r>
        <w:t>отсутствие ознакомления заявителя под роспись с требованиями охотничьего минимума;</w:t>
      </w:r>
    </w:p>
    <w:p w14:paraId="21010000">
      <w:pPr>
        <w:pStyle w:val="Style_2"/>
        <w:spacing w:before="240"/>
        <w:ind w:firstLine="540" w:left="0"/>
        <w:jc w:val="both"/>
      </w:pPr>
      <w:r>
        <w:t>поступление заявления о получении охотничьего билета до истечения срока лишения права осуществлять охоту.</w:t>
      </w:r>
    </w:p>
    <w:p w14:paraId="22010000">
      <w:pPr>
        <w:pStyle w:val="Style_2"/>
        <w:spacing w:before="240"/>
        <w:ind w:firstLine="540" w:left="0"/>
        <w:jc w:val="both"/>
      </w:pPr>
      <w:r>
        <w:t>2.9.4. Основания для отказа в аннулировании охотничьего билета отсутствуют.</w:t>
      </w:r>
    </w:p>
    <w:p w14:paraId="23010000">
      <w:pPr>
        <w:pStyle w:val="Style_2"/>
        <w:ind w:firstLine="0" w:left="0"/>
        <w:jc w:val="both"/>
      </w:pPr>
    </w:p>
    <w:p w14:paraId="24010000">
      <w:pPr>
        <w:pStyle w:val="Style_4"/>
        <w:ind w:firstLine="0" w:left="0"/>
        <w:jc w:val="center"/>
        <w:outlineLvl w:val="2"/>
      </w:pPr>
      <w:r>
        <w:t>2.10. Размер и основания взимания государственной пошлины</w:t>
      </w:r>
    </w:p>
    <w:p w14:paraId="25010000">
      <w:pPr>
        <w:pStyle w:val="Style_4"/>
        <w:ind w:firstLine="0" w:left="0"/>
        <w:jc w:val="center"/>
      </w:pPr>
      <w:r>
        <w:t>или иной платы, взимаемой за предоставление государственной</w:t>
      </w:r>
    </w:p>
    <w:p w14:paraId="26010000">
      <w:pPr>
        <w:pStyle w:val="Style_4"/>
        <w:ind w:firstLine="0" w:left="0"/>
        <w:jc w:val="center"/>
      </w:pPr>
      <w:r>
        <w:t>услуги, а также порядок ее оплаты в электронной форме</w:t>
      </w:r>
    </w:p>
    <w:p w14:paraId="27010000">
      <w:pPr>
        <w:pStyle w:val="Style_2"/>
        <w:ind w:firstLine="0" w:left="0"/>
        <w:jc w:val="both"/>
      </w:pPr>
    </w:p>
    <w:p w14:paraId="28010000">
      <w:pPr>
        <w:pStyle w:val="Style_2"/>
        <w:ind w:firstLine="540" w:left="0"/>
        <w:jc w:val="both"/>
      </w:pPr>
      <w:r>
        <w:t>Предоставление государственной услуги осуществляется для заявителей на безвозмездной основе.</w:t>
      </w:r>
    </w:p>
    <w:p w14:paraId="29010000">
      <w:pPr>
        <w:pStyle w:val="Style_2"/>
        <w:ind w:firstLine="0" w:left="0"/>
        <w:jc w:val="both"/>
      </w:pPr>
    </w:p>
    <w:p w14:paraId="2A010000">
      <w:pPr>
        <w:pStyle w:val="Style_4"/>
        <w:ind w:firstLine="0" w:left="0"/>
        <w:jc w:val="center"/>
        <w:outlineLvl w:val="2"/>
      </w:pPr>
      <w:r>
        <w:t>2.11. Максимальный срок ожидания в очереди при подаче</w:t>
      </w:r>
    </w:p>
    <w:p w14:paraId="2B010000">
      <w:pPr>
        <w:pStyle w:val="Style_4"/>
        <w:ind w:firstLine="0" w:left="0"/>
        <w:jc w:val="center"/>
      </w:pPr>
      <w:r>
        <w:t>запроса о предоставлении государственной услуги</w:t>
      </w:r>
    </w:p>
    <w:p w14:paraId="2C010000">
      <w:pPr>
        <w:pStyle w:val="Style_4"/>
        <w:ind w:firstLine="0" w:left="0"/>
        <w:jc w:val="center"/>
      </w:pPr>
      <w:r>
        <w:t>при получении результата предоставления</w:t>
      </w:r>
    </w:p>
    <w:p w14:paraId="2D010000">
      <w:pPr>
        <w:pStyle w:val="Style_4"/>
        <w:ind w:firstLine="0" w:left="0"/>
        <w:jc w:val="center"/>
      </w:pPr>
      <w:r>
        <w:t>государственной услуги</w:t>
      </w:r>
    </w:p>
    <w:p w14:paraId="2E010000">
      <w:pPr>
        <w:pStyle w:val="Style_2"/>
        <w:ind w:firstLine="0" w:left="0"/>
        <w:jc w:val="both"/>
      </w:pPr>
    </w:p>
    <w:p w14:paraId="2F010000">
      <w:pPr>
        <w:pStyle w:val="Style_2"/>
        <w:ind w:firstLine="540" w:left="0"/>
        <w:jc w:val="both"/>
      </w:pPr>
      <w:r>
        <w:t>Максимальный срок ожидания в очереди при подаче заявления о предоставлении государственной услуги и (или) получении результата предоставления государственной услуги не должен превышать 15 минут.</w:t>
      </w:r>
    </w:p>
    <w:p w14:paraId="30010000">
      <w:pPr>
        <w:pStyle w:val="Style_2"/>
        <w:ind w:firstLine="0" w:left="0"/>
        <w:jc w:val="both"/>
      </w:pPr>
    </w:p>
    <w:p w14:paraId="31010000">
      <w:pPr>
        <w:pStyle w:val="Style_4"/>
        <w:ind w:firstLine="0" w:left="0"/>
        <w:jc w:val="center"/>
        <w:outlineLvl w:val="2"/>
      </w:pPr>
      <w:r>
        <w:t>2.12. Срок и порядок регистрации запроса заявителя</w:t>
      </w:r>
    </w:p>
    <w:p w14:paraId="32010000">
      <w:pPr>
        <w:pStyle w:val="Style_4"/>
        <w:ind w:firstLine="0" w:left="0"/>
        <w:jc w:val="center"/>
      </w:pPr>
      <w:r>
        <w:t>о предоставлении государственной услуги,</w:t>
      </w:r>
    </w:p>
    <w:p w14:paraId="33010000">
      <w:pPr>
        <w:pStyle w:val="Style_4"/>
        <w:ind w:firstLine="0" w:left="0"/>
        <w:jc w:val="center"/>
      </w:pPr>
      <w:r>
        <w:t>в том числе в электронном виде</w:t>
      </w:r>
    </w:p>
    <w:p w14:paraId="34010000">
      <w:pPr>
        <w:pStyle w:val="Style_2"/>
        <w:ind w:firstLine="0" w:left="0"/>
        <w:jc w:val="both"/>
      </w:pPr>
    </w:p>
    <w:p w14:paraId="35010000">
      <w:pPr>
        <w:pStyle w:val="Style_2"/>
        <w:ind w:firstLine="540" w:left="0"/>
        <w:jc w:val="both"/>
      </w:pPr>
      <w:r>
        <w:t>Регистрация заявления о предоставлении государственной услуги, в том числе в электронной форме, осуществляется в течение 1 рабочего дня со дня поступления заявления и прилагаемых документов в Департамент (при поступлении в электронном виде в нерабочее время - в ближайший рабочий день, следующий за днем поступления указанных документов).</w:t>
      </w:r>
    </w:p>
    <w:p w14:paraId="36010000">
      <w:pPr>
        <w:pStyle w:val="Style_2"/>
        <w:ind w:firstLine="0" w:left="0"/>
        <w:jc w:val="both"/>
      </w:pPr>
    </w:p>
    <w:p w14:paraId="37010000">
      <w:pPr>
        <w:pStyle w:val="Style_4"/>
        <w:ind w:firstLine="0" w:left="0"/>
        <w:jc w:val="center"/>
        <w:outlineLvl w:val="2"/>
      </w:pPr>
      <w:r>
        <w:t>2.13. Требования к помещениям, в которых предоставляется</w:t>
      </w:r>
    </w:p>
    <w:p w14:paraId="38010000">
      <w:pPr>
        <w:pStyle w:val="Style_4"/>
        <w:ind w:firstLine="0" w:left="0"/>
        <w:jc w:val="center"/>
      </w:pPr>
      <w:r>
        <w:t>государственная услуга, к местам ожидания, заполнения</w:t>
      </w:r>
    </w:p>
    <w:p w14:paraId="39010000">
      <w:pPr>
        <w:pStyle w:val="Style_4"/>
        <w:ind w:firstLine="0" w:left="0"/>
        <w:jc w:val="center"/>
      </w:pPr>
      <w:r>
        <w:t>запроса о предоставлении государственной услуги и приема</w:t>
      </w:r>
    </w:p>
    <w:p w14:paraId="3A010000">
      <w:pPr>
        <w:pStyle w:val="Style_4"/>
        <w:ind w:firstLine="0" w:left="0"/>
        <w:jc w:val="center"/>
      </w:pPr>
      <w:r>
        <w:t>заявителей, информационным стендам с образцами их заполнения</w:t>
      </w:r>
    </w:p>
    <w:p w14:paraId="3B010000">
      <w:pPr>
        <w:pStyle w:val="Style_4"/>
        <w:ind w:firstLine="0" w:left="0"/>
        <w:jc w:val="center"/>
      </w:pPr>
      <w:r>
        <w:t>и перечнем документов, необходимых для предоставления каждой</w:t>
      </w:r>
    </w:p>
    <w:p w14:paraId="3C010000">
      <w:pPr>
        <w:pStyle w:val="Style_4"/>
        <w:ind w:firstLine="0" w:left="0"/>
        <w:jc w:val="center"/>
      </w:pPr>
      <w:r>
        <w:t>государственной услуги, размещению и оформлению визуальной,</w:t>
      </w:r>
    </w:p>
    <w:p w14:paraId="3D010000">
      <w:pPr>
        <w:pStyle w:val="Style_4"/>
        <w:ind w:firstLine="0" w:left="0"/>
        <w:jc w:val="center"/>
      </w:pPr>
      <w:r>
        <w:t>текстовой и мультимедийной информации о порядке</w:t>
      </w:r>
    </w:p>
    <w:p w14:paraId="3E010000">
      <w:pPr>
        <w:pStyle w:val="Style_4"/>
        <w:ind w:firstLine="0" w:left="0"/>
        <w:jc w:val="center"/>
      </w:pPr>
      <w:r>
        <w:t>предоставления такой услуги, в том числе к обеспечению</w:t>
      </w:r>
    </w:p>
    <w:p w14:paraId="3F010000">
      <w:pPr>
        <w:pStyle w:val="Style_4"/>
        <w:ind w:firstLine="0" w:left="0"/>
        <w:jc w:val="center"/>
      </w:pPr>
      <w:r>
        <w:t>доступности для лиц с ограниченными возможностями</w:t>
      </w:r>
    </w:p>
    <w:p w14:paraId="40010000">
      <w:pPr>
        <w:pStyle w:val="Style_4"/>
        <w:ind w:firstLine="0" w:left="0"/>
        <w:jc w:val="center"/>
      </w:pPr>
      <w:r>
        <w:t>здоровья указанных объектов</w:t>
      </w:r>
    </w:p>
    <w:p w14:paraId="41010000">
      <w:pPr>
        <w:pStyle w:val="Style_2"/>
        <w:ind w:firstLine="0" w:left="0"/>
        <w:jc w:val="both"/>
      </w:pPr>
    </w:p>
    <w:p w14:paraId="42010000">
      <w:pPr>
        <w:pStyle w:val="Style_2"/>
        <w:ind w:firstLine="540" w:left="0"/>
        <w:jc w:val="both"/>
      </w:pPr>
      <w:r>
        <w:t xml:space="preserve">Положения данного подраздела, касающиеся обеспечения доступности для инвалидов помещений, в которых предоставляется государственная услуга, применяются с учетом требований законодательства Российской Федерации о социальной защите инвалидов, в том числе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"https://login.consultant.ru/link/?req=doc&amp;base=LAW&amp;n=191451&amp;date=29.07.2024&amp;dst=100277&amp;field=134"</w:instrText>
      </w:r>
      <w:r>
        <w:rPr>
          <w:color w:val="0000FF"/>
        </w:rPr>
        <w:fldChar w:fldCharType="separate"/>
      </w:r>
      <w:r>
        <w:rPr>
          <w:color w:val="0000FF"/>
        </w:rPr>
        <w:t>части 3 статьи 26</w:t>
      </w:r>
      <w:r>
        <w:rPr>
          <w:color w:val="0000FF"/>
        </w:rPr>
        <w:fldChar w:fldCharType="end"/>
      </w:r>
      <w:r>
        <w:t xml:space="preserve"> Федерального закона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инвалидов".</w:t>
      </w:r>
    </w:p>
    <w:p w14:paraId="43010000">
      <w:pPr>
        <w:pStyle w:val="Style_2"/>
        <w:spacing w:before="240"/>
        <w:ind w:firstLine="540" w:left="0"/>
        <w:jc w:val="both"/>
      </w:pPr>
      <w:r>
        <w:t>2.13.1. Центральный вход в здание, в котором предоставляется государственная услуга, оборудуется вывеской, содержащей информацию о наименовании и режиме работы Департамента.</w:t>
      </w:r>
    </w:p>
    <w:p w14:paraId="44010000">
      <w:pPr>
        <w:pStyle w:val="Style_2"/>
        <w:spacing w:before="240"/>
        <w:ind w:firstLine="540" w:left="0"/>
        <w:jc w:val="both"/>
      </w:pPr>
      <w:r>
        <w:t>Вход в здание, в котором предоставляется государственная услуга, при наличии возможности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45010000">
      <w:pPr>
        <w:pStyle w:val="Style_2"/>
        <w:spacing w:before="240"/>
        <w:ind w:firstLine="540" w:left="0"/>
        <w:jc w:val="both"/>
      </w:pPr>
      <w:r>
        <w:t>2.13.2. На территории, прилегающей к месторасположению Департамента, организуются места для парковки автотранспортных средств инвалидов. Места для парковки автотранспортных средств инвалидов предоставляются им бесплатно.</w:t>
      </w:r>
    </w:p>
    <w:p w14:paraId="46010000">
      <w:pPr>
        <w:pStyle w:val="Style_2"/>
        <w:spacing w:before="240"/>
        <w:ind w:firstLine="540" w:left="0"/>
        <w:jc w:val="both"/>
      </w:pPr>
      <w:r>
        <w:t>2.13.3.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47010000">
      <w:pPr>
        <w:pStyle w:val="Style_2"/>
        <w:spacing w:before="240"/>
        <w:ind w:firstLine="540" w:left="0"/>
        <w:jc w:val="both"/>
      </w:pPr>
      <w:r>
        <w:t>возможность самостоятельного передвижения по зданию, в котором предоставляется государственная услуга, в целях доступа к месту предоставления услуги, в том числе с помощью сотрудников Департамента;</w:t>
      </w:r>
    </w:p>
    <w:p w14:paraId="48010000">
      <w:pPr>
        <w:pStyle w:val="Style_2"/>
        <w:spacing w:before="240"/>
        <w:ind w:firstLine="540" w:left="0"/>
        <w:jc w:val="both"/>
      </w:pPr>
      <w:r>
        <w:t>возможность посадки в транспортное средство и высадки из него перед входом в здание, где предоставляется государственная услуга, в том числе с использованием кресла-коляски и при необходимости с помощью сотрудников Департамента;</w:t>
      </w:r>
    </w:p>
    <w:p w14:paraId="49010000">
      <w:pPr>
        <w:pStyle w:val="Style_2"/>
        <w:spacing w:before="240"/>
        <w:ind w:firstLine="540" w:left="0"/>
        <w:jc w:val="both"/>
      </w:pPr>
      <w: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государственная услуга;</w:t>
      </w:r>
    </w:p>
    <w:p w14:paraId="4A010000">
      <w:pPr>
        <w:pStyle w:val="Style_2"/>
        <w:spacing w:before="240"/>
        <w:ind w:firstLine="540" w:left="0"/>
        <w:jc w:val="both"/>
      </w:pPr>
      <w:r>
        <w:t>содействие инвалиду при входе в здание, в котором предоставляется государственная услуга, и выходе из него, информирование инвалида о доступных маршрутах общественного транспорта;</w:t>
      </w:r>
    </w:p>
    <w:p w14:paraId="4B010000">
      <w:pPr>
        <w:pStyle w:val="Style_2"/>
        <w:spacing w:before="240"/>
        <w:ind w:firstLine="540" w:left="0"/>
        <w:jc w:val="both"/>
      </w:pPr>
      <w:r>
        <w:t>надлежащее размещение носителей информации, необходимой для обеспечения беспрепятственного доступа инвалидов к местам предоставления государственной услуги, с учетом ограничения их жизнедеятельности;</w:t>
      </w:r>
    </w:p>
    <w:p w14:paraId="4C010000">
      <w:pPr>
        <w:pStyle w:val="Style_2"/>
        <w:spacing w:before="240"/>
        <w:ind w:firstLine="540" w:left="0"/>
        <w:jc w:val="both"/>
      </w:pPr>
      <w:r>
        <w:t xml:space="preserve">обеспечение допуска в здание, в котором предоставляется государственная услуга, собаки-проводника при наличии документа, подтверждающего ее специальное обучение, выданного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"https://login.consultant.ru/link/?req=doc&amp;base=LAW&amp;n=183496&amp;date=29.07.2024&amp;dst=100012&amp;field=134"</w:instrText>
      </w:r>
      <w:r>
        <w:rPr>
          <w:color w:val="0000FF"/>
        </w:rPr>
        <w:fldChar w:fldCharType="separate"/>
      </w:r>
      <w:r>
        <w:rPr>
          <w:color w:val="0000FF"/>
        </w:rPr>
        <w:t>форме</w:t>
      </w:r>
      <w:r>
        <w:rPr>
          <w:color w:val="0000FF"/>
        </w:rPr>
        <w:fldChar w:fldCharType="end"/>
      </w:r>
      <w:r>
        <w:t xml:space="preserve"> и 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"https://login.consultant.ru/link/?req=doc&amp;base=LAW&amp;n=183496&amp;date=29.07.2024&amp;dst=100038&amp;field=134"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порядке</w:t>
      </w:r>
      <w:r>
        <w:rPr>
          <w:color w:val="0000FF"/>
        </w:rPr>
        <w:fldChar w:fldCharType="end"/>
      </w:r>
      <w:r>
        <w:t>, утвержденных приказом Министерства труда и социальной защиты Российской Федерации от 22 июня 2015 года N 386н;</w:t>
      </w:r>
    </w:p>
    <w:p w14:paraId="4D010000">
      <w:pPr>
        <w:pStyle w:val="Style_2"/>
        <w:spacing w:before="240"/>
        <w:ind w:firstLine="540" w:left="0"/>
        <w:jc w:val="both"/>
      </w:pPr>
      <w:r>
        <w:t>оказание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 и совершении ими других необходимых для получения государственной услуги действий;</w:t>
      </w:r>
    </w:p>
    <w:p w14:paraId="4E010000">
      <w:pPr>
        <w:pStyle w:val="Style_2"/>
        <w:spacing w:before="240"/>
        <w:ind w:firstLine="540" w:left="0"/>
        <w:jc w:val="both"/>
      </w:pPr>
      <w:r>
        <w:t>обеспечение при необходимости допуска в здание, в котором предоставляется государственная услуга, сурдопереводчика, тифлосурдопереводчика;</w:t>
      </w:r>
    </w:p>
    <w:p w14:paraId="4F010000">
      <w:pPr>
        <w:pStyle w:val="Style_2"/>
        <w:spacing w:before="240"/>
        <w:ind w:firstLine="540" w:left="0"/>
        <w:jc w:val="both"/>
      </w:pPr>
      <w:r>
        <w:t>оказание сотрудниками Департамента, предоставляющими государственную услугу, иной необходимой инвалидам помощи в преодолении барьеров, мешающих получению ими услуг наравне с другими лицами.</w:t>
      </w:r>
    </w:p>
    <w:p w14:paraId="50010000">
      <w:pPr>
        <w:pStyle w:val="Style_2"/>
        <w:spacing w:before="240"/>
        <w:ind w:firstLine="540" w:left="0"/>
        <w:jc w:val="both"/>
      </w:pPr>
      <w:r>
        <w:t>2.13.4. Помещения, предназначенные для предоставления государственной услуги, должны соответствовать санитарно-эпидемиологическим правилам и нормативам.</w:t>
      </w:r>
    </w:p>
    <w:p w14:paraId="51010000">
      <w:pPr>
        <w:pStyle w:val="Style_2"/>
        <w:spacing w:before="240"/>
        <w:ind w:firstLine="540" w:left="0"/>
        <w:jc w:val="both"/>
      </w:pPr>
      <w:r>
        <w:t>В помещениях Департамента на видном месте устанавливаются схемы размещения средств пожаротушения и путей эвакуации.</w:t>
      </w:r>
    </w:p>
    <w:p w14:paraId="52010000">
      <w:pPr>
        <w:pStyle w:val="Style_2"/>
        <w:spacing w:before="240"/>
        <w:ind w:firstLine="540" w:left="0"/>
        <w:jc w:val="both"/>
      </w:pPr>
      <w:r>
        <w:t>2.13.5.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14:paraId="53010000">
      <w:pPr>
        <w:pStyle w:val="Style_2"/>
        <w:spacing w:before="240"/>
        <w:ind w:firstLine="540" w:left="0"/>
        <w:jc w:val="both"/>
      </w:pPr>
      <w:r>
        <w:t>2.13.6. 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государственной услуги, а также текстом настоящего административного регламента.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54010000">
      <w:pPr>
        <w:pStyle w:val="Style_2"/>
        <w:spacing w:before="240"/>
        <w:ind w:firstLine="540" w:left="0"/>
        <w:jc w:val="both"/>
      </w:pPr>
      <w:r>
        <w:t>Настоящий административный регламент, нормативный правовой акт о его утверждении должны быть доступны для ознакомления на бумажных носителях.</w:t>
      </w:r>
    </w:p>
    <w:p w14:paraId="55010000">
      <w:pPr>
        <w:pStyle w:val="Style_2"/>
        <w:spacing w:before="240"/>
        <w:ind w:firstLine="540" w:left="0"/>
        <w:jc w:val="both"/>
      </w:pPr>
      <w:r>
        <w:t>2.13.7. 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Департамента.</w:t>
      </w:r>
    </w:p>
    <w:p w14:paraId="56010000">
      <w:pPr>
        <w:pStyle w:val="Style_2"/>
        <w:spacing w:before="240"/>
        <w:ind w:firstLine="540" w:left="0"/>
        <w:jc w:val="both"/>
      </w:pPr>
      <w:r>
        <w:t>Таблички на дверях кабинетов или на стенах должны быть видны посетителям.</w:t>
      </w:r>
    </w:p>
    <w:p w14:paraId="57010000">
      <w:pPr>
        <w:pStyle w:val="Style_2"/>
        <w:ind w:firstLine="0" w:left="0"/>
        <w:jc w:val="both"/>
      </w:pPr>
    </w:p>
    <w:p w14:paraId="58010000">
      <w:pPr>
        <w:pStyle w:val="Style_4"/>
        <w:ind w:firstLine="0" w:left="0"/>
        <w:jc w:val="center"/>
        <w:outlineLvl w:val="2"/>
      </w:pPr>
      <w:r>
        <w:t>2.14. Показатели доступности и качества</w:t>
      </w:r>
    </w:p>
    <w:p w14:paraId="59010000">
      <w:pPr>
        <w:pStyle w:val="Style_4"/>
        <w:ind w:firstLine="0" w:left="0"/>
        <w:jc w:val="center"/>
      </w:pPr>
      <w:r>
        <w:t>государственной услуги</w:t>
      </w:r>
    </w:p>
    <w:p w14:paraId="5A010000">
      <w:pPr>
        <w:pStyle w:val="Style_2"/>
        <w:ind w:firstLine="0" w:left="0"/>
        <w:jc w:val="both"/>
      </w:pPr>
    </w:p>
    <w:p w14:paraId="5B010000">
      <w:pPr>
        <w:pStyle w:val="Style_2"/>
        <w:ind w:firstLine="540" w:left="0"/>
        <w:jc w:val="both"/>
      </w:pPr>
      <w:r>
        <w:t>2.14.1. Показателями доступности государственной услуги являются:</w:t>
      </w:r>
    </w:p>
    <w:p w14:paraId="5C010000">
      <w:pPr>
        <w:pStyle w:val="Style_2"/>
        <w:spacing w:before="240"/>
        <w:ind w:firstLine="540" w:left="0"/>
        <w:jc w:val="both"/>
      </w:pPr>
      <w:r>
        <w:t>а) своевременность и полнота предоставляемой информации о государственной услуге, в том числе на Едином портале и Региональном портале;</w:t>
      </w:r>
    </w:p>
    <w:p w14:paraId="5D010000">
      <w:pPr>
        <w:pStyle w:val="Style_2"/>
        <w:spacing w:before="240"/>
        <w:ind w:firstLine="540" w:left="0"/>
        <w:jc w:val="both"/>
      </w:pPr>
      <w:r>
        <w:t>б) установление должностных лиц Департамента, ответственных за предоставление государственной услуги;</w:t>
      </w:r>
    </w:p>
    <w:p w14:paraId="5E010000">
      <w:pPr>
        <w:pStyle w:val="Style_2"/>
        <w:spacing w:before="240"/>
        <w:ind w:firstLine="540" w:left="0"/>
        <w:jc w:val="both"/>
      </w:pPr>
      <w:r>
        <w:t>в) территориальная доступность Департамента: располагается в незначительном удалении от центральной части города с небольшим удалением от остановок общественного транспорта.</w:t>
      </w:r>
    </w:p>
    <w:p w14:paraId="5F010000">
      <w:pPr>
        <w:pStyle w:val="Style_2"/>
        <w:spacing w:before="240"/>
        <w:ind w:firstLine="540" w:left="0"/>
        <w:jc w:val="both"/>
      </w:pPr>
      <w:r>
        <w:t>2.14.2. Показателями качества государственной услуги являются:</w:t>
      </w:r>
    </w:p>
    <w:p w14:paraId="60010000">
      <w:pPr>
        <w:pStyle w:val="Style_2"/>
        <w:spacing w:before="240"/>
        <w:ind w:firstLine="540" w:left="0"/>
        <w:jc w:val="both"/>
      </w:pPr>
      <w:r>
        <w:t>а)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61010000">
      <w:pPr>
        <w:pStyle w:val="Style_2"/>
        <w:spacing w:before="240"/>
        <w:ind w:firstLine="540" w:left="0"/>
        <w:jc w:val="both"/>
      </w:pPr>
      <w:r>
        <w:t>б) количество обоснованных обращений граждан о несоблюдении порядка выполнения административных процедур, сроков предоставления государственной услуги, истребовании должностными лицами Департамента документов, не предусмотренных настоящим административным регламентом;</w:t>
      </w:r>
    </w:p>
    <w:p w14:paraId="62010000">
      <w:pPr>
        <w:pStyle w:val="Style_2"/>
        <w:spacing w:before="240"/>
        <w:ind w:firstLine="540" w:left="0"/>
        <w:jc w:val="both"/>
      </w:pPr>
      <w:r>
        <w:t>в) количество взаимодействия заявителя с должностными лицами при предоставлении государственной услуги и их продолжительность;</w:t>
      </w:r>
    </w:p>
    <w:p w14:paraId="63010000">
      <w:pPr>
        <w:pStyle w:val="Style_2"/>
        <w:spacing w:before="240"/>
        <w:ind w:firstLine="540" w:left="0"/>
        <w:jc w:val="both"/>
      </w:pPr>
      <w:r>
        <w:t>г) заявителям обеспечивается возможность получения государственной услуги через МФЦ в части приема документов;</w:t>
      </w:r>
    </w:p>
    <w:p w14:paraId="64010000">
      <w:pPr>
        <w:pStyle w:val="Style_2"/>
        <w:spacing w:before="240"/>
        <w:ind w:firstLine="540" w:left="0"/>
        <w:jc w:val="both"/>
      </w:pPr>
      <w:r>
        <w:t>д) заявителям обеспечивается возможность получения информации о ходе предоставления государственной услуги при личном приеме, по телефону, по электронной почте, посредством Единого портала.</w:t>
      </w:r>
    </w:p>
    <w:p w14:paraId="65010000">
      <w:pPr>
        <w:pStyle w:val="Style_2"/>
        <w:ind w:firstLine="0" w:left="0"/>
        <w:jc w:val="both"/>
      </w:pPr>
      <w:r>
        <w:t xml:space="preserve">(пп. "д"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"https://login.consultant.ru/link/?req=doc&amp;base=RLAW095&amp;n=217377&amp;date=29.07.2024&amp;dst=100006&amp;field=134"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15.02.2023 N 04-0020/23)</w:t>
      </w:r>
    </w:p>
    <w:p w14:paraId="66010000">
      <w:pPr>
        <w:pStyle w:val="Style_2"/>
        <w:spacing w:before="240"/>
        <w:ind w:firstLine="540" w:left="0"/>
        <w:jc w:val="both"/>
      </w:pPr>
      <w:r>
        <w:t>Возможность получения государственной услуги посредством запроса о предоставлении нескольких государственных и (или) муниципальных услуг, а также по экстерриториальному принципу отсутствует.</w:t>
      </w:r>
    </w:p>
    <w:p w14:paraId="67010000">
      <w:pPr>
        <w:pStyle w:val="Style_2"/>
        <w:ind w:firstLine="0" w:left="0"/>
        <w:jc w:val="both"/>
      </w:pPr>
    </w:p>
    <w:p w14:paraId="68010000">
      <w:pPr>
        <w:pStyle w:val="Style_4"/>
        <w:ind w:firstLine="0" w:left="0"/>
        <w:jc w:val="center"/>
        <w:outlineLvl w:val="2"/>
      </w:pPr>
      <w:bookmarkStart w:id="12" w:name="Par339"/>
      <w:bookmarkEnd w:id="12"/>
      <w:r>
        <w:t>2.15. Перечень классов средств электронной подписи, которые</w:t>
      </w:r>
    </w:p>
    <w:p w14:paraId="69010000">
      <w:pPr>
        <w:pStyle w:val="Style_4"/>
        <w:ind w:firstLine="0" w:left="0"/>
        <w:jc w:val="center"/>
      </w:pPr>
      <w:r>
        <w:t>допускаются к использованию при обращении за получением</w:t>
      </w:r>
    </w:p>
    <w:p w14:paraId="6A010000">
      <w:pPr>
        <w:pStyle w:val="Style_4"/>
        <w:ind w:firstLine="0" w:left="0"/>
        <w:jc w:val="center"/>
      </w:pPr>
      <w:r>
        <w:t>государственной услуги, оказываемой с применением</w:t>
      </w:r>
    </w:p>
    <w:p w14:paraId="6B010000">
      <w:pPr>
        <w:pStyle w:val="Style_4"/>
        <w:ind w:firstLine="0" w:left="0"/>
        <w:jc w:val="center"/>
      </w:pPr>
      <w:r>
        <w:t>усиленной квалифицированной электронной подписи</w:t>
      </w:r>
    </w:p>
    <w:p w14:paraId="6C010000">
      <w:pPr>
        <w:pStyle w:val="Style_2"/>
        <w:ind w:firstLine="0" w:left="0"/>
        <w:jc w:val="both"/>
      </w:pPr>
    </w:p>
    <w:p w14:paraId="6D010000">
      <w:pPr>
        <w:pStyle w:val="Style_2"/>
        <w:ind w:firstLine="540" w:left="0"/>
        <w:jc w:val="both"/>
      </w:pPr>
      <w:r>
        <w:t xml:space="preserve">С учетом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"https://login.consultant.ru/link/?req=doc&amp;base=LAW&amp;n=416646&amp;date=29.07.2024&amp;dst=100013&amp;field=134"</w:instrText>
      </w:r>
      <w:r>
        <w:rPr>
          <w:color w:val="0000FF"/>
        </w:rPr>
        <w:fldChar w:fldCharType="separate"/>
      </w:r>
      <w:r>
        <w:rPr>
          <w:color w:val="0000FF"/>
        </w:rPr>
        <w:t>Требований</w:t>
      </w:r>
      <w:r>
        <w:rPr>
          <w:color w:val="0000FF"/>
        </w:rPr>
        <w:fldChar w:fldCharType="end"/>
      </w:r>
      <w: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6E010000">
      <w:pPr>
        <w:pStyle w:val="Style_2"/>
        <w:ind w:firstLine="0" w:left="0"/>
        <w:jc w:val="both"/>
      </w:pPr>
    </w:p>
    <w:p w14:paraId="6F010000">
      <w:pPr>
        <w:pStyle w:val="Style_4"/>
        <w:ind w:firstLine="0" w:left="0"/>
        <w:jc w:val="center"/>
        <w:outlineLvl w:val="1"/>
      </w:pPr>
      <w:r>
        <w:t>III. Состав, последовательность и сроки</w:t>
      </w:r>
    </w:p>
    <w:p w14:paraId="70010000">
      <w:pPr>
        <w:pStyle w:val="Style_4"/>
        <w:ind w:firstLine="0" w:left="0"/>
        <w:jc w:val="center"/>
      </w:pPr>
      <w:r>
        <w:t>выполнения административных процедур (действий)</w:t>
      </w:r>
    </w:p>
    <w:p w14:paraId="71010000">
      <w:pPr>
        <w:pStyle w:val="Style_2"/>
        <w:ind w:firstLine="0" w:left="0"/>
        <w:jc w:val="both"/>
      </w:pPr>
    </w:p>
    <w:p w14:paraId="72010000">
      <w:pPr>
        <w:pStyle w:val="Style_4"/>
        <w:ind w:firstLine="0" w:left="0"/>
        <w:jc w:val="center"/>
        <w:outlineLvl w:val="2"/>
      </w:pPr>
      <w:r>
        <w:t>3.1. Исчерпывающий перечень административных процедур</w:t>
      </w:r>
    </w:p>
    <w:p w14:paraId="73010000">
      <w:pPr>
        <w:pStyle w:val="Style_2"/>
        <w:ind w:firstLine="0" w:left="0"/>
        <w:jc w:val="both"/>
      </w:pPr>
    </w:p>
    <w:p w14:paraId="74010000">
      <w:pPr>
        <w:pStyle w:val="Style_2"/>
        <w:ind w:firstLine="540" w:left="0"/>
        <w:jc w:val="both"/>
      </w:pPr>
      <w:r>
        <w:t>3.1.1. Предоставление государственной услуги включает следующие административные процедуры:</w:t>
      </w:r>
    </w:p>
    <w:p w14:paraId="75010000">
      <w:pPr>
        <w:pStyle w:val="Style_2"/>
        <w:spacing w:before="240"/>
        <w:ind w:firstLine="540" w:left="0"/>
        <w:jc w:val="both"/>
      </w:pPr>
      <w:r>
        <w:t>а) прием и регистрация заявления о выдаче охотничьего билета и прилагаемых к нему документов либо заявления об аннулировании охотничьего билета;</w:t>
      </w:r>
    </w:p>
    <w:p w14:paraId="76010000">
      <w:pPr>
        <w:pStyle w:val="Style_2"/>
        <w:spacing w:before="240"/>
        <w:ind w:firstLine="540" w:left="0"/>
        <w:jc w:val="both"/>
      </w:pPr>
      <w:r>
        <w:t>б) рассмотрение заявления и принятие решения о выдаче (отказе в выдаче) охотничьего билета либо об аннулировании охотничьего билета;</w:t>
      </w:r>
    </w:p>
    <w:p w14:paraId="77010000">
      <w:pPr>
        <w:pStyle w:val="Style_2"/>
        <w:spacing w:before="240"/>
        <w:ind w:firstLine="540" w:left="0"/>
        <w:jc w:val="both"/>
      </w:pPr>
      <w:r>
        <w:t>в) выдача охотничьего билета (направление отказа в выдаче) либо направление решения об аннулировании охотничьего билета.</w:t>
      </w:r>
    </w:p>
    <w:p w14:paraId="78010000">
      <w:pPr>
        <w:pStyle w:val="Style_2"/>
        <w:spacing w:before="240"/>
        <w:ind w:firstLine="540" w:left="0"/>
        <w:jc w:val="both"/>
      </w:pPr>
      <w:r>
        <w:t xml:space="preserve">3.1.2. Исключен. -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"https://login.consultant.ru/link/?req=doc&amp;base=RLAW095&amp;n=182497&amp;date=29.07.2024&amp;dst=100042&amp;field=134"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30.06.2020 N 04-0093/20.</w:t>
      </w:r>
    </w:p>
    <w:p w14:paraId="79010000">
      <w:pPr>
        <w:pStyle w:val="Style_2"/>
        <w:ind w:firstLine="0" w:left="0"/>
        <w:jc w:val="both"/>
      </w:pPr>
    </w:p>
    <w:p w14:paraId="7A010000">
      <w:pPr>
        <w:pStyle w:val="Style_4"/>
        <w:ind w:firstLine="0" w:left="0"/>
        <w:jc w:val="center"/>
        <w:outlineLvl w:val="2"/>
      </w:pPr>
      <w:r>
        <w:t>3.2. Прием и регистрация заявления и документов,</w:t>
      </w:r>
    </w:p>
    <w:p w14:paraId="7B010000">
      <w:pPr>
        <w:pStyle w:val="Style_4"/>
        <w:ind w:firstLine="0" w:left="0"/>
        <w:jc w:val="center"/>
      </w:pPr>
      <w:r>
        <w:t>необходимых для предоставления государственной услуги</w:t>
      </w:r>
    </w:p>
    <w:p w14:paraId="7C010000">
      <w:pPr>
        <w:pStyle w:val="Style_2"/>
        <w:ind w:firstLine="0" w:left="0"/>
        <w:jc w:val="both"/>
      </w:pPr>
    </w:p>
    <w:p w14:paraId="7D010000">
      <w:pPr>
        <w:pStyle w:val="Style_2"/>
        <w:ind w:firstLine="540" w:left="0"/>
        <w:jc w:val="both"/>
      </w:pPr>
      <w:r>
        <w:t>3.2.1. Юридическим фактом, являющимся основанием для начала выполнения административной процедуры, является поступление в Департамент (в том числе поступившее из МФЦ) заявления о предоставлении государственной услуги и прилагаемых к нему документов.</w:t>
      </w:r>
    </w:p>
    <w:p w14:paraId="7E010000">
      <w:pPr>
        <w:pStyle w:val="Style_2"/>
        <w:spacing w:before="240"/>
        <w:ind w:firstLine="540" w:left="0"/>
        <w:jc w:val="both"/>
      </w:pPr>
      <w:r>
        <w:t>3.2.2. В случае поступления заявления о предоставлении государственной услуги в МФЦ специалист МФЦ, ответственный за прием документов:</w:t>
      </w:r>
    </w:p>
    <w:p w14:paraId="7F010000">
      <w:pPr>
        <w:pStyle w:val="Style_2"/>
        <w:spacing w:before="240"/>
        <w:ind w:firstLine="540" w:left="0"/>
        <w:jc w:val="both"/>
      </w:pPr>
      <w:r>
        <w:t>сверяет сведения, указанные в заявлении, с данными основного документа, удостоверяющего личность;</w:t>
      </w:r>
    </w:p>
    <w:p w14:paraId="80010000">
      <w:pPr>
        <w:pStyle w:val="Style_2"/>
        <w:spacing w:before="240"/>
        <w:ind w:firstLine="540" w:left="0"/>
        <w:jc w:val="both"/>
      </w:pPr>
      <w:r>
        <w:t>проводит проверку наличия всех необходимых документов в соответствии с требованиями настоящего административного регламента;</w:t>
      </w:r>
    </w:p>
    <w:p w14:paraId="81010000">
      <w:pPr>
        <w:pStyle w:val="Style_2"/>
        <w:spacing w:before="240"/>
        <w:ind w:firstLine="540" w:left="0"/>
        <w:jc w:val="both"/>
      </w:pPr>
      <w:r>
        <w:t>выдает заявителю расписку с указанием даты приема заявления, количества принятых листов;</w:t>
      </w:r>
    </w:p>
    <w:p w14:paraId="82010000">
      <w:pPr>
        <w:pStyle w:val="Style_2"/>
        <w:spacing w:before="240"/>
        <w:ind w:firstLine="540" w:left="0"/>
        <w:jc w:val="both"/>
      </w:pPr>
      <w:r>
        <w:t>информирует заявителя о планируемой дате выдачи (отказа в выдаче) охотничьего билета;</w:t>
      </w:r>
    </w:p>
    <w:p w14:paraId="83010000">
      <w:pPr>
        <w:pStyle w:val="Style_2"/>
        <w:spacing w:before="240"/>
        <w:ind w:firstLine="540" w:left="0"/>
        <w:jc w:val="both"/>
      </w:pPr>
      <w:r>
        <w:t>обеспечивает передачу документов в соответствующее структурное подразделение Департамента в порядке и сроки, установленные соглашением о взаимодействии, но не позднее рабочего дня соответствующего структурного подразделения Департамента, следующего за днем приема заявления сотрудником МФЦ.</w:t>
      </w:r>
    </w:p>
    <w:p w14:paraId="84010000">
      <w:pPr>
        <w:pStyle w:val="Style_2"/>
        <w:spacing w:before="240"/>
        <w:ind w:firstLine="540" w:left="0"/>
        <w:jc w:val="both"/>
      </w:pPr>
      <w:r>
        <w:t>3.2.3. Должностное лицо Департамента, ответственное за предоставление государственной услуги, в течение рабочего дня с момента поступления заявления о выдаче охотничьего билета:</w:t>
      </w:r>
    </w:p>
    <w:p w14:paraId="85010000">
      <w:pPr>
        <w:pStyle w:val="Style_2"/>
        <w:spacing w:before="240"/>
        <w:ind w:firstLine="540" w:left="0"/>
        <w:jc w:val="both"/>
      </w:pPr>
      <w:r>
        <w:t>регистрирует его в журнале регистрации заявлений о получении охотничьих билетов единого федерального образца и проставляет на нем регистрационный номер и дату приема;</w:t>
      </w:r>
    </w:p>
    <w:p w14:paraId="86010000">
      <w:pPr>
        <w:pStyle w:val="Style_2"/>
        <w:spacing w:before="240"/>
        <w:ind w:firstLine="540" w:left="0"/>
        <w:jc w:val="both"/>
      </w:pPr>
      <w:r>
        <w:t>по просьбе заявителя выдает расписку с указанием даты приема заявления, количества принятых листов либо делает отметку на копиях или вторых экземплярах принятых заявлений;</w:t>
      </w:r>
    </w:p>
    <w:p w14:paraId="87010000">
      <w:pPr>
        <w:pStyle w:val="Style_2"/>
        <w:spacing w:before="240"/>
        <w:ind w:firstLine="540" w:left="0"/>
        <w:jc w:val="both"/>
      </w:pPr>
      <w:r>
        <w:t>назначает заявителю дату выдачи охотничьего билета. В случае получения заявления о выдаче охотничьего билета по почте уведомляет заявителя о дате выдачи любым доступным способом. В случае поступления заявления и иных документов в электронной форме с использованием Единого портала государственных и муниципальных услуг (функций) заявителю обеспечивается возможность осуществлять с использованием Единого портала государственных и муниципальных услуг (функций) мониторинг хода предоставления государственной услуги.</w:t>
      </w:r>
    </w:p>
    <w:p w14:paraId="88010000">
      <w:pPr>
        <w:pStyle w:val="Style_2"/>
        <w:spacing w:before="240"/>
        <w:ind w:firstLine="540" w:left="0"/>
        <w:jc w:val="both"/>
      </w:pPr>
      <w:r>
        <w:t>3.2.4. Поступившее в Департамент заявление об аннулировании охотничьего билета регистрируется в течение рабочего дня с момента его поступления в журнале регистрации заявлений об аннулировании охотничьих билетов должностным лицом, ответственным за предоставление государственной услуги.</w:t>
      </w:r>
    </w:p>
    <w:p w14:paraId="89010000">
      <w:pPr>
        <w:pStyle w:val="Style_2"/>
        <w:spacing w:before="240"/>
        <w:ind w:firstLine="540" w:left="0"/>
        <w:jc w:val="both"/>
      </w:pPr>
      <w:r>
        <w:t>3.2.5. Результатом исполнения административной процедуры является регистрация заявления о получении охотничьего билета и прилагаемых к нему документов, заявления об аннулировании охотничьего билета.</w:t>
      </w:r>
    </w:p>
    <w:p w14:paraId="8A010000">
      <w:pPr>
        <w:pStyle w:val="Style_2"/>
        <w:ind w:firstLine="0" w:left="0"/>
        <w:jc w:val="both"/>
      </w:pPr>
    </w:p>
    <w:p w14:paraId="8B010000">
      <w:pPr>
        <w:pStyle w:val="Style_4"/>
        <w:ind w:firstLine="0" w:left="0"/>
        <w:jc w:val="center"/>
        <w:outlineLvl w:val="2"/>
      </w:pPr>
      <w:r>
        <w:t>3.3. Рассмотрение заявления и прилагаемых документов,</w:t>
      </w:r>
    </w:p>
    <w:p w14:paraId="8C010000">
      <w:pPr>
        <w:pStyle w:val="Style_4"/>
        <w:ind w:firstLine="0" w:left="0"/>
        <w:jc w:val="center"/>
      </w:pPr>
      <w:r>
        <w:t>принятие решения о предоставлении (отказе</w:t>
      </w:r>
    </w:p>
    <w:p w14:paraId="8D010000">
      <w:pPr>
        <w:pStyle w:val="Style_4"/>
        <w:ind w:firstLine="0" w:left="0"/>
        <w:jc w:val="center"/>
      </w:pPr>
      <w:r>
        <w:t>в предоставлении) государственной услуги</w:t>
      </w:r>
    </w:p>
    <w:p w14:paraId="8E010000">
      <w:pPr>
        <w:pStyle w:val="Style_2"/>
        <w:ind w:firstLine="0" w:left="0"/>
        <w:jc w:val="both"/>
      </w:pPr>
    </w:p>
    <w:p w14:paraId="8F010000">
      <w:pPr>
        <w:pStyle w:val="Style_2"/>
        <w:ind w:firstLine="540" w:left="0"/>
        <w:jc w:val="both"/>
      </w:pPr>
      <w:r>
        <w:t>3.3.1. Юридическим фактом, являющимся основанием для начала исполнения административной процедуры, является регистрация должностным лицом, ответственным за предоставление государственной услуги, заявления о получении охотничьего билета и прилагаемых к нему документов либо заявления об аннулировании охотничьего билета.</w:t>
      </w:r>
    </w:p>
    <w:p w14:paraId="90010000">
      <w:pPr>
        <w:pStyle w:val="Style_2"/>
        <w:spacing w:before="240"/>
        <w:ind w:firstLine="540" w:left="0"/>
        <w:jc w:val="both"/>
      </w:pPr>
      <w:r>
        <w:t>3.3.2. Должностное лицо, ответственное за предоставление государственной услуги, проверяет комплект поступивших в Департамент документов на полноту и достоверность содержащихся в них сведений в течение 3 рабочих дней после дня их регистрации в подразделении Департамента, в том числе путем межведомственного взаимодействия, а именно направления в Министерство внутренних дел Российской Федерации запроса о наличии непогашенной или неснятой судимости за совершение умышленного преступления у граждан, обратившихся в Департамент с заявлениями о получении охотничьего билета.</w:t>
      </w:r>
    </w:p>
    <w:p w14:paraId="9101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"https://login.consultant.ru/link/?req=doc&amp;base=RLAW095&amp;n=211318&amp;date=29.07.2024&amp;dst=100146&amp;field=134"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03.10.2022 N 04-0204/22)</w:t>
      </w:r>
    </w:p>
    <w:p w14:paraId="92010000">
      <w:pPr>
        <w:pStyle w:val="Style_2"/>
        <w:spacing w:before="240"/>
        <w:ind w:firstLine="540" w:left="0"/>
        <w:jc w:val="both"/>
      </w:pPr>
      <w:r>
        <w:t>В случае если в заявлении содержится информация о принадлежности заявителя к лицам, относящимся к коренным малочисленным народам Севера, Сибири и Дальнего Востока Российской Федерации, либо лицам, которые не относятся к указанным народам,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существования, должностным лицом, ответственным за предоставление государственной услуги, в рамках межведомственного взаимодействия в Федеральном агентстве по делам национальностей запрашивается информация о наличии заявителя в списке лиц, относящихся к малочисленным народам.</w:t>
      </w:r>
    </w:p>
    <w:p w14:paraId="9301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"https://login.consultant.ru/link/?req=doc&amp;base=RLAW095&amp;n=211318&amp;date=29.07.2024&amp;dst=100147&amp;field=134"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03.10.2022 N 04-0204/22)</w:t>
      </w:r>
    </w:p>
    <w:p w14:paraId="94010000">
      <w:pPr>
        <w:pStyle w:val="Style_2"/>
        <w:spacing w:before="240"/>
        <w:ind w:firstLine="540" w:left="0"/>
        <w:jc w:val="both"/>
      </w:pPr>
      <w:r>
        <w:t xml:space="preserve">Межведомственное информационное взаимодействие в рамках предоставления государственной услуги осуществляется в соответствии с требованиями Федерального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"https://login.consultant.ru/link/?req=doc&amp;base=LAW&amp;n=480453&amp;date=29.07.2024"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от 27.07.2010 N 210-ФЗ "Об организации предоставления государственных и муниципальных услуг" и 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"https://login.consultant.ru/link/?req=doc&amp;base=RLAW095&amp;n=204746&amp;date=29.07.2024&amp;dst=100096&amp;field=134"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порядке</w:t>
      </w:r>
      <w:r>
        <w:rPr>
          <w:color w:val="0000FF"/>
        </w:rPr>
        <w:fldChar w:fldCharType="end"/>
      </w:r>
      <w:r>
        <w:t>, предусмотренном постановлением Правительства области от 17.02.2012 N 133 "Об утверждении Положения о региональной системе межведомственного электронного взаимодействия Вологодской области и Порядка представления и получения документов и информации при межведомственном информационном взаимодействии".</w:t>
      </w:r>
    </w:p>
    <w:p w14:paraId="9501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"https://login.consultant.ru/link/?req=doc&amp;base=RLAW095&amp;n=211318&amp;date=29.07.2024&amp;dst=100148&amp;field=134"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03.10.2022 N 04-0204/22)</w:t>
      </w:r>
    </w:p>
    <w:p w14:paraId="96010000">
      <w:pPr>
        <w:pStyle w:val="Style_2"/>
        <w:spacing w:before="240"/>
        <w:ind w:firstLine="540" w:left="0"/>
        <w:jc w:val="both"/>
      </w:pPr>
      <w:r>
        <w:t>В случае поступления заявления и прилагаемых документов в электронной форме должностное лицо, ответственное за предоставление государственной услуги, в течение 2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14:paraId="97010000">
      <w:pPr>
        <w:pStyle w:val="Style_2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"https://login.consultant.ru/link/?req=doc&amp;base=RLAW095&amp;n=196908&amp;date=29.07.2024&amp;dst=100032&amp;field=134"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27.08.2021 N 04-0254/21)</w:t>
      </w:r>
    </w:p>
    <w:p w14:paraId="98010000">
      <w:pPr>
        <w:pStyle w:val="Style_2"/>
        <w:spacing w:before="240"/>
        <w:ind w:firstLine="540" w:left="0"/>
        <w:jc w:val="both"/>
      </w:pPr>
      <w: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99010000">
      <w:pPr>
        <w:pStyle w:val="Style_2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"https://login.consultant.ru/link/?req=doc&amp;base=RLAW095&amp;n=196908&amp;date=29.07.2024&amp;dst=100034&amp;field=134"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27.08.2021 N 04-0254/21)</w:t>
      </w:r>
    </w:p>
    <w:p w14:paraId="9A010000">
      <w:pPr>
        <w:pStyle w:val="Style_2"/>
        <w:spacing w:before="240"/>
        <w:ind w:firstLine="540" w:left="0"/>
        <w:jc w:val="both"/>
      </w:pPr>
      <w:r>
        <w:t>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государственной услуги, в течение 1 рабочего дня со дня окончания указанной проверки:</w:t>
      </w:r>
    </w:p>
    <w:p w14:paraId="9B010000">
      <w:pPr>
        <w:pStyle w:val="Style_2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"https://login.consultant.ru/link/?req=doc&amp;base=RLAW095&amp;n=196908&amp;date=29.07.2024&amp;dst=100035&amp;field=134"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27.08.2021 N 04-0254/21)</w:t>
      </w:r>
    </w:p>
    <w:p w14:paraId="9C010000">
      <w:pPr>
        <w:pStyle w:val="Style_2"/>
        <w:spacing w:before="240"/>
        <w:ind w:firstLine="540" w:left="0"/>
        <w:jc w:val="both"/>
      </w:pPr>
      <w:r>
        <w:t>готовит уведомление об отказе в приеме к рассмотрению заявления и прилагаемых документов с указанием причин их возврата за подписью начальника Департамента;</w:t>
      </w:r>
    </w:p>
    <w:p w14:paraId="9D010000">
      <w:pPr>
        <w:pStyle w:val="Style_2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"https://login.consultant.ru/link/?req=doc&amp;base=RLAW095&amp;n=196908&amp;date=29.07.2024&amp;dst=100036&amp;field=134"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27.08.2021 N 04-0254/21)</w:t>
      </w:r>
    </w:p>
    <w:p w14:paraId="9E010000">
      <w:pPr>
        <w:pStyle w:val="Style_2"/>
        <w:spacing w:before="240"/>
        <w:ind w:firstLine="540" w:left="0"/>
        <w:jc w:val="both"/>
      </w:pPr>
      <w:r>
        <w:t>направляет заявителю указанное уведомление в электронной форме, подписанное усиленной квалифицированной электронной подписью начальника Департамента, по адресу электронной почты заявителя.</w:t>
      </w:r>
    </w:p>
    <w:p w14:paraId="9F010000">
      <w:pPr>
        <w:pStyle w:val="Style_2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"https://login.consultant.ru/link/?req=doc&amp;base=RLAW095&amp;n=196908&amp;date=29.07.2024&amp;dst=100037&amp;field=134"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27.08.2021 N 04-0254/21)</w:t>
      </w:r>
    </w:p>
    <w:p w14:paraId="A0010000">
      <w:pPr>
        <w:pStyle w:val="Style_2"/>
        <w:spacing w:before="240"/>
        <w:ind w:firstLine="540" w:left="0"/>
        <w:jc w:val="both"/>
      </w:pPr>
      <w:r>
        <w:t>После получения уведомления заявитель вправе обратиться повторно за предоставлением государственной услуги в соответствии с настоящим административным регламентом, устранив нарушения, которые послужили основанием для отказа в приеме к рассмотрению заявления.</w:t>
      </w:r>
    </w:p>
    <w:p w14:paraId="A1010000">
      <w:pPr>
        <w:pStyle w:val="Style_2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"https://login.consultant.ru/link/?req=doc&amp;base=RLAW095&amp;n=196908&amp;date=29.07.2024&amp;dst=100038&amp;field=134"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27.08.2021 N 04-0254/21)</w:t>
      </w:r>
    </w:p>
    <w:p w14:paraId="A2010000">
      <w:pPr>
        <w:pStyle w:val="Style_2"/>
        <w:spacing w:before="240"/>
        <w:ind w:firstLine="540" w:left="0"/>
        <w:jc w:val="both"/>
      </w:pPr>
      <w:r>
        <w:t>3.3.3. По итогам рассмотрения заявления о выдаче охотничьего билета и прилагаемых к нему документов должностным лицом Департамента, ответственным за предоставление государственной услуги, принимается решение:</w:t>
      </w:r>
    </w:p>
    <w:p w14:paraId="A3010000">
      <w:pPr>
        <w:pStyle w:val="Style_2"/>
        <w:spacing w:before="240"/>
        <w:ind w:firstLine="540" w:left="0"/>
        <w:jc w:val="both"/>
      </w:pPr>
      <w:r>
        <w:t xml:space="preserve">о выдаче охотничьего билета при отсутствии оснований,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"Par339" \o "2.15. Перечень классов средств электронной подписи, которые"</w:instrText>
      </w:r>
      <w:r>
        <w:rPr>
          <w:color w:val="0000FF"/>
        </w:rPr>
        <w:fldChar w:fldCharType="separate"/>
      </w:r>
      <w:r>
        <w:rPr>
          <w:color w:val="0000FF"/>
        </w:rPr>
        <w:t>пунктом 2.15</w:t>
      </w:r>
      <w:r>
        <w:rPr>
          <w:color w:val="0000FF"/>
        </w:rPr>
        <w:fldChar w:fldCharType="end"/>
      </w:r>
      <w:r>
        <w:t xml:space="preserve"> настоящего административного регламента;</w:t>
      </w:r>
    </w:p>
    <w:p w14:paraId="A4010000">
      <w:pPr>
        <w:pStyle w:val="Style_2"/>
        <w:spacing w:before="240"/>
        <w:ind w:firstLine="540" w:left="0"/>
        <w:jc w:val="both"/>
      </w:pPr>
      <w:r>
        <w:t xml:space="preserve">об отказе в выдаче охотничьего билета при наличии оснований,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"Par339" \o "2.15. Перечень классов средств электронной подписи, которые"</w:instrText>
      </w:r>
      <w:r>
        <w:rPr>
          <w:color w:val="0000FF"/>
        </w:rPr>
        <w:fldChar w:fldCharType="separate"/>
      </w:r>
      <w:r>
        <w:rPr>
          <w:color w:val="0000FF"/>
        </w:rPr>
        <w:t>пунктом 2.15</w:t>
      </w:r>
      <w:r>
        <w:rPr>
          <w:color w:val="0000FF"/>
        </w:rPr>
        <w:fldChar w:fldCharType="end"/>
      </w:r>
      <w:r>
        <w:t xml:space="preserve"> настоящего административного регламента.</w:t>
      </w:r>
    </w:p>
    <w:p w14:paraId="A5010000">
      <w:pPr>
        <w:pStyle w:val="Style_2"/>
        <w:spacing w:before="240"/>
        <w:ind w:firstLine="540" w:left="0"/>
        <w:jc w:val="both"/>
      </w:pPr>
      <w:r>
        <w:t>По итогам рассмотрения заявления об аннулировании охотничьего билета принимается решение об аннулировании охотничьего билета.</w:t>
      </w:r>
    </w:p>
    <w:p w14:paraId="A6010000">
      <w:pPr>
        <w:pStyle w:val="Style_2"/>
        <w:spacing w:before="240"/>
        <w:ind w:firstLine="540" w:left="0"/>
        <w:jc w:val="both"/>
      </w:pPr>
      <w:r>
        <w:t>3.3.4. Результатом исполнения административной процедуры является принятие решения о выдаче охотничьего билета (отказе в его выдаче) либо об аннулировании охотничьего билета.</w:t>
      </w:r>
    </w:p>
    <w:p w14:paraId="A7010000">
      <w:pPr>
        <w:pStyle w:val="Style_2"/>
        <w:ind w:firstLine="0" w:left="0"/>
        <w:jc w:val="both"/>
      </w:pPr>
    </w:p>
    <w:p w14:paraId="A8010000">
      <w:pPr>
        <w:pStyle w:val="Style_4"/>
        <w:ind w:firstLine="0" w:left="0"/>
        <w:jc w:val="center"/>
        <w:outlineLvl w:val="2"/>
      </w:pPr>
      <w:r>
        <w:t>3.4. Выдача охотничьего билета (направление</w:t>
      </w:r>
    </w:p>
    <w:p w14:paraId="A9010000">
      <w:pPr>
        <w:pStyle w:val="Style_4"/>
        <w:ind w:firstLine="0" w:left="0"/>
        <w:jc w:val="center"/>
      </w:pPr>
      <w:r>
        <w:t>отказа в выдаче) либо направление уведомления</w:t>
      </w:r>
    </w:p>
    <w:p w14:paraId="AA010000">
      <w:pPr>
        <w:pStyle w:val="Style_4"/>
        <w:ind w:firstLine="0" w:left="0"/>
        <w:jc w:val="center"/>
      </w:pPr>
      <w:r>
        <w:t>об аннулировании охотничьего билета</w:t>
      </w:r>
    </w:p>
    <w:p w14:paraId="AB010000">
      <w:pPr>
        <w:pStyle w:val="Style_2"/>
        <w:ind w:firstLine="0" w:left="0"/>
        <w:jc w:val="both"/>
      </w:pPr>
    </w:p>
    <w:p w14:paraId="AC010000">
      <w:pPr>
        <w:pStyle w:val="Style_2"/>
        <w:ind w:firstLine="540" w:left="0"/>
        <w:jc w:val="both"/>
      </w:pPr>
      <w:r>
        <w:t>3.4.1. Юридическим фактом, являющимся основанием для начала выполнения административной процедуры, является принятие решения о выдаче охотничьего билета (отказе в его выдаче) либо об аннулировании охотничьего билета.</w:t>
      </w:r>
    </w:p>
    <w:p w14:paraId="AD010000">
      <w:pPr>
        <w:pStyle w:val="Style_2"/>
        <w:spacing w:before="240"/>
        <w:ind w:firstLine="540" w:left="0"/>
        <w:jc w:val="both"/>
      </w:pPr>
      <w:r>
        <w:t>3.4.2. В день принятия решения о выдаче охотничьего билета должностное лицо, ответственное за предоставление государственной услуги:</w:t>
      </w:r>
    </w:p>
    <w:p w14:paraId="AE010000">
      <w:pPr>
        <w:pStyle w:val="Style_2"/>
        <w:spacing w:before="240"/>
        <w:ind w:firstLine="540" w:left="0"/>
        <w:jc w:val="both"/>
      </w:pPr>
      <w:r>
        <w:t>оформляет охотничий билет: делает необходимые записи и отметки, подписывает его и заверяет печатью "для охотбилетов" подразделения Департамента;</w:t>
      </w:r>
    </w:p>
    <w:p w14:paraId="AF010000">
      <w:pPr>
        <w:pStyle w:val="Style_2"/>
        <w:spacing w:before="240"/>
        <w:ind w:firstLine="540" w:left="0"/>
        <w:jc w:val="both"/>
      </w:pPr>
      <w:r>
        <w:t>регистрирует охотничий билет в журнале регистрации выдачи охотничьих билетов;</w:t>
      </w:r>
    </w:p>
    <w:p w14:paraId="B0010000">
      <w:pPr>
        <w:pStyle w:val="Style_2"/>
        <w:spacing w:before="240"/>
        <w:ind w:firstLine="540" w:left="0"/>
        <w:jc w:val="both"/>
      </w:pPr>
      <w:r>
        <w:t>в случае поступления заявления о выдаче охотничьего билета в электронной форме с использованием Единого портала государственных и муниципальных услуг (функций) информирует заявителя о дате и месте получения охотничьего билета с использованием Единого портала государственных и муниципальных услуг (функций).</w:t>
      </w:r>
    </w:p>
    <w:p w14:paraId="B1010000">
      <w:pPr>
        <w:pStyle w:val="Style_2"/>
        <w:spacing w:before="240"/>
        <w:ind w:firstLine="540" w:left="0"/>
        <w:jc w:val="both"/>
      </w:pPr>
      <w:r>
        <w:t>При выдаче охотничьего билета лицам, относящимся к коренным малочисленным народам Севера, Сибири и Дальнего Востока Российской Федерации, а также лицам, которые не относятся к указанным народам,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существования, в нем проставляется отметка: "Охота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потребления".</w:t>
      </w:r>
    </w:p>
    <w:p w14:paraId="B2010000">
      <w:pPr>
        <w:pStyle w:val="Style_2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"https://login.consultant.ru/link/?req=doc&amp;base=RLAW095&amp;n=211318&amp;date=29.07.2024&amp;dst=100149&amp;field=134"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03.10.2022 N 04-0204/22)</w:t>
      </w:r>
    </w:p>
    <w:p w14:paraId="B3010000">
      <w:pPr>
        <w:pStyle w:val="Style_2"/>
        <w:spacing w:before="240"/>
        <w:ind w:firstLine="540" w:left="0"/>
        <w:jc w:val="both"/>
      </w:pPr>
      <w:bookmarkStart w:id="13" w:name="Par414"/>
      <w:bookmarkEnd w:id="13"/>
      <w:r>
        <w:t>Критерием для проставления указанной отметки является принадлежность заявителя к коренным малочисленным народам Севера, Сибири и Дальнего Востока Российской Федерации или к лицам, которые не относятся к указанным народам,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существования.</w:t>
      </w:r>
    </w:p>
    <w:p w14:paraId="B4010000">
      <w:pPr>
        <w:pStyle w:val="Style_2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"https://login.consultant.ru/link/?req=doc&amp;base=RLAW095&amp;n=211318&amp;date=29.07.2024&amp;dst=100150&amp;field=134"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03.10.2022 N 04-0204/22)</w:t>
      </w:r>
    </w:p>
    <w:p w14:paraId="B5010000">
      <w:pPr>
        <w:pStyle w:val="Style_2"/>
        <w:spacing w:before="240"/>
        <w:ind w:firstLine="540" w:left="0"/>
        <w:jc w:val="both"/>
      </w:pPr>
      <w:r>
        <w:t xml:space="preserve">По заявлению лица, относящегося к коренным малочисленным народам Севера, Сибири и Дальнего Востока Российской Федерации либо не относящегося к указанным народам, но постоянно проживающего в местах их традиционного проживания и традиционной хозяйственной деятельности и для которого охота является основой существования, указанная отметка может быть проставлена после выдачи охотничьего билета такому лицу в случае соответствия такого лица критериям, установленным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"Par414" \o "Критерием для проставления указанной отметки является принадлежность заявителя к коренным малочисленным народам Севера, Сибири и Дальнего Востока Российской Федерации или к лицам, которые не относятся к указанным народам,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существования."</w:instrText>
      </w:r>
      <w:r>
        <w:rPr>
          <w:color w:val="0000FF"/>
        </w:rPr>
        <w:fldChar w:fldCharType="separate"/>
      </w:r>
      <w:r>
        <w:rPr>
          <w:color w:val="0000FF"/>
        </w:rPr>
        <w:t>абзацем шестым</w:t>
      </w:r>
      <w:r>
        <w:rPr>
          <w:color w:val="0000FF"/>
        </w:rPr>
        <w:fldChar w:fldCharType="end"/>
      </w:r>
      <w:r>
        <w:t xml:space="preserve"> настоящего пункта, в течение:</w:t>
      </w:r>
    </w:p>
    <w:p w14:paraId="B6010000">
      <w:pPr>
        <w:pStyle w:val="Style_2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"https://login.consultant.ru/link/?req=doc&amp;base=RLAW095&amp;n=217377&amp;date=29.07.2024&amp;dst=100016&amp;field=134"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15.02.2023 N 04-0020/23)</w:t>
      </w:r>
    </w:p>
    <w:p w14:paraId="B7010000">
      <w:pPr>
        <w:pStyle w:val="Style_2"/>
        <w:spacing w:before="240"/>
        <w:ind w:firstLine="540" w:left="0"/>
        <w:jc w:val="both"/>
      </w:pPr>
      <w:r>
        <w:t xml:space="preserve">а) 1 рабочего дня - при подаче заявления в уполномоченный орган лично заявителем и предоставлении им копий документов,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"Par235" \o "о своей национальности, указанные в части 6 статьи 7.1 Федерального закона от 30 апреля 1999 г. N 82-ФЗ "О гарантиях прав коренных малочисленных народов Российской Федерации", а также иные документы и их копии, подтверждающие право заявителя на осуществление охоты в целях обеспечения ведения традиционного образа жизни и осуществления традиционной хозяйственной деятельности."</w:instrText>
      </w:r>
      <w:r>
        <w:rPr>
          <w:color w:val="0000FF"/>
        </w:rPr>
        <w:fldChar w:fldCharType="separate"/>
      </w:r>
      <w:r>
        <w:rPr>
          <w:color w:val="0000FF"/>
        </w:rPr>
        <w:t>абзацем третьим подпункта 2.7.1</w:t>
      </w:r>
      <w:r>
        <w:rPr>
          <w:color w:val="0000FF"/>
        </w:rPr>
        <w:fldChar w:fldCharType="end"/>
      </w:r>
      <w:r>
        <w:t xml:space="preserve"> административного регламента;</w:t>
      </w:r>
    </w:p>
    <w:p w14:paraId="B8010000">
      <w:pPr>
        <w:pStyle w:val="Style_2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"https://login.consultant.ru/link/?req=doc&amp;base=RLAW095&amp;n=217377&amp;date=29.07.2024&amp;dst=100018&amp;field=134"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15.02.2023 N 04-0020/23)</w:t>
      </w:r>
    </w:p>
    <w:p w14:paraId="B9010000">
      <w:pPr>
        <w:pStyle w:val="Style_2"/>
        <w:spacing w:before="240"/>
        <w:ind w:firstLine="540" w:left="0"/>
        <w:jc w:val="both"/>
      </w:pPr>
      <w:r>
        <w:t xml:space="preserve">б) 5 рабочих дней - при подаче заявления по почте, в электронном виде с использованием информационно-телекоммуникационной сети "Интернет" и (или) многофункциональных центров предоставления государственных и муниципальных услуг, а также при подаче заявления в уполномоченный орган лично заявителем без копий документов,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"Par235" \o "о своей национальности, указанные в части 6 статьи 7.1 Федерального закона от 30 апреля 1999 г. N 82-ФЗ "О гарантиях прав коренных малочисленных народов Российской Федерации", а также иные документы и их копии, подтверждающие право заявителя на осуществление охоты в целях обеспечения ведения традиционного образа жизни и осуществления традиционной хозяйственной деятельности."</w:instrText>
      </w:r>
      <w:r>
        <w:rPr>
          <w:color w:val="0000FF"/>
        </w:rPr>
        <w:fldChar w:fldCharType="separate"/>
      </w:r>
      <w:r>
        <w:rPr>
          <w:color w:val="0000FF"/>
        </w:rPr>
        <w:t>абзацем третьим подпункта 2.7.1</w:t>
      </w:r>
      <w:r>
        <w:rPr>
          <w:color w:val="0000FF"/>
        </w:rPr>
        <w:fldChar w:fldCharType="end"/>
      </w:r>
      <w:r>
        <w:t xml:space="preserve"> административного регламента.</w:t>
      </w:r>
    </w:p>
    <w:p w14:paraId="BA010000">
      <w:pPr>
        <w:pStyle w:val="Style_2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"https://login.consultant.ru/link/?req=doc&amp;base=RLAW095&amp;n=217377&amp;date=29.07.2024&amp;dst=100019&amp;field=134"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15.02.2023 N 04-0020/23)</w:t>
      </w:r>
    </w:p>
    <w:p w14:paraId="BB010000">
      <w:pPr>
        <w:pStyle w:val="Style_2"/>
        <w:spacing w:before="240"/>
        <w:ind w:firstLine="540" w:left="0"/>
        <w:jc w:val="both"/>
      </w:pPr>
      <w:r>
        <w:t>3.4.3. В день принятия решения об отказе в выдаче охотничьего билета должностное лицо, ответственное за предоставление государственной услуги:</w:t>
      </w:r>
    </w:p>
    <w:p w14:paraId="BC010000">
      <w:pPr>
        <w:pStyle w:val="Style_2"/>
        <w:spacing w:before="240"/>
        <w:ind w:firstLine="540" w:left="0"/>
        <w:jc w:val="both"/>
      </w:pPr>
      <w:r>
        <w:t xml:space="preserve">готовит </w:t>
      </w:r>
      <w:r>
        <w:rPr>
          <w:color w:val="0000FF"/>
        </w:rPr>
        <w:fldChar w:fldCharType="begin"/>
      </w:r>
      <w:r>
        <w:rPr>
          <w:color w:val="0000FF"/>
        </w:rPr>
        <w:instrText>HYPERLINK \l "Par711" \o "УВЕДОМЛЕНИЕ"</w:instrText>
      </w:r>
      <w:r>
        <w:rPr>
          <w:color w:val="0000FF"/>
        </w:rPr>
        <w:fldChar w:fldCharType="separate"/>
      </w:r>
      <w:r>
        <w:rPr>
          <w:color w:val="0000FF"/>
        </w:rPr>
        <w:t>уведомление</w:t>
      </w:r>
      <w:r>
        <w:rPr>
          <w:color w:val="0000FF"/>
        </w:rPr>
        <w:fldChar w:fldCharType="end"/>
      </w:r>
      <w:r>
        <w:t xml:space="preserve"> об отказе в выдаче охотничьего билета единого федерального образца по форме согласно приложению 7 к настоящему административному регламенту, содержащее мотивированный отказ в выдаче охотничьего билета, с обязательным указанием оснований отказа;</w:t>
      </w:r>
    </w:p>
    <w:p w14:paraId="BD010000">
      <w:pPr>
        <w:pStyle w:val="Style_2"/>
        <w:spacing w:before="240"/>
        <w:ind w:firstLine="540" w:left="0"/>
        <w:jc w:val="both"/>
      </w:pPr>
      <w:r>
        <w:t>регистрирует уведомление об отказе в выдаче охотничьего билета единого федерального образца в журнале регистрации заявлений о получении охотничьих билетов единого федерального образца;</w:t>
      </w:r>
    </w:p>
    <w:p w14:paraId="BE010000">
      <w:pPr>
        <w:pStyle w:val="Style_2"/>
        <w:spacing w:before="240"/>
        <w:ind w:firstLine="540" w:left="0"/>
        <w:jc w:val="both"/>
      </w:pPr>
      <w:r>
        <w:t>в случае поступления заявления о выдаче охотничьего билета в электронной форме с использованием Единого портала государственных и муниципальных услуг (функций) направляет заявителю с использованием данного портала уведомление об отказе в выдаче охотничьего билета единого федерального образца.</w:t>
      </w:r>
    </w:p>
    <w:p w14:paraId="BF010000">
      <w:pPr>
        <w:pStyle w:val="Style_2"/>
        <w:spacing w:before="240"/>
        <w:ind w:firstLine="540" w:left="0"/>
        <w:jc w:val="both"/>
      </w:pPr>
      <w:r>
        <w:t>3.4.4. В ранее определенную дату должностное лицо, ответственное за предоставление государственной услуги, выдает заявителю охотничий билет либо уведомление об отказе в выдаче охотничьего билета единого федерального образца, за исключением случаев направления уведомлений об отказе в выдаче охотничьего билета единого федерального образца при рассмотрении заявлений о получении охотничьих билетов, поступивших в электронной форме с использованием Единого портала государственных и муниципальных услуг (функций).</w:t>
      </w:r>
    </w:p>
    <w:p w14:paraId="C0010000">
      <w:pPr>
        <w:pStyle w:val="Style_2"/>
        <w:spacing w:before="240"/>
        <w:ind w:firstLine="540" w:left="0"/>
        <w:jc w:val="both"/>
      </w:pPr>
      <w:r>
        <w:t>В случае неявки заявителя в назначенный срок охотничий билет хранится в подразделении Департамента до явки заявителя, а уведомление об отказе в выдаче охотничьего билета единого федерального образца направляется должностным лицом, ответственным за предоставление государственной услуги, в адрес заявителя, способом, позволяющим подтвердить факт и дату вручения (направления), за исключением случаев направления уведомлений об отказе в выдаче охотничьего билета единого федерального образца при рассмотрении заявлений о получении охотничьих билетов, поступивших в электронной форме с использованием Единого портала государственных и муниципальных услуг (функций).</w:t>
      </w:r>
    </w:p>
    <w:p w14:paraId="C101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"https://login.consultant.ru/link/?req=doc&amp;base=RLAW095&amp;n=182497&amp;date=29.07.2024&amp;dst=100043&amp;field=134"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30.06.2020 N 04-0093/20)</w:t>
      </w:r>
    </w:p>
    <w:p w14:paraId="C2010000">
      <w:pPr>
        <w:pStyle w:val="Style_2"/>
        <w:spacing w:before="240"/>
        <w:ind w:firstLine="540" w:left="0"/>
        <w:jc w:val="both"/>
      </w:pPr>
      <w:r>
        <w:t xml:space="preserve">3.4.5. Должностное лицо, ответственное за предоставление государственной услуги, не позднее 30 календарных дней вносит сведения о заявителе и выданном ему охотничьем билете в государственный охотхозяйственный реестр и готовит </w:t>
      </w:r>
      <w:r>
        <w:rPr>
          <w:color w:val="0000FF"/>
        </w:rPr>
        <w:fldChar w:fldCharType="begin"/>
      </w:r>
      <w:r>
        <w:rPr>
          <w:color w:val="0000FF"/>
        </w:rPr>
        <w:instrText>HYPERLINK \l "Par763" \o "УВЕДОМЛЕНИЕ"</w:instrText>
      </w:r>
      <w:r>
        <w:rPr>
          <w:color w:val="0000FF"/>
        </w:rPr>
        <w:fldChar w:fldCharType="separate"/>
      </w:r>
      <w:r>
        <w:rPr>
          <w:color w:val="0000FF"/>
        </w:rPr>
        <w:t>уведомление</w:t>
      </w:r>
      <w:r>
        <w:rPr>
          <w:color w:val="0000FF"/>
        </w:rPr>
        <w:fldChar w:fldCharType="end"/>
      </w:r>
      <w:r>
        <w:t xml:space="preserve"> о внесении сведений в государственный охотхозяйственный реестр (приложение 8 к настоящему административному регламенту).</w:t>
      </w:r>
    </w:p>
    <w:p w14:paraId="C3010000">
      <w:pPr>
        <w:pStyle w:val="Style_2"/>
        <w:spacing w:before="240"/>
        <w:ind w:firstLine="540" w:left="0"/>
        <w:jc w:val="both"/>
      </w:pPr>
      <w:r>
        <w:t>3.4.6. Охотничий билет признается действительным с момента его регистрации в государственном охотхозяйственном реестре.</w:t>
      </w:r>
    </w:p>
    <w:p w14:paraId="C4010000">
      <w:pPr>
        <w:pStyle w:val="Style_2"/>
        <w:spacing w:before="240"/>
        <w:ind w:firstLine="540" w:left="0"/>
        <w:jc w:val="both"/>
      </w:pPr>
      <w:r>
        <w:t>3.4.7. Уведомление о внесении сведений в государственный охотхозяйственный реестр направляется заявителю способом, позволяющим подтвердить факт и дату вручения (направления), не позднее 1 рабочего дня со дня внесения сведений о заявителе и выданном ему охотничьем билете в государственный охотхозяйственный реестр.</w:t>
      </w:r>
    </w:p>
    <w:p w14:paraId="C501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"https://login.consultant.ru/link/?req=doc&amp;base=RLAW095&amp;n=182497&amp;date=29.07.2024&amp;dst=100044&amp;field=134"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30.06.2020 N 04-0093/20)</w:t>
      </w:r>
    </w:p>
    <w:p w14:paraId="C6010000">
      <w:pPr>
        <w:pStyle w:val="Style_2"/>
        <w:spacing w:before="240"/>
        <w:ind w:firstLine="540" w:left="0"/>
        <w:jc w:val="both"/>
      </w:pPr>
      <w:r>
        <w:t>3.4.8. В течение 3 рабочих дней после дня поступления в Департамент заявления об аннулировании охотничьего билета должностное лицо, ответственное за предоставление государственной услуги, вносит сведения об аннулировании охотничьего билета в государственный охотхозяйственный реестр.</w:t>
      </w:r>
    </w:p>
    <w:p w14:paraId="C7010000">
      <w:pPr>
        <w:pStyle w:val="Style_2"/>
        <w:spacing w:before="240"/>
        <w:ind w:firstLine="540" w:left="0"/>
        <w:jc w:val="both"/>
      </w:pPr>
      <w:r>
        <w:t xml:space="preserve">3.4.9. Охотничий билет признается аннулированным со дня внесения сведений о его аннулировании в государственный охотхозяйственный реестр, о чем в течение 1 рабочего дня должностным лицом, ответственным за предоставление государственной услуги, направляется </w:t>
      </w:r>
      <w:r>
        <w:rPr>
          <w:color w:val="0000FF"/>
        </w:rPr>
        <w:fldChar w:fldCharType="begin"/>
      </w:r>
      <w:r>
        <w:rPr>
          <w:color w:val="0000FF"/>
        </w:rPr>
        <w:instrText>HYPERLINK \l "Par806" \o "УВЕДОМЛЕНИЕ"</w:instrText>
      </w:r>
      <w:r>
        <w:rPr>
          <w:color w:val="0000FF"/>
        </w:rPr>
        <w:fldChar w:fldCharType="separate"/>
      </w:r>
      <w:r>
        <w:rPr>
          <w:color w:val="0000FF"/>
        </w:rPr>
        <w:t>уведомление</w:t>
      </w:r>
      <w:r>
        <w:rPr>
          <w:color w:val="0000FF"/>
        </w:rPr>
        <w:fldChar w:fldCharType="end"/>
      </w:r>
      <w:r>
        <w:t>, способом позволяющим подтвердить факт и дату вручения (направления), (приложение 9 к настоящему административному регламенту) физическому лицу, чей охотничий билет аннулирован.</w:t>
      </w:r>
    </w:p>
    <w:p w14:paraId="C801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"https://login.consultant.ru/link/?req=doc&amp;base=RLAW095&amp;n=182497&amp;date=29.07.2024&amp;dst=100045&amp;field=134"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30.06.2020 N 04-0093/20)</w:t>
      </w:r>
    </w:p>
    <w:p w14:paraId="C9010000">
      <w:pPr>
        <w:pStyle w:val="Style_2"/>
        <w:spacing w:before="240"/>
        <w:ind w:firstLine="540" w:left="0"/>
        <w:jc w:val="both"/>
      </w:pPr>
      <w:r>
        <w:t>3.4.10. Аннулированные охотничьи билеты подлежат возврату в Департамент в течение месяца со дня получения лицом уведомления, чей охотничий билет аннулирован. На возвращенном охотничьем билете делается надпись об аннулировании охотничьего билета.</w:t>
      </w:r>
    </w:p>
    <w:p w14:paraId="CA010000">
      <w:pPr>
        <w:pStyle w:val="Style_2"/>
        <w:spacing w:before="240"/>
        <w:ind w:firstLine="540" w:left="0"/>
        <w:jc w:val="both"/>
      </w:pPr>
      <w:r>
        <w:t>3.4.11. Результатом исполнения данной административной процедуры является выдача заявителю охотничьего билета (выдача (направление) уведомления, содержащего мотивированный отказ в выдаче охотничьего билета) либо аннулирование охотничьего билета (внесение сведений об аннулировании охотничьего билета в государственный охотхозяйственный реестр и направление уведомления об этом физическому лицу, охотничий билет которого аннулирован).</w:t>
      </w:r>
    </w:p>
    <w:p w14:paraId="CB010000">
      <w:pPr>
        <w:pStyle w:val="Style_2"/>
        <w:ind w:firstLine="0" w:left="0"/>
        <w:jc w:val="both"/>
      </w:pPr>
    </w:p>
    <w:p w14:paraId="CC010000">
      <w:pPr>
        <w:pStyle w:val="Style_4"/>
        <w:ind w:firstLine="0" w:left="0"/>
        <w:jc w:val="center"/>
        <w:outlineLvl w:val="1"/>
      </w:pPr>
      <w:r>
        <w:t>IV. Формы контроля за исполнением</w:t>
      </w:r>
    </w:p>
    <w:p w14:paraId="CD010000">
      <w:pPr>
        <w:pStyle w:val="Style_4"/>
        <w:ind w:firstLine="0" w:left="0"/>
        <w:jc w:val="center"/>
      </w:pPr>
      <w:r>
        <w:t>административного регламента</w:t>
      </w:r>
    </w:p>
    <w:p w14:paraId="CE010000">
      <w:pPr>
        <w:pStyle w:val="Style_2"/>
        <w:ind w:firstLine="0" w:left="0"/>
        <w:jc w:val="both"/>
      </w:pPr>
    </w:p>
    <w:p w14:paraId="CF010000">
      <w:pPr>
        <w:pStyle w:val="Style_2"/>
        <w:ind w:firstLine="540" w:left="0"/>
        <w:jc w:val="both"/>
      </w:pPr>
      <w:r>
        <w:t>4.1.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включает в себя текущий контроль и контроль полноты и качества предоставления государственной услуги.</w:t>
      </w:r>
    </w:p>
    <w:p w14:paraId="D0010000">
      <w:pPr>
        <w:pStyle w:val="Style_2"/>
        <w:spacing w:before="240"/>
        <w:ind w:firstLine="540" w:left="0"/>
        <w:jc w:val="both"/>
      </w:pPr>
      <w:r>
        <w:t>4.2. Начальник Департамента, а по его поручению заместитель начальника Департамента осуществляют текущий контроль за соблюдением и исполнением должностными лицами Департамента положений административного регламента и иных нормативных правовых актов, регулирующих предоставление государственной услуги, а также принятием ими решений.</w:t>
      </w:r>
    </w:p>
    <w:p w14:paraId="D1010000">
      <w:pPr>
        <w:pStyle w:val="Style_2"/>
        <w:spacing w:before="240"/>
        <w:ind w:firstLine="540" w:left="0"/>
        <w:jc w:val="both"/>
      </w:pPr>
      <w:r>
        <w:t>Текущий контроль осуществляется на постоянной основе.</w:t>
      </w:r>
    </w:p>
    <w:p w14:paraId="D2010000">
      <w:pPr>
        <w:pStyle w:val="Style_2"/>
        <w:spacing w:before="240"/>
        <w:ind w:firstLine="540" w:left="0"/>
        <w:jc w:val="both"/>
      </w:pPr>
      <w:r>
        <w:t>4.3. Контроль за полнотой и качеством предоставления государственной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14:paraId="D3010000">
      <w:pPr>
        <w:pStyle w:val="Style_2"/>
        <w:spacing w:before="240"/>
        <w:ind w:firstLine="540" w:left="0"/>
        <w:jc w:val="both"/>
      </w:pPr>
      <w:r>
        <w:t>Проверки полноты и качества предоставления государственной услуги осуществляются на основании актов Департамента.</w:t>
      </w:r>
    </w:p>
    <w:p w14:paraId="D4010000">
      <w:pPr>
        <w:pStyle w:val="Style_2"/>
        <w:spacing w:before="240"/>
        <w:ind w:firstLine="540" w:left="0"/>
        <w:jc w:val="both"/>
      </w:pPr>
      <w:r>
        <w:t>Проверки могут быть плановыми (осуществляются на основании полугодовых или годовых планов работы Департамента) и внеплановыми.</w:t>
      </w:r>
    </w:p>
    <w:p w14:paraId="D5010000">
      <w:pPr>
        <w:pStyle w:val="Style_2"/>
        <w:spacing w:before="240"/>
        <w:ind w:firstLine="540" w:left="0"/>
        <w:jc w:val="both"/>
      </w:pPr>
      <w:r>
        <w:t>Внеплановые проверки осуществляются в соответствии с приказом Департамента на основании информации о нарушении законодательства, регулирующего предоставления государственной услуги.</w:t>
      </w:r>
    </w:p>
    <w:p w14:paraId="D6010000">
      <w:pPr>
        <w:pStyle w:val="Style_2"/>
        <w:spacing w:before="240"/>
        <w:ind w:firstLine="540" w:left="0"/>
        <w:jc w:val="both"/>
      </w:pPr>
      <w:r>
        <w:t>Результаты проведения проверок оформляются в виде акта, в котором отмечаются выявленные недостатки и предложения по их устранению. Акт подписывается лицом, проводившим проверку.</w:t>
      </w:r>
    </w:p>
    <w:p w14:paraId="D7010000">
      <w:pPr>
        <w:pStyle w:val="Style_2"/>
        <w:spacing w:before="240"/>
        <w:ind w:firstLine="540" w:left="0"/>
        <w:jc w:val="both"/>
      </w:pPr>
      <w:r>
        <w:t>4.4. 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и государственных гражданских служащих Департамента к ответственности в соответствии с действующим законодательством Российской Федерации.</w:t>
      </w:r>
    </w:p>
    <w:p w14:paraId="D8010000">
      <w:pPr>
        <w:pStyle w:val="Style_2"/>
        <w:spacing w:before="240"/>
        <w:ind w:firstLine="540" w:left="0"/>
        <w:jc w:val="both"/>
      </w:pPr>
      <w:r>
        <w:t xml:space="preserve">4.5. Ответственность за неисполнение, ненадлежащее исполнение возложенных обязанностей по предоставлению государственной услуги возлагается на государственных гражданских служащих Департамента в соответствии с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"https://login.consultant.ru/link/?req=doc&amp;base=LAW&amp;n=475136&amp;date=29.07.2024&amp;dst=100649&amp;field=134"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 27 июля 2004 года N 79-ФЗ "О государственной гражданской службе Российской Федерации" (с последующими изменениями) и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"https://login.consultant.ru/link/?req=doc&amp;base=LAW&amp;n=464894&amp;date=29.07.2024"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 25 декабря 2008 года N 273-ФЗ "О противодействии коррупции" (с последующими изменениями).</w:t>
      </w:r>
    </w:p>
    <w:p w14:paraId="D9010000">
      <w:pPr>
        <w:pStyle w:val="Style_2"/>
        <w:spacing w:before="240"/>
        <w:ind w:firstLine="540" w:left="0"/>
        <w:jc w:val="both"/>
      </w:pPr>
      <w:r>
        <w:t xml:space="preserve">4.6. Контроль со стороны граждан, их объединений и организаций за предоставлением государственной услуги осуществляется в соответствии с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"https://login.consultant.ru/link/?req=doc&amp;base=LAW&amp;n=466000&amp;date=29.07.2024"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 21 июля 2014 года N 212-ФЗ "Об основах общественного контроля в Российской Федерации",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"https://login.consultant.ru/link/?req=doc&amp;base=RLAW095&amp;n=187884&amp;date=29.07.2024"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области от 7 декабря 2015 года N 3806-ОЗ "Об отдельных вопросах осуществления общественного контроля в Вологодской области".</w:t>
      </w:r>
    </w:p>
    <w:p w14:paraId="DA010000">
      <w:pPr>
        <w:pStyle w:val="Style_2"/>
        <w:ind w:firstLine="0" w:left="0"/>
        <w:jc w:val="both"/>
      </w:pPr>
    </w:p>
    <w:p w14:paraId="DB010000">
      <w:pPr>
        <w:pStyle w:val="Style_4"/>
        <w:ind w:firstLine="0" w:left="0"/>
        <w:jc w:val="center"/>
        <w:outlineLvl w:val="1"/>
      </w:pPr>
      <w:r>
        <w:t>V. Досудебный (внесудебный) порядок обжалования решений</w:t>
      </w:r>
    </w:p>
    <w:p w14:paraId="DC010000">
      <w:pPr>
        <w:pStyle w:val="Style_4"/>
        <w:ind w:firstLine="0" w:left="0"/>
        <w:jc w:val="center"/>
      </w:pPr>
      <w:r>
        <w:t>и действий (бездействия) Департамента, его должностных</w:t>
      </w:r>
    </w:p>
    <w:p w14:paraId="DD010000">
      <w:pPr>
        <w:pStyle w:val="Style_4"/>
        <w:ind w:firstLine="0" w:left="0"/>
        <w:jc w:val="center"/>
      </w:pPr>
      <w:r>
        <w:t>лиц либо государственных гражданских служащих,</w:t>
      </w:r>
    </w:p>
    <w:p w14:paraId="DE010000">
      <w:pPr>
        <w:pStyle w:val="Style_4"/>
        <w:ind w:firstLine="0" w:left="0"/>
        <w:jc w:val="center"/>
      </w:pPr>
      <w:r>
        <w:t>многофункционального центра и его работников</w:t>
      </w:r>
    </w:p>
    <w:p w14:paraId="DF010000">
      <w:pPr>
        <w:pStyle w:val="Style_2"/>
        <w:ind w:firstLine="0" w:left="0"/>
        <w:jc w:val="center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"https://login.consultant.ru/link/?req=doc&amp;base=RLAW095&amp;n=182497&amp;date=29.07.2024&amp;dst=100046&amp;field=134"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Департамента по охране, контролю</w:t>
      </w:r>
    </w:p>
    <w:p w14:paraId="E0010000">
      <w:pPr>
        <w:pStyle w:val="Style_2"/>
        <w:ind w:firstLine="0" w:left="0"/>
        <w:jc w:val="center"/>
      </w:pPr>
      <w:r>
        <w:t>и регулированию использования объектов животного мира</w:t>
      </w:r>
    </w:p>
    <w:p w14:paraId="E1010000">
      <w:pPr>
        <w:pStyle w:val="Style_2"/>
        <w:ind w:firstLine="0" w:left="0"/>
        <w:jc w:val="center"/>
      </w:pPr>
      <w:r>
        <w:t>Вологодской области</w:t>
      </w:r>
    </w:p>
    <w:p w14:paraId="E2010000">
      <w:pPr>
        <w:pStyle w:val="Style_2"/>
        <w:ind w:firstLine="0" w:left="0"/>
        <w:jc w:val="center"/>
      </w:pPr>
      <w:r>
        <w:t>от 30.06.2020 N 04-0093/20)</w:t>
      </w:r>
    </w:p>
    <w:p w14:paraId="E3010000">
      <w:pPr>
        <w:pStyle w:val="Style_2"/>
        <w:ind w:firstLine="0" w:left="0"/>
        <w:jc w:val="both"/>
      </w:pPr>
    </w:p>
    <w:p w14:paraId="E4010000">
      <w:pPr>
        <w:pStyle w:val="Style_2"/>
        <w:ind w:firstLine="540" w:left="0"/>
        <w:jc w:val="both"/>
      </w:pPr>
      <w:r>
        <w:t xml:space="preserve">5.1. Подача и рассмотрение жалоб на решения и действия (бездействие) Департамента, его должностных лиц либо государственных гражданских служащих, многофункционального центра и его работников при предоставлении государственных услуг осуществляется в соответствии с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"https://login.consultant.ru/link/?req=doc&amp;base=LAW&amp;n=480453&amp;date=29.07.2024&amp;dst=218&amp;field=134"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 27 июля 2010 года N 210-ФЗ "Об организации предоставления государственных и муниципальных услуг"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"https://login.consultant.ru/link/?req=doc&amp;base=RLAW095&amp;n=231719&amp;date=29.07.2024&amp;dst=100187&amp;field=134"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области от 24 декабря 2012 года N 1539 "О досудебном (внесудебном) обжаловании заявителем решений и действий (бездействия) органов исполнительной государственной власти области, предоставляющих государственные услуги, руководителей, иных должностных лиц либо государственных гражданских служащих, а также многофункциональных центров предоставления государственных и муниципальных услуг и их работников при предоставлении государственных услуг" и настоящим административным регламентом.</w:t>
      </w:r>
    </w:p>
    <w:p w14:paraId="E5010000">
      <w:pPr>
        <w:pStyle w:val="Style_2"/>
        <w:spacing w:before="240"/>
        <w:ind w:firstLine="540" w:left="0"/>
        <w:jc w:val="both"/>
      </w:pPr>
      <w:r>
        <w:t>5.2. Заинтересованные лица имеют право на досудебное (внесудебное) обжалование, оспаривание решений, действий (бездействия), принятых (осуществленных) в ходе предоставления государственной услуги.</w:t>
      </w:r>
    </w:p>
    <w:p w14:paraId="E6010000">
      <w:pPr>
        <w:pStyle w:val="Style_2"/>
        <w:spacing w:before="240"/>
        <w:ind w:firstLine="540" w:left="0"/>
        <w:jc w:val="both"/>
      </w:pPr>
      <w:r>
        <w:t>5.3. В досудебном порядке могут быть обжалованы действия (бездействие) и решения:</w:t>
      </w:r>
    </w:p>
    <w:p w14:paraId="E7010000">
      <w:pPr>
        <w:pStyle w:val="Style_2"/>
        <w:spacing w:before="240"/>
        <w:ind w:firstLine="540" w:left="0"/>
        <w:jc w:val="both"/>
      </w:pPr>
      <w:r>
        <w:t>должностных лиц, государственных гражданских служащих - руководителю Департамента;</w:t>
      </w:r>
    </w:p>
    <w:p w14:paraId="E8010000">
      <w:pPr>
        <w:pStyle w:val="Style_2"/>
        <w:spacing w:before="240"/>
        <w:ind w:firstLine="540" w:left="0"/>
        <w:jc w:val="both"/>
      </w:pPr>
      <w:r>
        <w:t>Департамента, руководителя Департамента - Правительству области;</w:t>
      </w:r>
    </w:p>
    <w:p w14:paraId="E9010000">
      <w:pPr>
        <w:pStyle w:val="Style_2"/>
        <w:spacing w:before="240"/>
        <w:ind w:firstLine="540" w:left="0"/>
        <w:jc w:val="both"/>
      </w:pPr>
      <w:r>
        <w:t>работника многофункционального центра - руководителю многофункционального центра;</w:t>
      </w:r>
    </w:p>
    <w:p w14:paraId="EA010000">
      <w:pPr>
        <w:pStyle w:val="Style_2"/>
        <w:spacing w:before="240"/>
        <w:ind w:firstLine="540" w:left="0"/>
        <w:jc w:val="both"/>
      </w:pPr>
      <w:r>
        <w:t>руководителя многофункционального центра, многофункционального центра - органу местного самоуправления публично-правового образования, являющемуся учредителем многофункционального центра (далее - учредитель многофункционального центра).</w:t>
      </w:r>
    </w:p>
    <w:p w14:paraId="EB010000">
      <w:pPr>
        <w:pStyle w:val="Style_2"/>
        <w:spacing w:before="240"/>
        <w:ind w:firstLine="540" w:left="0"/>
        <w:jc w:val="both"/>
      </w:pPr>
      <w:r>
        <w:t>5.4. Информирование заявителей о порядке подачи и рассмотрения жалобы осуществляется:</w:t>
      </w:r>
    </w:p>
    <w:p w14:paraId="EC010000">
      <w:pPr>
        <w:pStyle w:val="Style_2"/>
        <w:spacing w:before="240"/>
        <w:ind w:firstLine="540" w:left="0"/>
        <w:jc w:val="both"/>
      </w:pPr>
      <w:r>
        <w:t>при личном приеме;</w:t>
      </w:r>
    </w:p>
    <w:p w14:paraId="ED010000">
      <w:pPr>
        <w:pStyle w:val="Style_2"/>
        <w:spacing w:before="240"/>
        <w:ind w:firstLine="540" w:left="0"/>
        <w:jc w:val="both"/>
      </w:pPr>
      <w:r>
        <w:t>посредством телефонной связи;</w:t>
      </w:r>
    </w:p>
    <w:p w14:paraId="EE010000">
      <w:pPr>
        <w:pStyle w:val="Style_2"/>
        <w:spacing w:before="240"/>
        <w:ind w:firstLine="540" w:left="0"/>
        <w:jc w:val="both"/>
      </w:pPr>
      <w:r>
        <w:t>посредством электронной почты, посредством почтовой связи;</w:t>
      </w:r>
    </w:p>
    <w:p w14:paraId="EF010000">
      <w:pPr>
        <w:pStyle w:val="Style_2"/>
        <w:spacing w:before="240"/>
        <w:ind w:firstLine="540" w:left="0"/>
        <w:jc w:val="both"/>
      </w:pPr>
      <w:r>
        <w:t>на информационных стендах в помещениях Департамента;</w:t>
      </w:r>
    </w:p>
    <w:p w14:paraId="F0010000">
      <w:pPr>
        <w:pStyle w:val="Style_2"/>
        <w:spacing w:before="240"/>
        <w:ind w:firstLine="540" w:left="0"/>
        <w:jc w:val="both"/>
      </w:pPr>
      <w:r>
        <w:t>в сети "Интернет":</w:t>
      </w:r>
    </w:p>
    <w:p w14:paraId="F1010000">
      <w:pPr>
        <w:pStyle w:val="Style_2"/>
        <w:spacing w:before="240"/>
        <w:ind w:firstLine="540" w:left="0"/>
        <w:jc w:val="both"/>
      </w:pPr>
      <w:r>
        <w:t>на официальном сайте Департамента;</w:t>
      </w:r>
    </w:p>
    <w:p w14:paraId="F2010000">
      <w:pPr>
        <w:pStyle w:val="Style_2"/>
        <w:spacing w:before="240"/>
        <w:ind w:firstLine="540" w:left="0"/>
        <w:jc w:val="both"/>
      </w:pPr>
      <w:r>
        <w:t>на Едином портале;</w:t>
      </w:r>
    </w:p>
    <w:p w14:paraId="F3010000">
      <w:pPr>
        <w:pStyle w:val="Style_2"/>
        <w:spacing w:before="240"/>
        <w:ind w:firstLine="540" w:left="0"/>
        <w:jc w:val="both"/>
      </w:pPr>
      <w:r>
        <w:t>на Региональном портале.</w:t>
      </w:r>
    </w:p>
    <w:p w14:paraId="F4010000">
      <w:pPr>
        <w:pStyle w:val="Style_2"/>
        <w:spacing w:before="240"/>
        <w:ind w:firstLine="540" w:left="0"/>
        <w:jc w:val="both"/>
      </w:pPr>
      <w:r>
        <w:t>5.5. Информация, предусмотренная настоящим разделом, подлежит обязательному размещению на Региональном портале.</w:t>
      </w:r>
    </w:p>
    <w:p w14:paraId="F5010000">
      <w:pPr>
        <w:pStyle w:val="Style_2"/>
        <w:ind w:firstLine="0" w:left="0"/>
        <w:jc w:val="both"/>
      </w:pPr>
    </w:p>
    <w:p w14:paraId="F6010000">
      <w:pPr>
        <w:pStyle w:val="Style_2"/>
        <w:ind w:firstLine="0" w:left="0"/>
        <w:jc w:val="both"/>
      </w:pPr>
    </w:p>
    <w:p w14:paraId="F7010000">
      <w:pPr>
        <w:pStyle w:val="Style_2"/>
        <w:ind w:firstLine="0" w:left="0"/>
        <w:jc w:val="both"/>
      </w:pPr>
    </w:p>
    <w:p w14:paraId="F8010000">
      <w:pPr>
        <w:pStyle w:val="Style_2"/>
        <w:ind w:firstLine="0" w:left="0"/>
        <w:jc w:val="both"/>
      </w:pPr>
    </w:p>
    <w:p w14:paraId="F9010000">
      <w:pPr>
        <w:pStyle w:val="Style_2"/>
        <w:ind w:firstLine="0" w:left="0"/>
        <w:jc w:val="both"/>
      </w:pPr>
    </w:p>
    <w:p w14:paraId="FA010000">
      <w:pPr>
        <w:pStyle w:val="Style_2"/>
        <w:ind w:firstLine="0" w:left="0"/>
        <w:jc w:val="right"/>
        <w:outlineLvl w:val="1"/>
      </w:pPr>
      <w:r>
        <w:t>Приложение 1</w:t>
      </w:r>
    </w:p>
    <w:p w14:paraId="FB010000">
      <w:pPr>
        <w:pStyle w:val="Style_2"/>
        <w:ind w:firstLine="0" w:left="0"/>
        <w:jc w:val="right"/>
      </w:pPr>
      <w:r>
        <w:t>к Административному регламенту</w:t>
      </w:r>
    </w:p>
    <w:p w14:paraId="FC010000">
      <w:pPr>
        <w:pStyle w:val="Style_2"/>
        <w:ind w:firstLine="0" w:left="0"/>
        <w:jc w:val="both"/>
      </w:pPr>
    </w:p>
    <w:p w14:paraId="FD010000">
      <w:pPr>
        <w:pStyle w:val="Style_4"/>
        <w:ind w:firstLine="0" w:left="0"/>
        <w:jc w:val="center"/>
      </w:pPr>
      <w:r>
        <w:t>АДРЕСА И ТЕЛЕФОНЫ</w:t>
      </w:r>
    </w:p>
    <w:p w14:paraId="FE010000">
      <w:pPr>
        <w:pStyle w:val="Style_4"/>
        <w:ind w:firstLine="0" w:left="0"/>
        <w:jc w:val="center"/>
      </w:pPr>
      <w:r>
        <w:t>ПОДРАЗДЕЛЕНИЙ ДЕПАРТАМЕНТА, ПО КОТОРЫМ ПРОИЗВОДИТСЯ</w:t>
      </w:r>
    </w:p>
    <w:p w14:paraId="FF010000">
      <w:pPr>
        <w:pStyle w:val="Style_4"/>
        <w:ind w:firstLine="0" w:left="0"/>
        <w:jc w:val="center"/>
      </w:pPr>
      <w:r>
        <w:t>ИНФОРМИРОВАНИЕ О ПОРЯДКЕ ПРЕДОСТАВЛЕНИЯ ГОСУДАРСТВЕННОЙ</w:t>
      </w:r>
    </w:p>
    <w:p w14:paraId="00020000">
      <w:pPr>
        <w:pStyle w:val="Style_4"/>
        <w:ind w:firstLine="0" w:left="0"/>
        <w:jc w:val="center"/>
      </w:pPr>
      <w:r>
        <w:t>УСЛУГИ, А ТАКЖЕ О ХОДЕ ЕЕ ПРЕДОСТАВЛЕНИЯ</w:t>
      </w:r>
    </w:p>
    <w:p w14:paraId="01020000">
      <w:pPr>
        <w:pStyle w:val="Style_2"/>
        <w:ind w:firstLine="0" w:left="0"/>
        <w:jc w:val="both"/>
      </w:pPr>
    </w:p>
    <w:p w14:paraId="02020000">
      <w:pPr>
        <w:pStyle w:val="Style_2"/>
        <w:ind w:firstLine="540" w:left="0"/>
        <w:jc w:val="both"/>
      </w:pPr>
      <w:r>
        <w:t xml:space="preserve">Утратило силу. -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"https://login.consultant.ru/link/?req=doc&amp;base=RLAW095&amp;n=182497&amp;date=29.07.2024&amp;dst=100065&amp;field=134"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30.06.2020 N 04-0093/20.</w:t>
      </w:r>
    </w:p>
    <w:p w14:paraId="03020000">
      <w:pPr>
        <w:pStyle w:val="Style_2"/>
        <w:ind w:firstLine="0" w:left="0"/>
        <w:jc w:val="both"/>
      </w:pPr>
    </w:p>
    <w:p w14:paraId="04020000">
      <w:pPr>
        <w:pStyle w:val="Style_2"/>
        <w:ind w:firstLine="0" w:left="0"/>
        <w:jc w:val="both"/>
      </w:pPr>
    </w:p>
    <w:p w14:paraId="05020000">
      <w:pPr>
        <w:pStyle w:val="Style_2"/>
        <w:ind w:firstLine="0" w:left="0"/>
        <w:jc w:val="both"/>
      </w:pPr>
    </w:p>
    <w:p w14:paraId="06020000">
      <w:pPr>
        <w:pStyle w:val="Style_2"/>
        <w:ind w:firstLine="0" w:left="0"/>
        <w:jc w:val="both"/>
      </w:pPr>
    </w:p>
    <w:p w14:paraId="07020000">
      <w:pPr>
        <w:pStyle w:val="Style_2"/>
        <w:ind w:firstLine="0" w:left="0"/>
        <w:jc w:val="both"/>
      </w:pPr>
    </w:p>
    <w:p w14:paraId="08020000">
      <w:pPr>
        <w:pStyle w:val="Style_2"/>
        <w:ind w:firstLine="0" w:left="0"/>
        <w:jc w:val="right"/>
        <w:outlineLvl w:val="1"/>
      </w:pPr>
      <w:r>
        <w:t>Приложение 2</w:t>
      </w:r>
    </w:p>
    <w:p w14:paraId="09020000">
      <w:pPr>
        <w:pStyle w:val="Style_2"/>
        <w:ind w:firstLine="0" w:left="0"/>
        <w:jc w:val="right"/>
      </w:pPr>
      <w:r>
        <w:t>к Административному регламенту</w:t>
      </w:r>
    </w:p>
    <w:p w14:paraId="0A02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B02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C02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0D02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E02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"https://login.consultant.ru/link/?req=doc&amp;base=RLAW095&amp;n=235112&amp;date=29.07.2024&amp;dst=100012&amp;field=134"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приказа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Департамента по охране, контролю и регулированию</w:t>
            </w:r>
          </w:p>
          <w:p w14:paraId="0F02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использования объектов животного мира Вологодской области</w:t>
            </w:r>
          </w:p>
          <w:p w14:paraId="1002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29.05.2024 N 04-0075/24)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102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12020000">
      <w:pPr>
        <w:pStyle w:val="Style_2"/>
        <w:ind w:firstLine="0" w:left="0"/>
        <w:jc w:val="both"/>
      </w:pPr>
    </w:p>
    <w:p w14:paraId="13020000">
      <w:pPr>
        <w:pStyle w:val="Style_2"/>
        <w:ind w:firstLine="0" w:left="0"/>
        <w:jc w:val="right"/>
      </w:pPr>
      <w:r>
        <w:t>Примерная форма</w:t>
      </w:r>
    </w:p>
    <w:p w14:paraId="1402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390"/>
        <w:gridCol w:w="2237"/>
        <w:gridCol w:w="811"/>
        <w:gridCol w:w="1097"/>
        <w:gridCol w:w="1201"/>
        <w:gridCol w:w="340"/>
        <w:gridCol w:w="495"/>
        <w:gridCol w:w="2569"/>
      </w:tblGrid>
      <w:tr>
        <w:tc>
          <w:tcPr>
            <w:tcW w:type="dxa" w:w="4535"/>
            <w:gridSpan w:val="4"/>
            <w:tcMar>
              <w:left w:type="dxa" w:w="0"/>
              <w:right w:type="dxa" w:w="0"/>
            </w:tcMar>
          </w:tcPr>
          <w:p w14:paraId="15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605"/>
            <w:gridSpan w:val="4"/>
            <w:tcMar>
              <w:left w:type="dxa" w:w="0"/>
              <w:right w:type="dxa" w:w="0"/>
            </w:tcMar>
          </w:tcPr>
          <w:p w14:paraId="16020000">
            <w:pPr>
              <w:pStyle w:val="Style_2"/>
              <w:ind w:firstLine="0" w:left="0"/>
              <w:jc w:val="left"/>
            </w:pPr>
            <w:r>
              <w:t>Департамент природных ресурсов, лесного и охотничьего хозяйства Вологодской области</w:t>
            </w:r>
          </w:p>
        </w:tc>
      </w:tr>
      <w:tr>
        <w:tc>
          <w:tcPr>
            <w:tcW w:type="dxa" w:w="9140"/>
            <w:gridSpan w:val="8"/>
            <w:tcMar>
              <w:left w:type="dxa" w:w="0"/>
              <w:right w:type="dxa" w:w="0"/>
            </w:tcMar>
          </w:tcPr>
          <w:p w14:paraId="17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140"/>
            <w:gridSpan w:val="8"/>
            <w:tcMar>
              <w:left w:type="dxa" w:w="0"/>
              <w:right w:type="dxa" w:w="0"/>
            </w:tcMar>
          </w:tcPr>
          <w:p w14:paraId="18020000">
            <w:pPr>
              <w:pStyle w:val="Style_2"/>
              <w:ind w:firstLine="0" w:left="0"/>
              <w:jc w:val="center"/>
            </w:pPr>
            <w:bookmarkStart w:id="14" w:name="Par511"/>
            <w:bookmarkEnd w:id="14"/>
            <w:r>
              <w:t>ЗАЯВЛЕНИЕ</w:t>
            </w:r>
          </w:p>
          <w:p w14:paraId="19020000">
            <w:pPr>
              <w:pStyle w:val="Style_2"/>
              <w:ind w:firstLine="0" w:left="0"/>
              <w:jc w:val="center"/>
            </w:pPr>
            <w:r>
              <w:t>о получении охотничьего билета единого федерального образца</w:t>
            </w:r>
          </w:p>
        </w:tc>
      </w:tr>
      <w:tr>
        <w:tc>
          <w:tcPr>
            <w:tcW w:type="dxa" w:w="9140"/>
            <w:gridSpan w:val="8"/>
            <w:tcMar>
              <w:left w:type="dxa" w:w="0"/>
              <w:right w:type="dxa" w:w="0"/>
            </w:tcMar>
          </w:tcPr>
          <w:p w14:paraId="1A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140"/>
            <w:gridSpan w:val="8"/>
            <w:tcMar>
              <w:left w:type="dxa" w:w="0"/>
              <w:right w:type="dxa" w:w="0"/>
            </w:tcMar>
          </w:tcPr>
          <w:p w14:paraId="1B020000">
            <w:pPr>
              <w:pStyle w:val="Style_2"/>
              <w:ind w:firstLine="0" w:left="0"/>
              <w:jc w:val="both"/>
            </w:pPr>
            <w:r>
              <w:t>Прошу выдать мне охотничий билет единого федерального образца</w:t>
            </w:r>
          </w:p>
          <w:p w14:paraId="1C020000">
            <w:pPr>
              <w:pStyle w:val="Style_2"/>
              <w:ind w:firstLine="0" w:left="0"/>
              <w:jc w:val="left"/>
            </w:pPr>
          </w:p>
          <w:p w14:paraId="1D020000">
            <w:pPr>
              <w:pStyle w:val="Style_2"/>
              <w:ind w:firstLine="0" w:left="0"/>
              <w:jc w:val="both"/>
            </w:pPr>
            <w:r>
              <w:t>1. Фамилия, имя, отчество</w:t>
            </w:r>
          </w:p>
          <w:p w14:paraId="1E020000">
            <w:pPr>
              <w:pStyle w:val="Style_2"/>
              <w:ind w:firstLine="0" w:left="0"/>
              <w:jc w:val="both"/>
            </w:pPr>
            <w:r>
              <w:t>_________________________________________________________________________</w:t>
            </w:r>
          </w:p>
          <w:p w14:paraId="1F020000">
            <w:pPr>
              <w:pStyle w:val="Style_2"/>
              <w:ind w:firstLine="0" w:left="0"/>
              <w:jc w:val="both"/>
            </w:pPr>
            <w:r>
              <w:t>2. Число, месяц, год рождения</w:t>
            </w:r>
          </w:p>
          <w:p w14:paraId="20020000">
            <w:pPr>
              <w:pStyle w:val="Style_2"/>
              <w:ind w:firstLine="0" w:left="0"/>
              <w:jc w:val="both"/>
            </w:pPr>
            <w:r>
              <w:t>_________________________________________________________________________</w:t>
            </w:r>
          </w:p>
          <w:p w14:paraId="21020000">
            <w:pPr>
              <w:pStyle w:val="Style_2"/>
              <w:ind w:firstLine="0" w:left="0"/>
              <w:jc w:val="both"/>
            </w:pPr>
            <w:r>
              <w:t>3. Место рождения</w:t>
            </w:r>
          </w:p>
          <w:p w14:paraId="22020000">
            <w:pPr>
              <w:pStyle w:val="Style_2"/>
              <w:ind w:firstLine="0" w:left="0"/>
              <w:jc w:val="both"/>
            </w:pPr>
            <w:r>
              <w:t>_________________________________________________________________________</w:t>
            </w:r>
          </w:p>
          <w:p w14:paraId="23020000">
            <w:pPr>
              <w:pStyle w:val="Style_2"/>
              <w:ind w:firstLine="0" w:left="0"/>
              <w:jc w:val="both"/>
            </w:pPr>
            <w:r>
              <w:t>4. Почтовый адрес:</w:t>
            </w:r>
          </w:p>
          <w:p w14:paraId="24020000">
            <w:pPr>
              <w:pStyle w:val="Style_2"/>
              <w:ind w:firstLine="0" w:left="0"/>
              <w:jc w:val="both"/>
            </w:pPr>
            <w:r>
              <w:t>_________________________________________________________________________</w:t>
            </w:r>
          </w:p>
          <w:p w14:paraId="25020000">
            <w:pPr>
              <w:pStyle w:val="Style_2"/>
              <w:ind w:firstLine="0" w:left="0"/>
              <w:jc w:val="both"/>
            </w:pPr>
            <w:r>
              <w:t>5. Номер контактного телефона:</w:t>
            </w:r>
          </w:p>
          <w:p w14:paraId="26020000">
            <w:pPr>
              <w:pStyle w:val="Style_2"/>
              <w:ind w:firstLine="0" w:left="0"/>
              <w:jc w:val="both"/>
            </w:pPr>
            <w:r>
              <w:t>_________________________________________________________________________</w:t>
            </w:r>
          </w:p>
          <w:p w14:paraId="27020000">
            <w:pPr>
              <w:pStyle w:val="Style_2"/>
              <w:ind w:firstLine="0" w:left="0"/>
              <w:jc w:val="both"/>
            </w:pPr>
            <w:r>
              <w:t>6. Адрес электронной почты (при наличии):</w:t>
            </w:r>
          </w:p>
          <w:p w14:paraId="28020000">
            <w:pPr>
              <w:pStyle w:val="Style_2"/>
              <w:ind w:firstLine="0" w:left="0"/>
              <w:jc w:val="both"/>
            </w:pPr>
            <w:r>
              <w:t>_________________________________________________________________________</w:t>
            </w:r>
          </w:p>
          <w:p w14:paraId="29020000">
            <w:pPr>
              <w:pStyle w:val="Style_2"/>
              <w:ind w:firstLine="0" w:left="0"/>
              <w:jc w:val="both"/>
            </w:pPr>
            <w:r>
              <w:t>7. Данные основного документа, удостоверяющего личность</w:t>
            </w:r>
          </w:p>
          <w:p w14:paraId="2A020000">
            <w:pPr>
              <w:pStyle w:val="Style_2"/>
              <w:ind w:firstLine="0" w:left="0"/>
              <w:jc w:val="both"/>
            </w:pPr>
            <w:r>
              <w:t>_________________________________________________________________________</w:t>
            </w:r>
          </w:p>
          <w:p w14:paraId="2B020000">
            <w:pPr>
              <w:pStyle w:val="Style_2"/>
              <w:ind w:firstLine="0" w:left="0"/>
              <w:jc w:val="both"/>
            </w:pPr>
            <w:r>
              <w:t>8. Страховой номер индивидуального лицевого счета (при наличии)</w:t>
            </w:r>
          </w:p>
          <w:p w14:paraId="2C020000">
            <w:pPr>
              <w:pStyle w:val="Style_2"/>
              <w:ind w:firstLine="0" w:left="0"/>
              <w:jc w:val="both"/>
            </w:pPr>
            <w:r>
              <w:t>_________________________________________________________________________</w:t>
            </w:r>
          </w:p>
          <w:p w14:paraId="2D020000">
            <w:pPr>
              <w:pStyle w:val="Style_2"/>
              <w:ind w:firstLine="0" w:left="0"/>
              <w:jc w:val="both"/>
            </w:pPr>
            <w:r>
              <w:t>9 &lt;*&gt;. Национальность _____________________________________________________</w:t>
            </w:r>
          </w:p>
          <w:p w14:paraId="2E020000">
            <w:pPr>
              <w:pStyle w:val="Style_2"/>
              <w:ind w:firstLine="0" w:left="0"/>
              <w:jc w:val="both"/>
            </w:pPr>
            <w:r>
              <w:t>10 &lt;*&gt;. Осуществление охоты является основой моего существования: да/нет</w:t>
            </w:r>
          </w:p>
          <w:p w14:paraId="2F020000">
            <w:pPr>
              <w:pStyle w:val="Style_2"/>
              <w:ind w:firstLine="0" w:left="0"/>
              <w:jc w:val="both"/>
            </w:pPr>
            <w:r>
              <w:t>(нужное подчеркнуть)</w:t>
            </w:r>
          </w:p>
        </w:tc>
      </w:tr>
      <w:tr>
        <w:tc>
          <w:tcPr>
            <w:tcW w:type="dxa" w:w="9140"/>
            <w:gridSpan w:val="8"/>
            <w:tcMar>
              <w:left w:type="dxa" w:w="0"/>
              <w:right w:type="dxa" w:w="0"/>
            </w:tcMar>
          </w:tcPr>
          <w:p w14:paraId="30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736"/>
            <w:gridSpan w:val="5"/>
            <w:tcMar>
              <w:left w:type="dxa" w:w="0"/>
              <w:right w:type="dxa" w:w="0"/>
            </w:tcMar>
          </w:tcPr>
          <w:p w14:paraId="31020000">
            <w:pPr>
              <w:pStyle w:val="Style_2"/>
              <w:ind w:firstLine="0" w:left="0"/>
              <w:jc w:val="left"/>
            </w:pPr>
            <w:r>
              <w:t>С требованиями охотничьего минимума ознакомлен.</w:t>
            </w:r>
          </w:p>
        </w:tc>
        <w:tc>
          <w:tcPr>
            <w:tcW w:type="dxa" w:w="3404"/>
            <w:gridSpan w:val="3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2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736"/>
            <w:gridSpan w:val="5"/>
            <w:tcMar>
              <w:left w:type="dxa" w:w="0"/>
              <w:right w:type="dxa" w:w="0"/>
            </w:tcMar>
          </w:tcPr>
          <w:p w14:paraId="33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404"/>
            <w:gridSpan w:val="3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34020000">
            <w:pPr>
              <w:pStyle w:val="Style_2"/>
              <w:ind w:firstLine="0" w:left="0"/>
              <w:jc w:val="center"/>
            </w:pPr>
            <w:r>
              <w:t>подпись заявителя</w:t>
            </w:r>
          </w:p>
        </w:tc>
      </w:tr>
      <w:tr>
        <w:tc>
          <w:tcPr>
            <w:tcW w:type="dxa" w:w="9140"/>
            <w:gridSpan w:val="8"/>
            <w:tcMar>
              <w:left w:type="dxa" w:w="0"/>
              <w:right w:type="dxa" w:w="0"/>
            </w:tcMar>
          </w:tcPr>
          <w:p w14:paraId="35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140"/>
            <w:gridSpan w:val="8"/>
            <w:tcMar>
              <w:left w:type="dxa" w:w="0"/>
              <w:right w:type="dxa" w:w="0"/>
            </w:tcMar>
          </w:tcPr>
          <w:p w14:paraId="36020000">
            <w:pPr>
              <w:pStyle w:val="Style_2"/>
              <w:ind w:firstLine="0" w:left="0"/>
              <w:jc w:val="left"/>
            </w:pPr>
            <w:r>
              <w:t>Приложение:</w:t>
            </w:r>
          </w:p>
        </w:tc>
      </w:tr>
      <w:tr>
        <w:tc>
          <w:tcPr>
            <w:tcW w:type="dxa" w:w="390"/>
            <w:tcMar>
              <w:left w:type="dxa" w:w="0"/>
              <w:right w:type="dxa" w:w="0"/>
            </w:tcMar>
          </w:tcPr>
          <w:p w14:paraId="37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750"/>
            <w:gridSpan w:val="7"/>
            <w:tcMar>
              <w:left w:type="dxa" w:w="0"/>
              <w:right w:type="dxa" w:w="0"/>
            </w:tcMar>
          </w:tcPr>
          <w:p w14:paraId="38020000">
            <w:pPr>
              <w:pStyle w:val="Style_2"/>
              <w:ind w:firstLine="283" w:left="0"/>
              <w:jc w:val="both"/>
            </w:pPr>
            <w:r>
              <w:t>1. Две личные фотографии в черно-белом или цветном исполнении размером 30 x 40 мм с четким изображением лица строго в анфас без головного убора.</w:t>
            </w:r>
          </w:p>
          <w:p w14:paraId="39020000">
            <w:pPr>
              <w:pStyle w:val="Style_2"/>
              <w:ind w:firstLine="283" w:left="0"/>
              <w:jc w:val="both"/>
            </w:pPr>
            <w:r>
              <w:t>2. Копия (за исключением случаев подачи заявления в электронной форме) основного документа, удостоверяющего личность (паспорт):</w:t>
            </w:r>
          </w:p>
          <w:p w14:paraId="3A020000">
            <w:pPr>
              <w:pStyle w:val="Style_2"/>
              <w:ind w:firstLine="283" w:left="0"/>
              <w:jc w:val="both"/>
            </w:pPr>
            <w:r>
              <w:t>- анкетные данные (стр. 2 - 3);</w:t>
            </w:r>
          </w:p>
          <w:p w14:paraId="3B020000">
            <w:pPr>
              <w:pStyle w:val="Style_2"/>
              <w:ind w:firstLine="283" w:left="0"/>
              <w:jc w:val="both"/>
            </w:pPr>
            <w:r>
              <w:t>- раздел "место жительства".</w:t>
            </w:r>
          </w:p>
        </w:tc>
      </w:tr>
      <w:tr>
        <w:tc>
          <w:tcPr>
            <w:tcW w:type="dxa" w:w="9140"/>
            <w:gridSpan w:val="8"/>
            <w:tcMar>
              <w:left w:type="dxa" w:w="0"/>
              <w:right w:type="dxa" w:w="0"/>
            </w:tcMar>
          </w:tcPr>
          <w:p w14:paraId="3C020000">
            <w:pPr>
              <w:pStyle w:val="Style_2"/>
              <w:ind w:firstLine="283" w:left="0"/>
              <w:jc w:val="both"/>
            </w:pPr>
            <w:r>
              <w:t>3. Согласие на обработку персональных данных заявителя.</w:t>
            </w:r>
          </w:p>
        </w:tc>
      </w:tr>
      <w:tr>
        <w:tc>
          <w:tcPr>
            <w:tcW w:type="dxa" w:w="9140"/>
            <w:gridSpan w:val="8"/>
            <w:tcMar>
              <w:left w:type="dxa" w:w="0"/>
              <w:right w:type="dxa" w:w="0"/>
            </w:tcMar>
          </w:tcPr>
          <w:p w14:paraId="3D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3438"/>
            <w:gridSpan w:val="3"/>
            <w:tcMar>
              <w:left w:type="dxa" w:w="0"/>
              <w:right w:type="dxa" w:w="0"/>
            </w:tcMar>
          </w:tcPr>
          <w:p w14:paraId="3E020000">
            <w:pPr>
              <w:pStyle w:val="Style_2"/>
              <w:ind w:firstLine="0" w:left="0"/>
              <w:jc w:val="left"/>
            </w:pPr>
            <w:r>
              <w:t>"__"__________ 20__ года</w:t>
            </w:r>
          </w:p>
        </w:tc>
        <w:tc>
          <w:tcPr>
            <w:tcW w:type="dxa" w:w="2298"/>
            <w:gridSpan w:val="2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F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40"/>
            <w:vMerge w:val="restart"/>
            <w:tcMar>
              <w:left w:type="dxa" w:w="0"/>
              <w:right w:type="dxa" w:w="0"/>
            </w:tcMar>
          </w:tcPr>
          <w:p w14:paraId="40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064"/>
            <w:gridSpan w:val="2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1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3438"/>
            <w:gridSpan w:val="3"/>
            <w:tcMar>
              <w:left w:type="dxa" w:w="0"/>
              <w:right w:type="dxa" w:w="0"/>
            </w:tcMar>
          </w:tcPr>
          <w:p w14:paraId="42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298"/>
            <w:gridSpan w:val="2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43020000">
            <w:pPr>
              <w:pStyle w:val="Style_2"/>
              <w:ind w:firstLine="0" w:left="0"/>
              <w:jc w:val="center"/>
            </w:pPr>
            <w:r>
              <w:t>подпись заявителя</w:t>
            </w:r>
          </w:p>
        </w:tc>
        <w:tc>
          <w:tcPr>
            <w:tcW w:type="dxa" w:w="34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3064"/>
            <w:gridSpan w:val="2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44020000">
            <w:pPr>
              <w:pStyle w:val="Style_2"/>
              <w:ind w:firstLine="0" w:left="0"/>
              <w:jc w:val="center"/>
            </w:pPr>
            <w:r>
              <w:t>расшифровка подписи</w:t>
            </w:r>
          </w:p>
        </w:tc>
      </w:tr>
      <w:tr>
        <w:tc>
          <w:tcPr>
            <w:tcW w:type="dxa" w:w="9140"/>
            <w:gridSpan w:val="8"/>
            <w:tcMar>
              <w:left w:type="dxa" w:w="0"/>
              <w:right w:type="dxa" w:w="0"/>
            </w:tcMar>
          </w:tcPr>
          <w:p w14:paraId="45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140"/>
            <w:gridSpan w:val="8"/>
            <w:tcMar>
              <w:left w:type="dxa" w:w="0"/>
              <w:right w:type="dxa" w:w="0"/>
            </w:tcMar>
          </w:tcPr>
          <w:p w14:paraId="46020000">
            <w:pPr>
              <w:pStyle w:val="Style_2"/>
              <w:ind w:firstLine="0" w:left="0"/>
              <w:jc w:val="left"/>
            </w:pPr>
            <w:r>
              <w:t>"__"__________ 20__ года выдан охотничий билет единого федерального образца</w:t>
            </w:r>
          </w:p>
        </w:tc>
      </w:tr>
      <w:tr>
        <w:tc>
          <w:tcPr>
            <w:tcW w:type="dxa" w:w="3438"/>
            <w:gridSpan w:val="3"/>
            <w:tcMar>
              <w:left w:type="dxa" w:w="0"/>
              <w:right w:type="dxa" w:w="0"/>
            </w:tcMar>
          </w:tcPr>
          <w:p w14:paraId="47020000">
            <w:pPr>
              <w:pStyle w:val="Style_2"/>
              <w:ind w:firstLine="0" w:left="0"/>
              <w:jc w:val="left"/>
            </w:pPr>
            <w:r>
              <w:t>серии ____ номер ________</w:t>
            </w:r>
          </w:p>
        </w:tc>
        <w:tc>
          <w:tcPr>
            <w:tcW w:type="dxa" w:w="2638"/>
            <w:gridSpan w:val="3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8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95"/>
            <w:vMerge w:val="restart"/>
            <w:tcMar>
              <w:left w:type="dxa" w:w="0"/>
              <w:right w:type="dxa" w:w="0"/>
            </w:tcMar>
          </w:tcPr>
          <w:p w14:paraId="49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569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A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3438"/>
            <w:gridSpan w:val="3"/>
            <w:tcMar>
              <w:left w:type="dxa" w:w="0"/>
              <w:right w:type="dxa" w:w="0"/>
            </w:tcMar>
          </w:tcPr>
          <w:p w14:paraId="4B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38"/>
            <w:gridSpan w:val="3"/>
            <w:vMerge w:val="restart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4C020000">
            <w:pPr>
              <w:pStyle w:val="Style_2"/>
              <w:ind w:firstLine="0" w:left="0"/>
              <w:jc w:val="left"/>
            </w:pPr>
            <w:r>
              <w:t>Ф.И.О. уполномоченного должностного лица, выдавшего охотбилет</w:t>
            </w:r>
          </w:p>
        </w:tc>
        <w:tc>
          <w:tcPr>
            <w:tcW w:type="dxa" w:w="49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569"/>
            <w:vMerge w:val="restart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4D020000">
            <w:pPr>
              <w:pStyle w:val="Style_2"/>
              <w:ind w:firstLine="0" w:left="0"/>
              <w:jc w:val="center"/>
            </w:pPr>
            <w:r>
              <w:t>подпись</w:t>
            </w:r>
          </w:p>
        </w:tc>
      </w:tr>
      <w:tr>
        <w:tc>
          <w:tcPr>
            <w:tcW w:type="dxa" w:w="2627"/>
            <w:gridSpan w:val="2"/>
            <w:tcMar>
              <w:left w:type="dxa" w:w="0"/>
              <w:right w:type="dxa" w:w="0"/>
            </w:tcMar>
          </w:tcPr>
          <w:p w14:paraId="4E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11"/>
            <w:tcMar>
              <w:left w:type="dxa" w:w="0"/>
              <w:right w:type="dxa" w:w="0"/>
            </w:tcMar>
          </w:tcPr>
          <w:p w14:paraId="4F020000">
            <w:pPr>
              <w:pStyle w:val="Style_2"/>
              <w:ind w:firstLine="0" w:left="0"/>
              <w:jc w:val="center"/>
            </w:pPr>
            <w:r>
              <w:t>М.П.</w:t>
            </w:r>
          </w:p>
        </w:tc>
        <w:tc>
          <w:tcPr>
            <w:tcW w:type="dxa" w:w="2638"/>
            <w:gridSpan w:val="3"/>
            <w:vMerge w:val="continue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9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569"/>
            <w:gridSpan w:val="1"/>
            <w:vMerge w:val="continue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9140"/>
            <w:gridSpan w:val="8"/>
            <w:tcMar>
              <w:left w:type="dxa" w:w="0"/>
              <w:right w:type="dxa" w:w="0"/>
            </w:tcMar>
          </w:tcPr>
          <w:p w14:paraId="50020000">
            <w:pPr>
              <w:pStyle w:val="Style_2"/>
              <w:ind w:firstLine="283" w:left="0"/>
              <w:jc w:val="both"/>
            </w:pPr>
            <w:r>
              <w:t>--------------------------------</w:t>
            </w:r>
          </w:p>
          <w:p w14:paraId="51020000">
            <w:pPr>
              <w:pStyle w:val="Style_2"/>
              <w:ind w:firstLine="283" w:left="0"/>
              <w:jc w:val="both"/>
            </w:pPr>
            <w:r>
              <w:t>&lt;*&gt; Поле, не обязательное к заполнению.</w:t>
            </w:r>
          </w:p>
        </w:tc>
      </w:tr>
    </w:tbl>
    <w:p w14:paraId="52020000">
      <w:pPr>
        <w:pStyle w:val="Style_2"/>
        <w:ind w:firstLine="0" w:left="0"/>
        <w:jc w:val="both"/>
      </w:pPr>
    </w:p>
    <w:p w14:paraId="53020000">
      <w:pPr>
        <w:pStyle w:val="Style_2"/>
        <w:ind w:firstLine="0" w:left="0"/>
        <w:jc w:val="both"/>
      </w:pPr>
    </w:p>
    <w:p w14:paraId="54020000">
      <w:pPr>
        <w:pStyle w:val="Style_2"/>
        <w:ind w:firstLine="0" w:left="0"/>
        <w:jc w:val="both"/>
      </w:pPr>
    </w:p>
    <w:p w14:paraId="55020000">
      <w:pPr>
        <w:pStyle w:val="Style_2"/>
        <w:ind w:firstLine="0" w:left="0"/>
        <w:jc w:val="both"/>
      </w:pPr>
    </w:p>
    <w:p w14:paraId="56020000">
      <w:pPr>
        <w:pStyle w:val="Style_2"/>
        <w:ind w:firstLine="0" w:left="0"/>
        <w:jc w:val="both"/>
      </w:pPr>
    </w:p>
    <w:p w14:paraId="57020000">
      <w:pPr>
        <w:pStyle w:val="Style_2"/>
        <w:ind w:firstLine="0" w:left="0"/>
        <w:jc w:val="right"/>
        <w:outlineLvl w:val="1"/>
      </w:pPr>
      <w:r>
        <w:t>Приложение 3</w:t>
      </w:r>
    </w:p>
    <w:p w14:paraId="58020000">
      <w:pPr>
        <w:pStyle w:val="Style_2"/>
        <w:ind w:firstLine="0" w:left="0"/>
        <w:jc w:val="right"/>
      </w:pPr>
      <w:r>
        <w:t>к Административному регламенту</w:t>
      </w:r>
    </w:p>
    <w:p w14:paraId="5902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A02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B02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5C02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D02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"https://login.consultant.ru/link/?req=doc&amp;base=RLAW095&amp;n=235112&amp;date=29.07.2024&amp;dst=100013&amp;field=134"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приказа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Департамента по охране, контролю и регулированию</w:t>
            </w:r>
          </w:p>
          <w:p w14:paraId="5E02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использования объектов животного мира Вологодской области</w:t>
            </w:r>
          </w:p>
          <w:p w14:paraId="5F02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29.05.2024 N 04-0075/24)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002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6102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1754"/>
        <w:gridCol w:w="1379"/>
        <w:gridCol w:w="2268"/>
        <w:gridCol w:w="340"/>
        <w:gridCol w:w="2608"/>
        <w:gridCol w:w="721"/>
      </w:tblGrid>
      <w:tr>
        <w:tc>
          <w:tcPr>
            <w:tcW w:type="dxa" w:w="9070"/>
            <w:gridSpan w:val="6"/>
            <w:tcMar>
              <w:left w:type="dxa" w:w="0"/>
              <w:right w:type="dxa" w:w="0"/>
            </w:tcMar>
          </w:tcPr>
          <w:p w14:paraId="62020000">
            <w:pPr>
              <w:pStyle w:val="Style_2"/>
              <w:ind w:firstLine="0" w:left="0"/>
              <w:jc w:val="center"/>
            </w:pPr>
            <w:bookmarkStart w:id="15" w:name="Par581"/>
            <w:bookmarkEnd w:id="15"/>
            <w:r>
              <w:t>СОГЛАСИЕ</w:t>
            </w:r>
          </w:p>
          <w:p w14:paraId="63020000">
            <w:pPr>
              <w:pStyle w:val="Style_2"/>
              <w:ind w:firstLine="0" w:left="0"/>
              <w:jc w:val="center"/>
            </w:pPr>
            <w:r>
              <w:t>на обработку персональных данных</w:t>
            </w:r>
          </w:p>
        </w:tc>
      </w:tr>
      <w:tr>
        <w:tc>
          <w:tcPr>
            <w:tcW w:type="dxa" w:w="9070"/>
            <w:gridSpan w:val="6"/>
            <w:tcMar>
              <w:left w:type="dxa" w:w="0"/>
              <w:right w:type="dxa" w:w="0"/>
            </w:tcMar>
          </w:tcPr>
          <w:p w14:paraId="64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70"/>
            <w:gridSpan w:val="6"/>
            <w:tcMar>
              <w:left w:type="dxa" w:w="0"/>
              <w:right w:type="dxa" w:w="0"/>
            </w:tcMar>
          </w:tcPr>
          <w:p w14:paraId="65020000">
            <w:pPr>
              <w:pStyle w:val="Style_2"/>
              <w:ind w:firstLine="283" w:left="0"/>
              <w:jc w:val="both"/>
            </w:pPr>
            <w:r>
              <w:t xml:space="preserve">Я, ___________________________________________________________________, в соответствии с Федеральным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"https://login.consultant.ru/link/?req=doc&amp;base=LAW&amp;n=439201&amp;date=29.07.2024&amp;dst=100278&amp;field=134"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законом</w:t>
            </w:r>
            <w:r>
              <w:rPr>
                <w:color w:val="0000FF"/>
              </w:rPr>
              <w:fldChar w:fldCharType="end"/>
            </w:r>
            <w:r>
              <w:t xml:space="preserve"> от 27 июля 2006 года N 152-ФЗ "О персональных данных" с целью получения охотничьего билета единого федерального образца и внесения моих данных в государственный охотхозяйственный реестр даю согласие оператору персональных данных Департаменту природных ресурсов, лесного и охотничьего хозяйства Вологодской области, находящемуся по адресу: ___________________________________, на обработку (сбор, систематизацию, накопление, хранение, уточнение, использование и проверку) указанных в заявлении, а также следующих персональных данных:</w:t>
            </w:r>
          </w:p>
        </w:tc>
      </w:tr>
      <w:tr>
        <w:tc>
          <w:tcPr>
            <w:tcW w:type="dxa" w:w="9070"/>
            <w:gridSpan w:val="6"/>
            <w:tcMar>
              <w:left w:type="dxa" w:w="0"/>
              <w:right w:type="dxa" w:w="0"/>
            </w:tcMar>
          </w:tcPr>
          <w:p w14:paraId="66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1754"/>
            <w:tcMar>
              <w:left w:type="dxa" w:w="0"/>
              <w:right w:type="dxa" w:w="0"/>
            </w:tcMar>
          </w:tcPr>
          <w:p w14:paraId="67020000">
            <w:pPr>
              <w:pStyle w:val="Style_2"/>
              <w:ind w:firstLine="0" w:left="0"/>
              <w:jc w:val="left"/>
            </w:pPr>
            <w:r>
              <w:t>Место работы:</w:t>
            </w:r>
          </w:p>
        </w:tc>
        <w:tc>
          <w:tcPr>
            <w:tcW w:type="dxa" w:w="7316"/>
            <w:gridSpan w:val="5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8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1754"/>
            <w:tcMar>
              <w:left w:type="dxa" w:w="0"/>
              <w:right w:type="dxa" w:w="0"/>
            </w:tcMar>
          </w:tcPr>
          <w:p w14:paraId="69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316"/>
            <w:gridSpan w:val="5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6A020000">
            <w:pPr>
              <w:pStyle w:val="Style_2"/>
              <w:ind w:firstLine="0" w:left="0"/>
              <w:jc w:val="left"/>
            </w:pPr>
            <w:r>
              <w:t>(наименование и организационно-правовая форма юридического лица,</w:t>
            </w:r>
          </w:p>
        </w:tc>
      </w:tr>
      <w:tr>
        <w:tc>
          <w:tcPr>
            <w:tcW w:type="dxa" w:w="9070"/>
            <w:gridSpan w:val="6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B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70"/>
            <w:gridSpan w:val="6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6C020000">
            <w:pPr>
              <w:pStyle w:val="Style_2"/>
              <w:ind w:firstLine="0" w:left="0"/>
              <w:jc w:val="left"/>
            </w:pPr>
            <w:r>
              <w:t>фамилия, имя, отчество индивидуального предпринимателя, работником которого является охотник,</w:t>
            </w:r>
          </w:p>
        </w:tc>
      </w:tr>
      <w:tr>
        <w:tc>
          <w:tcPr>
            <w:tcW w:type="dxa" w:w="9070"/>
            <w:gridSpan w:val="6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D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70"/>
            <w:gridSpan w:val="6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6E020000">
            <w:pPr>
              <w:pStyle w:val="Style_2"/>
              <w:ind w:firstLine="0" w:left="0"/>
              <w:jc w:val="left"/>
            </w:pPr>
            <w:r>
              <w:t>а также номер контактного телефона, почтовый адрес и (или) адрес электронной почты,</w:t>
            </w:r>
          </w:p>
        </w:tc>
      </w:tr>
      <w:tr>
        <w:tc>
          <w:tcPr>
            <w:tcW w:type="dxa" w:w="9070"/>
            <w:gridSpan w:val="6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F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70"/>
            <w:gridSpan w:val="6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70020000">
            <w:pPr>
              <w:pStyle w:val="Style_2"/>
              <w:ind w:firstLine="0" w:left="0"/>
              <w:jc w:val="left"/>
            </w:pPr>
            <w:r>
              <w:t>по которым осуществляется связь с этим юридическим лицом или индивидуальным предпринимателем)</w:t>
            </w:r>
          </w:p>
        </w:tc>
      </w:tr>
      <w:tr>
        <w:tc>
          <w:tcPr>
            <w:tcW w:type="dxa" w:w="9070"/>
            <w:gridSpan w:val="6"/>
            <w:tcMar>
              <w:left w:type="dxa" w:w="0"/>
              <w:right w:type="dxa" w:w="0"/>
            </w:tcMar>
          </w:tcPr>
          <w:p w14:paraId="71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70"/>
            <w:gridSpan w:val="6"/>
            <w:tcMar>
              <w:left w:type="dxa" w:w="0"/>
              <w:right w:type="dxa" w:w="0"/>
            </w:tcMar>
          </w:tcPr>
          <w:p w14:paraId="72020000">
            <w:pPr>
              <w:pStyle w:val="Style_2"/>
              <w:ind w:firstLine="0" w:left="0"/>
              <w:jc w:val="both"/>
            </w:pPr>
            <w:r>
              <w:t>Даю согласие на передачу моих персональных данных:</w:t>
            </w:r>
          </w:p>
        </w:tc>
      </w:tr>
      <w:tr>
        <w:tc>
          <w:tcPr>
            <w:tcW w:type="dxa" w:w="9070"/>
            <w:gridSpan w:val="6"/>
            <w:tcMar>
              <w:left w:type="dxa" w:w="0"/>
              <w:right w:type="dxa" w:w="0"/>
            </w:tcMar>
          </w:tcPr>
          <w:p w14:paraId="73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70"/>
            <w:gridSpan w:val="6"/>
            <w:tcMar>
              <w:left w:type="dxa" w:w="0"/>
              <w:right w:type="dxa" w:w="0"/>
            </w:tcMar>
          </w:tcPr>
          <w:p w14:paraId="74020000">
            <w:pPr>
              <w:pStyle w:val="Style_2"/>
              <w:ind w:firstLine="0" w:left="0"/>
              <w:jc w:val="both"/>
            </w:pPr>
            <w:r>
              <w:t xml:space="preserve">в Министерство природных ресурсов и экологии Российской Федерации согласно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"https://login.consultant.ru/link/?req=doc&amp;base=LAW&amp;n=479119&amp;date=29.07.2024"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приказу</w:t>
            </w:r>
            <w:r>
              <w:rPr>
                <w:color w:val="0000FF"/>
              </w:rPr>
              <w:fldChar w:fldCharType="end"/>
            </w:r>
            <w:r>
              <w:t xml:space="preserve"> Министерства природных ресурсов и экологии Российской Федерации от 28 июля 2021 года N 519 "Об установлении порядка ведения, структуры, состава и форм государственного охотхозяйственного реестра, а также порядка сбора и хранения документированной информации, содержащейся в государственном охотхозяйственном реестре, предоставления такой информации заинтересованным лицам, форм обмена такой информацией и о признании утратившими силу приказов Министерства природных ресурсов и экологии Российской Федерации от 6 сентября 2010 года N 345 и от 17 июня 2014 года N 269" с целью формирования единой информационной базы об охотниках;</w:t>
            </w:r>
          </w:p>
        </w:tc>
      </w:tr>
      <w:tr>
        <w:tc>
          <w:tcPr>
            <w:tcW w:type="dxa" w:w="9070"/>
            <w:gridSpan w:val="6"/>
            <w:tcMar>
              <w:left w:type="dxa" w:w="0"/>
              <w:right w:type="dxa" w:w="0"/>
            </w:tcMar>
          </w:tcPr>
          <w:p w14:paraId="75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70"/>
            <w:gridSpan w:val="6"/>
            <w:tcMar>
              <w:left w:type="dxa" w:w="0"/>
              <w:right w:type="dxa" w:w="0"/>
            </w:tcMar>
          </w:tcPr>
          <w:p w14:paraId="76020000">
            <w:pPr>
              <w:pStyle w:val="Style_2"/>
              <w:ind w:firstLine="0" w:left="0"/>
              <w:jc w:val="both"/>
            </w:pPr>
            <w:r>
              <w:t>в МВД России для получения информации, подтверждающей отсутствие либо наличие непогашенной или неснятой судимости за совершение умышленного преступления.</w:t>
            </w:r>
          </w:p>
        </w:tc>
      </w:tr>
      <w:tr>
        <w:tc>
          <w:tcPr>
            <w:tcW w:type="dxa" w:w="9070"/>
            <w:gridSpan w:val="6"/>
            <w:tcMar>
              <w:left w:type="dxa" w:w="0"/>
              <w:right w:type="dxa" w:w="0"/>
            </w:tcMar>
          </w:tcPr>
          <w:p w14:paraId="77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70"/>
            <w:gridSpan w:val="6"/>
            <w:tcMar>
              <w:left w:type="dxa" w:w="0"/>
              <w:right w:type="dxa" w:w="0"/>
            </w:tcMar>
          </w:tcPr>
          <w:p w14:paraId="78020000">
            <w:pPr>
              <w:pStyle w:val="Style_2"/>
              <w:ind w:firstLine="283" w:left="0"/>
              <w:jc w:val="both"/>
            </w:pPr>
            <w:r>
              <w:t>Согласие действует с момента его подписания до моего письменного отзыва данного согласия. Даю согласие на хранение вышеперечисленных персональных данных в течение 75 лет. О последствиях моего отказа дать письменное согласие на обработку представленных персональных данных или отзыва согласия я предупрежден.</w:t>
            </w:r>
          </w:p>
        </w:tc>
      </w:tr>
      <w:tr>
        <w:tc>
          <w:tcPr>
            <w:tcW w:type="dxa" w:w="9070"/>
            <w:gridSpan w:val="6"/>
            <w:tcMar>
              <w:left w:type="dxa" w:w="0"/>
              <w:right w:type="dxa" w:w="0"/>
            </w:tcMar>
          </w:tcPr>
          <w:p w14:paraId="79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3133"/>
            <w:gridSpan w:val="2"/>
            <w:tcMar>
              <w:left w:type="dxa" w:w="0"/>
              <w:right w:type="dxa" w:w="0"/>
            </w:tcMar>
          </w:tcPr>
          <w:p w14:paraId="7A020000">
            <w:pPr>
              <w:pStyle w:val="Style_2"/>
              <w:ind w:firstLine="0" w:left="0"/>
              <w:jc w:val="center"/>
            </w:pPr>
            <w:r>
              <w:t>"__"__________ 20__ года</w:t>
            </w:r>
          </w:p>
        </w:tc>
        <w:tc>
          <w:tcPr>
            <w:tcW w:type="dxa" w:w="2268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B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7C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D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21"/>
            <w:vMerge w:val="restart"/>
            <w:tcMar>
              <w:left w:type="dxa" w:w="0"/>
              <w:right w:type="dxa" w:w="0"/>
            </w:tcMar>
          </w:tcPr>
          <w:p w14:paraId="7E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3133"/>
            <w:gridSpan w:val="2"/>
            <w:tcMar>
              <w:left w:type="dxa" w:w="0"/>
              <w:right w:type="dxa" w:w="0"/>
            </w:tcMar>
          </w:tcPr>
          <w:p w14:paraId="7F020000">
            <w:pPr>
              <w:pStyle w:val="Style_2"/>
              <w:ind w:firstLine="0" w:left="0"/>
              <w:jc w:val="center"/>
            </w:pPr>
            <w:r>
              <w:t>дата</w:t>
            </w:r>
          </w:p>
        </w:tc>
        <w:tc>
          <w:tcPr>
            <w:tcW w:type="dxa" w:w="2268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80020000">
            <w:pPr>
              <w:pStyle w:val="Style_2"/>
              <w:ind w:firstLine="0" w:left="0"/>
              <w:jc w:val="center"/>
            </w:pPr>
            <w:r>
              <w:t>подпись заявителя</w:t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81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82020000">
            <w:pPr>
              <w:pStyle w:val="Style_2"/>
              <w:ind w:firstLine="0" w:left="0"/>
              <w:jc w:val="center"/>
            </w:pPr>
            <w:r>
              <w:t>расшифровка подписи</w:t>
            </w:r>
          </w:p>
        </w:tc>
        <w:tc>
          <w:tcPr>
            <w:tcW w:type="dxa" w:w="721"/>
            <w:gridSpan w:val="1"/>
            <w:vMerge w:val="continue"/>
            <w:tcMar>
              <w:left w:type="dxa" w:w="0"/>
              <w:right w:type="dxa" w:w="0"/>
            </w:tcMar>
          </w:tcPr>
          <w:p/>
        </w:tc>
      </w:tr>
    </w:tbl>
    <w:p w14:paraId="83020000">
      <w:pPr>
        <w:pStyle w:val="Style_2"/>
        <w:ind w:firstLine="0" w:left="0"/>
        <w:jc w:val="both"/>
      </w:pPr>
    </w:p>
    <w:p w14:paraId="84020000">
      <w:pPr>
        <w:pStyle w:val="Style_2"/>
        <w:ind w:firstLine="0" w:left="0"/>
        <w:jc w:val="both"/>
      </w:pPr>
    </w:p>
    <w:p w14:paraId="85020000">
      <w:pPr>
        <w:pStyle w:val="Style_2"/>
        <w:ind w:firstLine="0" w:left="0"/>
        <w:jc w:val="both"/>
      </w:pPr>
    </w:p>
    <w:p w14:paraId="86020000">
      <w:pPr>
        <w:pStyle w:val="Style_2"/>
        <w:ind w:firstLine="0" w:left="0"/>
        <w:jc w:val="both"/>
      </w:pPr>
    </w:p>
    <w:p w14:paraId="87020000">
      <w:pPr>
        <w:pStyle w:val="Style_2"/>
        <w:ind w:firstLine="0" w:left="0"/>
        <w:jc w:val="both"/>
      </w:pPr>
    </w:p>
    <w:p w14:paraId="88020000">
      <w:pPr>
        <w:pStyle w:val="Style_2"/>
        <w:ind w:firstLine="0" w:left="0"/>
        <w:jc w:val="right"/>
        <w:outlineLvl w:val="1"/>
      </w:pPr>
      <w:r>
        <w:t>Приложение 4</w:t>
      </w:r>
    </w:p>
    <w:p w14:paraId="89020000">
      <w:pPr>
        <w:pStyle w:val="Style_2"/>
        <w:ind w:firstLine="0" w:left="0"/>
        <w:jc w:val="right"/>
      </w:pPr>
      <w:r>
        <w:t>к Административному регламенту</w:t>
      </w:r>
    </w:p>
    <w:p w14:paraId="8A02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B02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C02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8D02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8E02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"https://login.consultant.ru/link/?req=doc&amp;base=RLAW095&amp;n=235112&amp;date=29.07.2024&amp;dst=100014&amp;field=134"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приказа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Департамента по охране, контролю и регулированию</w:t>
            </w:r>
          </w:p>
          <w:p w14:paraId="8F02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использования объектов животного мира Вологодской области</w:t>
            </w:r>
          </w:p>
          <w:p w14:paraId="9002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29.05.2024 N 04-0075/24)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102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92020000">
      <w:pPr>
        <w:pStyle w:val="Style_2"/>
        <w:ind w:firstLine="0" w:left="0"/>
        <w:jc w:val="both"/>
      </w:pPr>
    </w:p>
    <w:p w14:paraId="93020000">
      <w:pPr>
        <w:pStyle w:val="Style_2"/>
        <w:ind w:firstLine="0" w:left="0"/>
        <w:jc w:val="right"/>
      </w:pPr>
      <w:r>
        <w:t>Примерная форма</w:t>
      </w:r>
    </w:p>
    <w:p w14:paraId="9402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3133"/>
        <w:gridCol w:w="1396"/>
        <w:gridCol w:w="872"/>
        <w:gridCol w:w="340"/>
        <w:gridCol w:w="2608"/>
        <w:gridCol w:w="709"/>
      </w:tblGrid>
      <w:tr>
        <w:tc>
          <w:tcPr>
            <w:tcW w:type="dxa" w:w="4529"/>
            <w:gridSpan w:val="2"/>
            <w:tcMar>
              <w:left w:type="dxa" w:w="0"/>
              <w:right w:type="dxa" w:w="0"/>
            </w:tcMar>
          </w:tcPr>
          <w:p w14:paraId="95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529"/>
            <w:gridSpan w:val="4"/>
            <w:tcMar>
              <w:left w:type="dxa" w:w="0"/>
              <w:right w:type="dxa" w:w="0"/>
            </w:tcMar>
          </w:tcPr>
          <w:p w14:paraId="96020000">
            <w:pPr>
              <w:pStyle w:val="Style_2"/>
              <w:ind w:firstLine="0" w:left="0"/>
              <w:jc w:val="left"/>
            </w:pPr>
            <w:r>
              <w:t>В Департамент природных ресурсов, лесного в охотничьего хозяйства Вологодской области</w:t>
            </w:r>
          </w:p>
        </w:tc>
      </w:tr>
      <w:tr>
        <w:tc>
          <w:tcPr>
            <w:tcW w:type="dxa" w:w="9058"/>
            <w:gridSpan w:val="6"/>
            <w:tcMar>
              <w:left w:type="dxa" w:w="0"/>
              <w:right w:type="dxa" w:w="0"/>
            </w:tcMar>
          </w:tcPr>
          <w:p w14:paraId="97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58"/>
            <w:gridSpan w:val="6"/>
            <w:tcMar>
              <w:left w:type="dxa" w:w="0"/>
              <w:right w:type="dxa" w:w="0"/>
            </w:tcMar>
          </w:tcPr>
          <w:p w14:paraId="98020000">
            <w:pPr>
              <w:pStyle w:val="Style_2"/>
              <w:ind w:firstLine="0" w:left="0"/>
              <w:jc w:val="center"/>
            </w:pPr>
            <w:bookmarkStart w:id="16" w:name="Par631"/>
            <w:bookmarkEnd w:id="16"/>
            <w:r>
              <w:t>ЗАЯВЛЕНИЕ</w:t>
            </w:r>
          </w:p>
          <w:p w14:paraId="99020000">
            <w:pPr>
              <w:pStyle w:val="Style_2"/>
              <w:ind w:firstLine="0" w:left="0"/>
              <w:jc w:val="center"/>
            </w:pPr>
            <w:r>
              <w:t>об аннулировании охотничьего</w:t>
            </w:r>
          </w:p>
          <w:p w14:paraId="9A020000">
            <w:pPr>
              <w:pStyle w:val="Style_2"/>
              <w:ind w:firstLine="0" w:left="0"/>
              <w:jc w:val="center"/>
            </w:pPr>
            <w:r>
              <w:t>билета единого федерального образца</w:t>
            </w:r>
          </w:p>
        </w:tc>
      </w:tr>
      <w:tr>
        <w:tc>
          <w:tcPr>
            <w:tcW w:type="dxa" w:w="9058"/>
            <w:gridSpan w:val="6"/>
            <w:tcMar>
              <w:left w:type="dxa" w:w="0"/>
              <w:right w:type="dxa" w:w="0"/>
            </w:tcMar>
          </w:tcPr>
          <w:p w14:paraId="9B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58"/>
            <w:gridSpan w:val="6"/>
            <w:tcMar>
              <w:left w:type="dxa" w:w="0"/>
              <w:right w:type="dxa" w:w="0"/>
            </w:tcMar>
          </w:tcPr>
          <w:p w14:paraId="9C020000">
            <w:pPr>
              <w:pStyle w:val="Style_2"/>
              <w:ind w:firstLine="283" w:left="0"/>
              <w:jc w:val="both"/>
            </w:pPr>
            <w:r>
              <w:t>Прошу аннулировать мой охотничий билет единого федерального образца.</w:t>
            </w:r>
          </w:p>
          <w:p w14:paraId="9D020000">
            <w:pPr>
              <w:pStyle w:val="Style_2"/>
              <w:ind w:firstLine="0" w:left="0"/>
              <w:jc w:val="left"/>
            </w:pPr>
          </w:p>
          <w:p w14:paraId="9E020000">
            <w:pPr>
              <w:pStyle w:val="Style_2"/>
              <w:ind w:firstLine="283" w:left="0"/>
              <w:jc w:val="both"/>
            </w:pPr>
            <w:r>
              <w:t>1. Фамилия, имя. отчество</w:t>
            </w:r>
          </w:p>
          <w:p w14:paraId="9F020000">
            <w:pPr>
              <w:pStyle w:val="Style_2"/>
              <w:ind w:firstLine="0" w:left="0"/>
              <w:jc w:val="both"/>
            </w:pPr>
            <w:r>
              <w:t>_________________________________________________________________________</w:t>
            </w:r>
          </w:p>
          <w:p w14:paraId="A0020000">
            <w:pPr>
              <w:pStyle w:val="Style_2"/>
              <w:ind w:firstLine="283" w:left="0"/>
              <w:jc w:val="both"/>
            </w:pPr>
            <w:r>
              <w:t>2. Почтовый адрес:</w:t>
            </w:r>
          </w:p>
          <w:p w14:paraId="A1020000">
            <w:pPr>
              <w:pStyle w:val="Style_2"/>
              <w:ind w:firstLine="0" w:left="0"/>
              <w:jc w:val="both"/>
            </w:pPr>
            <w:r>
              <w:t>_________________________________________________________________________</w:t>
            </w:r>
          </w:p>
          <w:p w14:paraId="A2020000">
            <w:pPr>
              <w:pStyle w:val="Style_2"/>
              <w:ind w:firstLine="283" w:left="0"/>
              <w:jc w:val="both"/>
            </w:pPr>
            <w:r>
              <w:t>3. Номер контактного телефона:</w:t>
            </w:r>
          </w:p>
          <w:p w14:paraId="A3020000">
            <w:pPr>
              <w:pStyle w:val="Style_2"/>
              <w:ind w:firstLine="0" w:left="0"/>
              <w:jc w:val="both"/>
            </w:pPr>
            <w:r>
              <w:t>_________________________________________________________________________</w:t>
            </w:r>
          </w:p>
          <w:p w14:paraId="A4020000">
            <w:pPr>
              <w:pStyle w:val="Style_2"/>
              <w:ind w:firstLine="283" w:left="0"/>
              <w:jc w:val="both"/>
            </w:pPr>
            <w:r>
              <w:t>4. Адрес электронной почты (при наличии):</w:t>
            </w:r>
          </w:p>
          <w:p w14:paraId="A5020000">
            <w:pPr>
              <w:pStyle w:val="Style_2"/>
              <w:ind w:firstLine="0" w:left="0"/>
              <w:jc w:val="both"/>
            </w:pPr>
            <w:r>
              <w:t>_________________________________________________________________________</w:t>
            </w:r>
          </w:p>
          <w:p w14:paraId="A6020000">
            <w:pPr>
              <w:pStyle w:val="Style_2"/>
              <w:ind w:firstLine="283" w:left="0"/>
              <w:jc w:val="both"/>
            </w:pPr>
            <w:r>
              <w:t>5. Учетные серия и номер охотничьего билета единого федерального образца:</w:t>
            </w:r>
          </w:p>
          <w:p w14:paraId="A7020000">
            <w:pPr>
              <w:pStyle w:val="Style_2"/>
              <w:ind w:firstLine="0" w:left="0"/>
              <w:jc w:val="both"/>
            </w:pPr>
            <w:r>
              <w:t>_________________________________________________________________________</w:t>
            </w:r>
          </w:p>
        </w:tc>
      </w:tr>
      <w:tr>
        <w:tc>
          <w:tcPr>
            <w:tcW w:type="dxa" w:w="9058"/>
            <w:gridSpan w:val="6"/>
            <w:tcMar>
              <w:left w:type="dxa" w:w="0"/>
              <w:right w:type="dxa" w:w="0"/>
            </w:tcMar>
          </w:tcPr>
          <w:p w14:paraId="A8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3133"/>
            <w:tcMar>
              <w:left w:type="dxa" w:w="0"/>
              <w:right w:type="dxa" w:w="0"/>
            </w:tcMar>
          </w:tcPr>
          <w:p w14:paraId="A9020000">
            <w:pPr>
              <w:pStyle w:val="Style_2"/>
              <w:ind w:firstLine="0" w:left="0"/>
              <w:jc w:val="left"/>
            </w:pPr>
            <w:r>
              <w:t>"__"__________ 20__ года</w:t>
            </w:r>
          </w:p>
        </w:tc>
        <w:tc>
          <w:tcPr>
            <w:tcW w:type="dxa" w:w="2268"/>
            <w:gridSpan w:val="2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A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AB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C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09"/>
            <w:vMerge w:val="restart"/>
            <w:tcMar>
              <w:left w:type="dxa" w:w="0"/>
              <w:right w:type="dxa" w:w="0"/>
            </w:tcMar>
          </w:tcPr>
          <w:p w14:paraId="AD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3133"/>
            <w:tcMar>
              <w:left w:type="dxa" w:w="0"/>
              <w:right w:type="dxa" w:w="0"/>
            </w:tcMar>
          </w:tcPr>
          <w:p w14:paraId="AE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268"/>
            <w:gridSpan w:val="2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AF020000">
            <w:pPr>
              <w:pStyle w:val="Style_2"/>
              <w:ind w:firstLine="0" w:left="0"/>
              <w:jc w:val="center"/>
            </w:pPr>
            <w:r>
              <w:t>подпись заявителя</w:t>
            </w: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B0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B1020000">
            <w:pPr>
              <w:pStyle w:val="Style_2"/>
              <w:ind w:firstLine="0" w:left="0"/>
              <w:jc w:val="center"/>
            </w:pPr>
            <w:r>
              <w:t>расшифровка подписи</w:t>
            </w:r>
          </w:p>
        </w:tc>
        <w:tc>
          <w:tcPr>
            <w:tcW w:type="dxa" w:w="709"/>
            <w:gridSpan w:val="1"/>
            <w:vMerge w:val="continue"/>
            <w:tcMar>
              <w:left w:type="dxa" w:w="0"/>
              <w:right w:type="dxa" w:w="0"/>
            </w:tcMar>
          </w:tcPr>
          <w:p/>
        </w:tc>
      </w:tr>
    </w:tbl>
    <w:p w14:paraId="B2020000">
      <w:pPr>
        <w:pStyle w:val="Style_2"/>
        <w:ind w:firstLine="0" w:left="0"/>
        <w:jc w:val="both"/>
      </w:pPr>
    </w:p>
    <w:p w14:paraId="B3020000">
      <w:pPr>
        <w:pStyle w:val="Style_2"/>
        <w:ind w:firstLine="0" w:left="0"/>
        <w:jc w:val="both"/>
      </w:pPr>
    </w:p>
    <w:p w14:paraId="B4020000">
      <w:pPr>
        <w:pStyle w:val="Style_2"/>
        <w:ind w:firstLine="0" w:left="0"/>
        <w:jc w:val="both"/>
      </w:pPr>
    </w:p>
    <w:p w14:paraId="B5020000">
      <w:pPr>
        <w:pStyle w:val="Style_2"/>
        <w:ind w:firstLine="0" w:left="0"/>
        <w:jc w:val="both"/>
      </w:pPr>
    </w:p>
    <w:p w14:paraId="B6020000">
      <w:pPr>
        <w:pStyle w:val="Style_2"/>
        <w:ind w:firstLine="0" w:left="0"/>
        <w:jc w:val="both"/>
      </w:pPr>
    </w:p>
    <w:p w14:paraId="B7020000">
      <w:pPr>
        <w:pStyle w:val="Style_2"/>
        <w:ind w:firstLine="0" w:left="0"/>
        <w:jc w:val="right"/>
        <w:outlineLvl w:val="1"/>
      </w:pPr>
      <w:r>
        <w:t>Приложение 5</w:t>
      </w:r>
    </w:p>
    <w:p w14:paraId="B8020000">
      <w:pPr>
        <w:pStyle w:val="Style_2"/>
        <w:ind w:firstLine="0" w:left="0"/>
        <w:jc w:val="right"/>
      </w:pPr>
      <w:r>
        <w:t>к Административному регламенту</w:t>
      </w:r>
    </w:p>
    <w:p w14:paraId="B9020000">
      <w:pPr>
        <w:pStyle w:val="Style_2"/>
        <w:ind w:firstLine="0" w:left="0"/>
        <w:jc w:val="both"/>
      </w:pPr>
    </w:p>
    <w:p w14:paraId="BA020000">
      <w:pPr>
        <w:pStyle w:val="Style_4"/>
        <w:ind w:firstLine="0" w:left="0"/>
        <w:jc w:val="center"/>
      </w:pPr>
      <w:r>
        <w:t>БЛОК-СХЕМА</w:t>
      </w:r>
    </w:p>
    <w:p w14:paraId="BB020000">
      <w:pPr>
        <w:pStyle w:val="Style_4"/>
        <w:ind w:firstLine="0" w:left="0"/>
        <w:jc w:val="center"/>
      </w:pPr>
      <w:r>
        <w:t>ПОСЛЕДОВАТЕЛЬНОСТИ АДМИНИСТРАТИВНЫХ ПРОЦЕДУР</w:t>
      </w:r>
    </w:p>
    <w:p w14:paraId="BC020000">
      <w:pPr>
        <w:pStyle w:val="Style_4"/>
        <w:ind w:firstLine="0" w:left="0"/>
        <w:jc w:val="center"/>
      </w:pPr>
      <w:r>
        <w:t>ПРИ ПРЕДОСТАВЛЕНИИ ГОСУДАРСТВЕННОЙ УСЛУГИ</w:t>
      </w:r>
    </w:p>
    <w:p w14:paraId="BD020000">
      <w:pPr>
        <w:pStyle w:val="Style_2"/>
        <w:ind w:firstLine="0" w:left="0"/>
        <w:jc w:val="both"/>
      </w:pPr>
    </w:p>
    <w:p w14:paraId="BE020000">
      <w:pPr>
        <w:pStyle w:val="Style_2"/>
        <w:ind w:firstLine="540" w:left="0"/>
        <w:jc w:val="both"/>
      </w:pPr>
      <w:r>
        <w:t xml:space="preserve">Утратила силу. -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"https://login.consultant.ru/link/?req=doc&amp;base=RLAW095&amp;n=182497&amp;date=29.07.2024&amp;dst=100066&amp;field=134"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30.06.2020 N 04-0093/20</w:t>
      </w:r>
    </w:p>
    <w:p w14:paraId="BF020000">
      <w:pPr>
        <w:pStyle w:val="Style_2"/>
        <w:ind w:firstLine="0" w:left="0"/>
        <w:jc w:val="both"/>
      </w:pPr>
    </w:p>
    <w:p w14:paraId="C0020000">
      <w:pPr>
        <w:pStyle w:val="Style_2"/>
        <w:ind w:firstLine="0" w:left="0"/>
        <w:jc w:val="both"/>
      </w:pPr>
    </w:p>
    <w:p w14:paraId="C1020000">
      <w:pPr>
        <w:pStyle w:val="Style_2"/>
        <w:ind w:firstLine="0" w:left="0"/>
        <w:jc w:val="both"/>
      </w:pPr>
    </w:p>
    <w:p w14:paraId="C2020000">
      <w:pPr>
        <w:pStyle w:val="Style_2"/>
        <w:ind w:firstLine="0" w:left="0"/>
        <w:jc w:val="both"/>
      </w:pPr>
    </w:p>
    <w:p w14:paraId="C3020000">
      <w:pPr>
        <w:pStyle w:val="Style_2"/>
        <w:ind w:firstLine="0" w:left="0"/>
        <w:jc w:val="both"/>
      </w:pPr>
    </w:p>
    <w:p w14:paraId="C4020000">
      <w:pPr>
        <w:pStyle w:val="Style_2"/>
        <w:ind w:firstLine="0" w:left="0"/>
        <w:jc w:val="right"/>
        <w:outlineLvl w:val="1"/>
      </w:pPr>
      <w:r>
        <w:t>Приложение 6</w:t>
      </w:r>
    </w:p>
    <w:p w14:paraId="C5020000">
      <w:pPr>
        <w:pStyle w:val="Style_2"/>
        <w:ind w:firstLine="0" w:left="0"/>
        <w:jc w:val="right"/>
      </w:pPr>
      <w:r>
        <w:t>к Административному регламенту</w:t>
      </w:r>
    </w:p>
    <w:p w14:paraId="C6020000">
      <w:pPr>
        <w:pStyle w:val="Style_2"/>
        <w:ind w:firstLine="0" w:left="0"/>
        <w:jc w:val="both"/>
      </w:pPr>
    </w:p>
    <w:p w14:paraId="C7020000">
      <w:pPr>
        <w:pStyle w:val="Style_4"/>
        <w:ind w:firstLine="0" w:left="0"/>
        <w:jc w:val="center"/>
      </w:pPr>
      <w:r>
        <w:t>ПЕРЕЧЕНЬ</w:t>
      </w:r>
    </w:p>
    <w:p w14:paraId="C8020000">
      <w:pPr>
        <w:pStyle w:val="Style_4"/>
        <w:ind w:firstLine="0" w:left="0"/>
        <w:jc w:val="center"/>
      </w:pPr>
      <w:r>
        <w:t>МНОГОФУНКЦИОНАЛЬНЫХ ЦЕНТРОВ И ПРИВЛЕКАЕМЫХ ОРГАНИЗАЦИЙ</w:t>
      </w:r>
    </w:p>
    <w:p w14:paraId="C9020000">
      <w:pPr>
        <w:pStyle w:val="Style_4"/>
        <w:ind w:firstLine="0" w:left="0"/>
        <w:jc w:val="center"/>
      </w:pPr>
      <w:r>
        <w:t>НА ТЕРРИТОРИИ ВОЛОГОДСКОЙ ОБЛАСТИ, В КОТОРЫХ ОРГАНИЗУЕТСЯ</w:t>
      </w:r>
    </w:p>
    <w:p w14:paraId="CA020000">
      <w:pPr>
        <w:pStyle w:val="Style_4"/>
        <w:ind w:firstLine="0" w:left="0"/>
        <w:jc w:val="center"/>
      </w:pPr>
      <w:r>
        <w:t>ПРЕДОСТАВЛЕНИЕ ГОСУДАРСТВЕННОЙ УСЛУГИ ДЕПАРТАМЕНТА</w:t>
      </w:r>
    </w:p>
    <w:p w14:paraId="CB020000">
      <w:pPr>
        <w:pStyle w:val="Style_2"/>
        <w:ind w:firstLine="0" w:left="0"/>
        <w:jc w:val="both"/>
      </w:pPr>
    </w:p>
    <w:p w14:paraId="CC020000">
      <w:pPr>
        <w:pStyle w:val="Style_2"/>
        <w:ind w:firstLine="540" w:left="0"/>
        <w:jc w:val="both"/>
      </w:pPr>
      <w:r>
        <w:t xml:space="preserve">Утратил силу. -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"https://login.consultant.ru/link/?req=doc&amp;base=RLAW095&amp;n=182497&amp;date=29.07.2024&amp;dst=100067&amp;field=134"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Приказ</w:t>
      </w:r>
      <w:r>
        <w:rPr>
          <w:color w:val="0000FF"/>
        </w:rPr>
        <w:fldChar w:fldCharType="end"/>
      </w:r>
      <w:r>
        <w:t xml:space="preserve"> Департамента по охране, контролю и регулированию использования объектов животного мира Вологодской области от 30.06.2020 N 04-0093/20</w:t>
      </w:r>
    </w:p>
    <w:p w14:paraId="CD020000">
      <w:pPr>
        <w:pStyle w:val="Style_2"/>
        <w:ind w:firstLine="0" w:left="0"/>
        <w:jc w:val="both"/>
      </w:pPr>
    </w:p>
    <w:p w14:paraId="CE020000">
      <w:pPr>
        <w:pStyle w:val="Style_2"/>
        <w:ind w:firstLine="0" w:left="0"/>
        <w:jc w:val="both"/>
      </w:pPr>
    </w:p>
    <w:p w14:paraId="CF020000">
      <w:pPr>
        <w:pStyle w:val="Style_2"/>
        <w:ind w:firstLine="0" w:left="0"/>
        <w:jc w:val="both"/>
      </w:pPr>
    </w:p>
    <w:p w14:paraId="D0020000">
      <w:pPr>
        <w:pStyle w:val="Style_2"/>
        <w:ind w:firstLine="0" w:left="0"/>
        <w:jc w:val="both"/>
      </w:pPr>
    </w:p>
    <w:p w14:paraId="D1020000">
      <w:pPr>
        <w:pStyle w:val="Style_2"/>
        <w:ind w:firstLine="0" w:left="0"/>
        <w:jc w:val="both"/>
      </w:pPr>
    </w:p>
    <w:p w14:paraId="D2020000">
      <w:pPr>
        <w:pStyle w:val="Style_2"/>
        <w:ind w:firstLine="0" w:left="0"/>
        <w:jc w:val="right"/>
        <w:outlineLvl w:val="1"/>
      </w:pPr>
      <w:r>
        <w:t>Приложение 7</w:t>
      </w:r>
    </w:p>
    <w:p w14:paraId="D3020000">
      <w:pPr>
        <w:pStyle w:val="Style_2"/>
        <w:ind w:firstLine="0" w:left="0"/>
        <w:jc w:val="right"/>
      </w:pPr>
      <w:r>
        <w:t>к Административному регламенту</w:t>
      </w:r>
    </w:p>
    <w:p w14:paraId="D402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502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602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D702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D802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"https://login.consultant.ru/link/?req=doc&amp;base=RLAW095&amp;n=235112&amp;date=29.07.2024&amp;dst=100015&amp;field=134"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приказа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Департамента по охране, контролю и регулированию</w:t>
            </w:r>
          </w:p>
          <w:p w14:paraId="D902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использования объектов животного мира Вологодской области</w:t>
            </w:r>
          </w:p>
          <w:p w14:paraId="DA02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29.05.2024 N 04-0075/24)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B02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DC02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534"/>
        <w:gridCol w:w="1229"/>
        <w:gridCol w:w="360"/>
        <w:gridCol w:w="406"/>
        <w:gridCol w:w="809"/>
        <w:gridCol w:w="720"/>
        <w:gridCol w:w="734"/>
        <w:gridCol w:w="1770"/>
        <w:gridCol w:w="496"/>
      </w:tblGrid>
      <w:tr>
        <w:tc>
          <w:tcPr>
            <w:tcW w:type="dxa" w:w="4529"/>
            <w:gridSpan w:val="4"/>
            <w:vMerge w:val="restart"/>
            <w:tcMar>
              <w:left w:type="dxa" w:w="0"/>
              <w:right w:type="dxa" w:w="0"/>
            </w:tcMar>
          </w:tcPr>
          <w:p w14:paraId="DD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529"/>
            <w:gridSpan w:val="2"/>
            <w:tcMar>
              <w:left w:type="dxa" w:w="0"/>
              <w:right w:type="dxa" w:w="0"/>
            </w:tcMar>
          </w:tcPr>
          <w:p w14:paraId="DE020000">
            <w:pPr>
              <w:pStyle w:val="Style_2"/>
              <w:ind w:firstLine="0" w:left="0"/>
              <w:jc w:val="both"/>
            </w:pPr>
            <w:r>
              <w:t>Гражданину</w:t>
            </w:r>
          </w:p>
        </w:tc>
        <w:tc>
          <w:tcPr>
            <w:tcW w:type="dxa" w:w="3000"/>
            <w:gridSpan w:val="3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F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29"/>
            <w:gridSpan w:val="4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529"/>
            <w:gridSpan w:val="2"/>
            <w:tcMar>
              <w:left w:type="dxa" w:w="0"/>
              <w:right w:type="dxa" w:w="0"/>
            </w:tcMar>
          </w:tcPr>
          <w:p w14:paraId="E0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000"/>
            <w:gridSpan w:val="3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E1020000">
            <w:pPr>
              <w:pStyle w:val="Style_2"/>
              <w:ind w:firstLine="0" w:left="0"/>
              <w:jc w:val="center"/>
            </w:pPr>
            <w:r>
              <w:t>(Ф.И.О.)</w:t>
            </w:r>
          </w:p>
        </w:tc>
      </w:tr>
      <w:tr>
        <w:tc>
          <w:tcPr>
            <w:tcW w:type="dxa" w:w="4529"/>
            <w:gridSpan w:val="4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29"/>
            <w:gridSpan w:val="5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2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29"/>
            <w:gridSpan w:val="4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29"/>
            <w:gridSpan w:val="5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E3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29"/>
            <w:gridSpan w:val="4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29"/>
            <w:gridSpan w:val="5"/>
            <w:tcMar>
              <w:left w:type="dxa" w:w="0"/>
              <w:right w:type="dxa" w:w="0"/>
            </w:tcMar>
          </w:tcPr>
          <w:p w14:paraId="E4020000">
            <w:pPr>
              <w:pStyle w:val="Style_2"/>
              <w:ind w:firstLine="0" w:left="0"/>
              <w:jc w:val="both"/>
            </w:pPr>
            <w:r>
              <w:t>Почтовый адрес:</w:t>
            </w:r>
          </w:p>
        </w:tc>
      </w:tr>
      <w:tr>
        <w:tc>
          <w:tcPr>
            <w:tcW w:type="dxa" w:w="4529"/>
            <w:gridSpan w:val="4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29"/>
            <w:gridSpan w:val="5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5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29"/>
            <w:gridSpan w:val="4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29"/>
            <w:gridSpan w:val="5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6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29"/>
            <w:gridSpan w:val="4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29"/>
            <w:gridSpan w:val="5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7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29"/>
            <w:gridSpan w:val="4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29"/>
            <w:gridSpan w:val="5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8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58"/>
            <w:gridSpan w:val="9"/>
            <w:tcMar>
              <w:left w:type="dxa" w:w="0"/>
              <w:right w:type="dxa" w:w="0"/>
            </w:tcMar>
          </w:tcPr>
          <w:p w14:paraId="E9020000">
            <w:pPr>
              <w:pStyle w:val="Style_2"/>
              <w:ind w:firstLine="0" w:left="0"/>
              <w:jc w:val="left"/>
            </w:pPr>
            <w:r>
              <w:t>Об отказе в выдаче охотничьего</w:t>
            </w:r>
          </w:p>
          <w:p w14:paraId="EA020000">
            <w:pPr>
              <w:pStyle w:val="Style_2"/>
              <w:ind w:firstLine="0" w:left="0"/>
              <w:jc w:val="left"/>
            </w:pPr>
            <w:r>
              <w:t>билета единого федерального образца</w:t>
            </w:r>
          </w:p>
        </w:tc>
      </w:tr>
      <w:tr>
        <w:tc>
          <w:tcPr>
            <w:tcW w:type="dxa" w:w="9058"/>
            <w:gridSpan w:val="9"/>
            <w:tcMar>
              <w:left w:type="dxa" w:w="0"/>
              <w:right w:type="dxa" w:w="0"/>
            </w:tcMar>
          </w:tcPr>
          <w:p w14:paraId="EB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58"/>
            <w:gridSpan w:val="9"/>
            <w:tcMar>
              <w:left w:type="dxa" w:w="0"/>
              <w:right w:type="dxa" w:w="0"/>
            </w:tcMar>
          </w:tcPr>
          <w:p w14:paraId="EC020000">
            <w:pPr>
              <w:pStyle w:val="Style_2"/>
              <w:ind w:firstLine="0" w:left="0"/>
              <w:jc w:val="center"/>
            </w:pPr>
            <w:bookmarkStart w:id="17" w:name="Par711"/>
            <w:bookmarkEnd w:id="17"/>
            <w:r>
              <w:t>УВЕДОМЛЕНИЕ</w:t>
            </w:r>
          </w:p>
        </w:tc>
      </w:tr>
      <w:tr>
        <w:tc>
          <w:tcPr>
            <w:tcW w:type="dxa" w:w="9058"/>
            <w:gridSpan w:val="9"/>
            <w:tcMar>
              <w:left w:type="dxa" w:w="0"/>
              <w:right w:type="dxa" w:w="0"/>
            </w:tcMar>
          </w:tcPr>
          <w:p w14:paraId="ED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58"/>
            <w:gridSpan w:val="9"/>
            <w:tcMar>
              <w:left w:type="dxa" w:w="0"/>
              <w:right w:type="dxa" w:w="0"/>
            </w:tcMar>
          </w:tcPr>
          <w:p w14:paraId="EE020000">
            <w:pPr>
              <w:pStyle w:val="Style_2"/>
              <w:ind w:firstLine="283" w:left="0"/>
              <w:jc w:val="both"/>
            </w:pPr>
            <w:r>
              <w:t xml:space="preserve">Уведомляем Вас о том, что в соответствии с требованиями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"https://login.consultant.ru/link/?req=doc&amp;base=LAW&amp;n=449638&amp;date=29.07.2024&amp;dst=100142&amp;field=134"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части 1 статьи 21</w:t>
            </w:r>
            <w:r>
              <w:rPr>
                <w:color w:val="0000FF"/>
              </w:rPr>
              <w:fldChar w:fldCharType="end"/>
            </w:r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Федерации",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"https://login.consultant.ru/link/?req=doc&amp;base=LAW&amp;n=433600&amp;date=29.07.2024"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приказа</w:t>
            </w:r>
            <w:r>
              <w:rPr>
                <w:color w:val="0000FF"/>
              </w:rPr>
              <w:fldChar w:fldCharType="end"/>
            </w:r>
            <w:r>
              <w:t xml:space="preserve"> Министерства природных ресурсов и экологии Российской Федерации от 20 января 2011 года N 13 "Об утверждении порядка выдачи и аннулирования охотничьего билета единого федерального образца, формы охотничьего билета", пункта 2.9.3 административного регламент предоставления Департаментом природных ресурсов, лесного и охотничьего хозяйства Вологодской области государственной услуги по выдаче и аннулированию охотничьих билетов единого федерального образца, утвержденного приказом Департамента от "__"__________ 2012 года, в выдаче охотничьего билета Вам отказано.</w:t>
            </w:r>
          </w:p>
          <w:p w14:paraId="EF020000">
            <w:pPr>
              <w:pStyle w:val="Style_2"/>
              <w:ind w:firstLine="0" w:left="0"/>
              <w:jc w:val="both"/>
            </w:pPr>
            <w:r>
              <w:t>Основание:</w:t>
            </w:r>
          </w:p>
        </w:tc>
      </w:tr>
      <w:tr>
        <w:tc>
          <w:tcPr>
            <w:tcW w:type="dxa" w:w="9058"/>
            <w:gridSpan w:val="9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0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58"/>
            <w:gridSpan w:val="9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1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58"/>
            <w:gridSpan w:val="9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2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58"/>
            <w:gridSpan w:val="9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F3020000">
            <w:pPr>
              <w:pStyle w:val="Style_2"/>
              <w:ind w:firstLine="0" w:left="0"/>
              <w:jc w:val="left"/>
            </w:pPr>
            <w:r>
              <w:t>Должностное лицо Департамента</w:t>
            </w:r>
          </w:p>
          <w:p w14:paraId="F4020000">
            <w:pPr>
              <w:pStyle w:val="Style_2"/>
              <w:ind w:firstLine="0" w:left="0"/>
              <w:jc w:val="left"/>
            </w:pPr>
            <w:r>
              <w:t>природных ресурсов, лесного и охотничьего хозяйства</w:t>
            </w:r>
          </w:p>
          <w:p w14:paraId="F5020000">
            <w:pPr>
              <w:pStyle w:val="Style_2"/>
              <w:ind w:firstLine="0" w:left="0"/>
              <w:jc w:val="left"/>
            </w:pPr>
            <w:r>
              <w:t>Вологодской области, ответственное</w:t>
            </w:r>
          </w:p>
          <w:p w14:paraId="F6020000">
            <w:pPr>
              <w:pStyle w:val="Style_2"/>
              <w:ind w:firstLine="0" w:left="0"/>
              <w:jc w:val="left"/>
            </w:pPr>
            <w:r>
              <w:t>за предоставление государственной услуги</w:t>
            </w:r>
          </w:p>
          <w:p w14:paraId="F7020000">
            <w:pPr>
              <w:pStyle w:val="Style_2"/>
              <w:ind w:firstLine="0" w:left="0"/>
              <w:jc w:val="left"/>
            </w:pPr>
            <w:r>
              <w:t>по выдаче охотничьего билета единого</w:t>
            </w:r>
          </w:p>
        </w:tc>
      </w:tr>
      <w:tr>
        <w:tc>
          <w:tcPr>
            <w:tcW w:type="dxa" w:w="2534"/>
            <w:tcMar>
              <w:left w:type="dxa" w:w="0"/>
              <w:right w:type="dxa" w:w="0"/>
            </w:tcMar>
          </w:tcPr>
          <w:p w14:paraId="F8020000">
            <w:pPr>
              <w:pStyle w:val="Style_2"/>
              <w:ind w:firstLine="0" w:left="0"/>
              <w:jc w:val="left"/>
            </w:pPr>
            <w:r>
              <w:t>федерального образца</w:t>
            </w:r>
          </w:p>
        </w:tc>
        <w:tc>
          <w:tcPr>
            <w:tcW w:type="dxa" w:w="1229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9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60"/>
            <w:tcMar>
              <w:left w:type="dxa" w:w="0"/>
              <w:right w:type="dxa" w:w="0"/>
            </w:tcMar>
          </w:tcPr>
          <w:p w14:paraId="FA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69"/>
            <w:gridSpan w:val="4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B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266"/>
            <w:gridSpan w:val="2"/>
            <w:vMerge w:val="restart"/>
            <w:tcMar>
              <w:left w:type="dxa" w:w="0"/>
              <w:right w:type="dxa" w:w="0"/>
            </w:tcMar>
          </w:tcPr>
          <w:p w14:paraId="FC02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2534"/>
            <w:tcMar>
              <w:left w:type="dxa" w:w="0"/>
              <w:right w:type="dxa" w:w="0"/>
            </w:tcMar>
          </w:tcPr>
          <w:p w14:paraId="FD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29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FE020000">
            <w:pPr>
              <w:pStyle w:val="Style_2"/>
              <w:ind w:firstLine="0" w:left="0"/>
              <w:jc w:val="center"/>
            </w:pPr>
            <w:r>
              <w:t>подпись</w:t>
            </w:r>
          </w:p>
        </w:tc>
        <w:tc>
          <w:tcPr>
            <w:tcW w:type="dxa" w:w="360"/>
            <w:tcMar>
              <w:left w:type="dxa" w:w="0"/>
              <w:right w:type="dxa" w:w="0"/>
            </w:tcMar>
          </w:tcPr>
          <w:p w14:paraId="FF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69"/>
            <w:gridSpan w:val="4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00030000">
            <w:pPr>
              <w:pStyle w:val="Style_2"/>
              <w:ind w:firstLine="0" w:left="0"/>
              <w:jc w:val="center"/>
            </w:pPr>
            <w:r>
              <w:t>расшифровка подписи</w:t>
            </w:r>
          </w:p>
        </w:tc>
        <w:tc>
          <w:tcPr>
            <w:tcW w:type="dxa" w:w="2266"/>
            <w:gridSpan w:val="2"/>
            <w:vMerge w:val="continue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338"/>
            <w:gridSpan w:val="5"/>
            <w:vMerge w:val="restart"/>
            <w:tcMar>
              <w:left w:type="dxa" w:w="0"/>
              <w:right w:type="dxa" w:w="0"/>
            </w:tcMar>
          </w:tcPr>
          <w:p w14:paraId="01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224"/>
            <w:gridSpan w:val="3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2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96"/>
            <w:vMerge w:val="restart"/>
            <w:tcMar>
              <w:left w:type="dxa" w:w="0"/>
              <w:right w:type="dxa" w:w="0"/>
            </w:tcMar>
          </w:tcPr>
          <w:p w14:paraId="03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338"/>
            <w:gridSpan w:val="5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3224"/>
            <w:gridSpan w:val="3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04030000">
            <w:pPr>
              <w:pStyle w:val="Style_2"/>
              <w:ind w:firstLine="0" w:left="0"/>
              <w:jc w:val="center"/>
            </w:pPr>
            <w:r>
              <w:t>телефон</w:t>
            </w:r>
          </w:p>
        </w:tc>
        <w:tc>
          <w:tcPr>
            <w:tcW w:type="dxa" w:w="496"/>
            <w:gridSpan w:val="1"/>
            <w:vMerge w:val="continue"/>
            <w:tcMar>
              <w:left w:type="dxa" w:w="0"/>
              <w:right w:type="dxa" w:w="0"/>
            </w:tcMar>
          </w:tcPr>
          <w:p/>
        </w:tc>
      </w:tr>
    </w:tbl>
    <w:p w14:paraId="05030000">
      <w:pPr>
        <w:pStyle w:val="Style_2"/>
        <w:ind w:firstLine="0" w:left="0"/>
        <w:jc w:val="both"/>
      </w:pPr>
    </w:p>
    <w:p w14:paraId="06030000">
      <w:pPr>
        <w:pStyle w:val="Style_2"/>
        <w:ind w:firstLine="0" w:left="0"/>
        <w:jc w:val="both"/>
      </w:pPr>
    </w:p>
    <w:p w14:paraId="07030000">
      <w:pPr>
        <w:pStyle w:val="Style_2"/>
        <w:ind w:firstLine="0" w:left="0"/>
        <w:jc w:val="both"/>
      </w:pPr>
    </w:p>
    <w:p w14:paraId="08030000">
      <w:pPr>
        <w:pStyle w:val="Style_2"/>
        <w:ind w:firstLine="0" w:left="0"/>
        <w:jc w:val="both"/>
      </w:pPr>
    </w:p>
    <w:p w14:paraId="09030000">
      <w:pPr>
        <w:pStyle w:val="Style_2"/>
        <w:ind w:firstLine="0" w:left="0"/>
        <w:jc w:val="both"/>
      </w:pPr>
    </w:p>
    <w:p w14:paraId="0A030000">
      <w:pPr>
        <w:pStyle w:val="Style_2"/>
        <w:ind w:firstLine="0" w:left="0"/>
        <w:jc w:val="right"/>
        <w:outlineLvl w:val="1"/>
      </w:pPr>
      <w:r>
        <w:t>Приложение 8</w:t>
      </w:r>
    </w:p>
    <w:p w14:paraId="0B030000">
      <w:pPr>
        <w:pStyle w:val="Style_2"/>
        <w:ind w:firstLine="0" w:left="0"/>
        <w:jc w:val="right"/>
      </w:pPr>
      <w:r>
        <w:t>к Административному регламенту</w:t>
      </w:r>
    </w:p>
    <w:p w14:paraId="0C03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D03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E03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0F03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003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"https://login.consultant.ru/link/?req=doc&amp;base=RLAW095&amp;n=235112&amp;date=29.07.2024&amp;dst=100016&amp;field=134"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приказа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Департамента по охране, контролю и регулированию</w:t>
            </w:r>
          </w:p>
          <w:p w14:paraId="1103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использования объектов животного мира Вологодской области</w:t>
            </w:r>
          </w:p>
          <w:p w14:paraId="1203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29.05.2024 N 04-0075/24)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303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1403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529"/>
        <w:gridCol w:w="689"/>
        <w:gridCol w:w="450"/>
        <w:gridCol w:w="359"/>
        <w:gridCol w:w="3031"/>
      </w:tblGrid>
      <w:tr>
        <w:tc>
          <w:tcPr>
            <w:tcW w:type="dxa" w:w="4529"/>
            <w:vMerge w:val="restart"/>
            <w:tcMar>
              <w:left w:type="dxa" w:w="0"/>
              <w:right w:type="dxa" w:w="0"/>
            </w:tcMar>
          </w:tcPr>
          <w:p w14:paraId="15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529"/>
            <w:gridSpan w:val="4"/>
            <w:tcMar>
              <w:left w:type="dxa" w:w="0"/>
              <w:right w:type="dxa" w:w="0"/>
            </w:tcMar>
          </w:tcPr>
          <w:p w14:paraId="16030000">
            <w:pPr>
              <w:pStyle w:val="Style_2"/>
              <w:ind w:firstLine="0" w:left="0"/>
              <w:jc w:val="both"/>
            </w:pPr>
            <w:r>
              <w:t>Гражданину</w:t>
            </w:r>
          </w:p>
        </w:tc>
      </w:tr>
      <w:tr>
        <w:tc>
          <w:tcPr>
            <w:tcW w:type="dxa" w:w="4529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29"/>
            <w:gridSpan w:val="4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7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29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29"/>
            <w:gridSpan w:val="4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18030000">
            <w:pPr>
              <w:pStyle w:val="Style_2"/>
              <w:ind w:firstLine="0" w:left="0"/>
              <w:jc w:val="center"/>
            </w:pPr>
            <w:r>
              <w:t>(Ф.И.О.)</w:t>
            </w:r>
          </w:p>
        </w:tc>
      </w:tr>
      <w:tr>
        <w:tc>
          <w:tcPr>
            <w:tcW w:type="dxa" w:w="4529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29"/>
            <w:gridSpan w:val="4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9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29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29"/>
            <w:gridSpan w:val="4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1A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29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29"/>
            <w:gridSpan w:val="4"/>
            <w:tcMar>
              <w:left w:type="dxa" w:w="0"/>
              <w:right w:type="dxa" w:w="0"/>
            </w:tcMar>
          </w:tcPr>
          <w:p w14:paraId="1B030000">
            <w:pPr>
              <w:pStyle w:val="Style_2"/>
              <w:ind w:firstLine="0" w:left="0"/>
              <w:jc w:val="both"/>
            </w:pPr>
            <w:r>
              <w:t>Почтовый адрес:</w:t>
            </w:r>
          </w:p>
        </w:tc>
      </w:tr>
      <w:tr>
        <w:tc>
          <w:tcPr>
            <w:tcW w:type="dxa" w:w="4529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29"/>
            <w:gridSpan w:val="4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C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29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29"/>
            <w:gridSpan w:val="4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D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29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29"/>
            <w:gridSpan w:val="4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E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29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29"/>
            <w:gridSpan w:val="4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F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58"/>
            <w:gridSpan w:val="5"/>
            <w:tcMar>
              <w:left w:type="dxa" w:w="0"/>
              <w:right w:type="dxa" w:w="0"/>
            </w:tcMar>
          </w:tcPr>
          <w:p w14:paraId="20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58"/>
            <w:gridSpan w:val="5"/>
            <w:tcMar>
              <w:left w:type="dxa" w:w="0"/>
              <w:right w:type="dxa" w:w="0"/>
            </w:tcMar>
          </w:tcPr>
          <w:p w14:paraId="21030000">
            <w:pPr>
              <w:pStyle w:val="Style_2"/>
              <w:ind w:firstLine="0" w:left="0"/>
              <w:jc w:val="left"/>
            </w:pPr>
            <w:r>
              <w:t>О внесении сведений в государственный</w:t>
            </w:r>
          </w:p>
          <w:p w14:paraId="22030000">
            <w:pPr>
              <w:pStyle w:val="Style_2"/>
              <w:ind w:firstLine="0" w:left="0"/>
              <w:jc w:val="left"/>
            </w:pPr>
            <w:r>
              <w:t>охотхозяйственный реестр</w:t>
            </w:r>
          </w:p>
        </w:tc>
      </w:tr>
      <w:tr>
        <w:tc>
          <w:tcPr>
            <w:tcW w:type="dxa" w:w="9058"/>
            <w:gridSpan w:val="5"/>
            <w:tcMar>
              <w:left w:type="dxa" w:w="0"/>
              <w:right w:type="dxa" w:w="0"/>
            </w:tcMar>
          </w:tcPr>
          <w:p w14:paraId="23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58"/>
            <w:gridSpan w:val="5"/>
            <w:tcMar>
              <w:left w:type="dxa" w:w="0"/>
              <w:right w:type="dxa" w:w="0"/>
            </w:tcMar>
          </w:tcPr>
          <w:p w14:paraId="24030000">
            <w:pPr>
              <w:pStyle w:val="Style_2"/>
              <w:ind w:firstLine="0" w:left="0"/>
              <w:jc w:val="center"/>
            </w:pPr>
            <w:bookmarkStart w:id="18" w:name="Par763"/>
            <w:bookmarkEnd w:id="18"/>
            <w:r>
              <w:t>УВЕДОМЛЕНИЕ</w:t>
            </w:r>
          </w:p>
        </w:tc>
      </w:tr>
      <w:tr>
        <w:tc>
          <w:tcPr>
            <w:tcW w:type="dxa" w:w="9058"/>
            <w:gridSpan w:val="5"/>
            <w:tcMar>
              <w:left w:type="dxa" w:w="0"/>
              <w:right w:type="dxa" w:w="0"/>
            </w:tcMar>
          </w:tcPr>
          <w:p w14:paraId="25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58"/>
            <w:gridSpan w:val="5"/>
            <w:tcMar>
              <w:left w:type="dxa" w:w="0"/>
              <w:right w:type="dxa" w:w="0"/>
            </w:tcMar>
          </w:tcPr>
          <w:p w14:paraId="26030000">
            <w:pPr>
              <w:pStyle w:val="Style_2"/>
              <w:ind w:firstLine="283" w:left="0"/>
              <w:jc w:val="both"/>
            </w:pPr>
            <w:r>
              <w:t xml:space="preserve">Департамент природных ресурсов, лесного и охотничьего хозяйства Вологодской области уведомляет Вас о том, что ____________________ (дата внесения сведений) сведения о выданном Вам охотничьем билете единого федерального образца внесены в государственный охотхозяйственный реестр.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"https://login.consultant.ru/link/?req=doc&amp;base=LAW&amp;n=449638&amp;date=29.07.2024&amp;dst=100145&amp;field=134"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частью 4 статьи 21</w:t>
            </w:r>
            <w:r>
              <w:rPr>
                <w:color w:val="0000FF"/>
              </w:rPr>
              <w:fldChar w:fldCharType="end"/>
            </w:r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с указанной даты Ваш охотничий билет признается действующим.</w:t>
            </w:r>
          </w:p>
        </w:tc>
      </w:tr>
      <w:tr>
        <w:tc>
          <w:tcPr>
            <w:tcW w:type="dxa" w:w="9058"/>
            <w:gridSpan w:val="5"/>
            <w:tcMar>
              <w:left w:type="dxa" w:w="0"/>
              <w:right w:type="dxa" w:w="0"/>
            </w:tcMar>
          </w:tcPr>
          <w:p w14:paraId="27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29"/>
            <w:tcMar>
              <w:left w:type="dxa" w:w="0"/>
              <w:right w:type="dxa" w:w="0"/>
            </w:tcMar>
          </w:tcPr>
          <w:p w14:paraId="28030000">
            <w:pPr>
              <w:pStyle w:val="Style_2"/>
              <w:ind w:firstLine="0" w:left="0"/>
              <w:jc w:val="left"/>
            </w:pPr>
            <w:r>
              <w:t>Должностное лицо, ответственное</w:t>
            </w:r>
          </w:p>
          <w:p w14:paraId="29030000">
            <w:pPr>
              <w:pStyle w:val="Style_2"/>
              <w:ind w:firstLine="0" w:left="0"/>
              <w:jc w:val="left"/>
            </w:pPr>
            <w:r>
              <w:t>за внесение сведений в государственный</w:t>
            </w:r>
          </w:p>
          <w:p w14:paraId="2A030000">
            <w:pPr>
              <w:pStyle w:val="Style_2"/>
              <w:ind w:firstLine="0" w:left="0"/>
              <w:jc w:val="left"/>
            </w:pPr>
            <w:r>
              <w:t>охотхозяйственный реестр</w:t>
            </w:r>
          </w:p>
        </w:tc>
        <w:tc>
          <w:tcPr>
            <w:tcW w:type="dxa" w:w="1139"/>
            <w:gridSpan w:val="2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B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59"/>
            <w:tcMar>
              <w:left w:type="dxa" w:w="0"/>
              <w:right w:type="dxa" w:w="0"/>
            </w:tcMar>
          </w:tcPr>
          <w:p w14:paraId="2C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031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D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29"/>
            <w:tcMar>
              <w:left w:type="dxa" w:w="0"/>
              <w:right w:type="dxa" w:w="0"/>
            </w:tcMar>
          </w:tcPr>
          <w:p w14:paraId="2E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39"/>
            <w:gridSpan w:val="2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2F030000">
            <w:pPr>
              <w:pStyle w:val="Style_2"/>
              <w:ind w:firstLine="0" w:left="0"/>
              <w:jc w:val="center"/>
            </w:pPr>
            <w:r>
              <w:t>подпись</w:t>
            </w:r>
          </w:p>
        </w:tc>
        <w:tc>
          <w:tcPr>
            <w:tcW w:type="dxa" w:w="359"/>
            <w:tcMar>
              <w:left w:type="dxa" w:w="0"/>
              <w:right w:type="dxa" w:w="0"/>
            </w:tcMar>
          </w:tcPr>
          <w:p w14:paraId="30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031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31030000">
            <w:pPr>
              <w:pStyle w:val="Style_2"/>
              <w:ind w:firstLine="0" w:left="0"/>
              <w:jc w:val="center"/>
            </w:pPr>
            <w:r>
              <w:t>расшифровка подписи</w:t>
            </w:r>
          </w:p>
        </w:tc>
      </w:tr>
      <w:tr>
        <w:tc>
          <w:tcPr>
            <w:tcW w:type="dxa" w:w="5218"/>
            <w:gridSpan w:val="2"/>
            <w:vMerge w:val="restart"/>
            <w:tcMar>
              <w:left w:type="dxa" w:w="0"/>
              <w:right w:type="dxa" w:w="0"/>
            </w:tcMar>
          </w:tcPr>
          <w:p w14:paraId="32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840"/>
            <w:gridSpan w:val="3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3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218"/>
            <w:gridSpan w:val="2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3840"/>
            <w:gridSpan w:val="3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34030000">
            <w:pPr>
              <w:pStyle w:val="Style_2"/>
              <w:ind w:firstLine="0" w:left="0"/>
              <w:jc w:val="center"/>
            </w:pPr>
            <w:r>
              <w:t>телефон</w:t>
            </w:r>
          </w:p>
        </w:tc>
      </w:tr>
    </w:tbl>
    <w:p w14:paraId="35030000">
      <w:pPr>
        <w:pStyle w:val="Style_2"/>
        <w:ind w:firstLine="0" w:left="0"/>
        <w:jc w:val="both"/>
      </w:pPr>
    </w:p>
    <w:p w14:paraId="36030000">
      <w:pPr>
        <w:pStyle w:val="Style_2"/>
        <w:ind w:firstLine="0" w:left="0"/>
        <w:jc w:val="both"/>
      </w:pPr>
    </w:p>
    <w:p w14:paraId="37030000">
      <w:pPr>
        <w:pStyle w:val="Style_2"/>
        <w:ind w:firstLine="0" w:left="0"/>
        <w:jc w:val="both"/>
      </w:pPr>
    </w:p>
    <w:p w14:paraId="38030000">
      <w:pPr>
        <w:pStyle w:val="Style_2"/>
        <w:ind w:firstLine="0" w:left="0"/>
        <w:jc w:val="both"/>
      </w:pPr>
    </w:p>
    <w:p w14:paraId="39030000">
      <w:pPr>
        <w:pStyle w:val="Style_2"/>
        <w:ind w:firstLine="0" w:left="0"/>
        <w:jc w:val="both"/>
      </w:pPr>
    </w:p>
    <w:p w14:paraId="3A030000">
      <w:pPr>
        <w:pStyle w:val="Style_2"/>
        <w:ind w:firstLine="0" w:left="0"/>
        <w:jc w:val="right"/>
        <w:outlineLvl w:val="1"/>
      </w:pPr>
      <w:r>
        <w:t>Приложение 9</w:t>
      </w:r>
    </w:p>
    <w:p w14:paraId="3B030000">
      <w:pPr>
        <w:pStyle w:val="Style_2"/>
        <w:ind w:firstLine="0" w:left="0"/>
        <w:jc w:val="right"/>
      </w:pPr>
      <w:r>
        <w:t>к Административному регламенту</w:t>
      </w:r>
    </w:p>
    <w:p w14:paraId="3C03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D03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E03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3F03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003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"https://login.consultant.ru/link/?req=doc&amp;base=RLAW095&amp;n=235112&amp;date=29.07.2024&amp;dst=100017&amp;field=134"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приказа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Департамента по охране, контролю и регулированию</w:t>
            </w:r>
          </w:p>
          <w:p w14:paraId="4103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использования объектов животного мира Вологодской области</w:t>
            </w:r>
          </w:p>
          <w:p w14:paraId="4203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29.05.2024 N 04-0075/24)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303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4403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529"/>
        <w:gridCol w:w="689"/>
        <w:gridCol w:w="450"/>
        <w:gridCol w:w="359"/>
        <w:gridCol w:w="3031"/>
      </w:tblGrid>
      <w:tr>
        <w:tc>
          <w:tcPr>
            <w:tcW w:type="dxa" w:w="4529"/>
            <w:vMerge w:val="restart"/>
            <w:tcMar>
              <w:left w:type="dxa" w:w="0"/>
              <w:right w:type="dxa" w:w="0"/>
            </w:tcMar>
          </w:tcPr>
          <w:p w14:paraId="45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529"/>
            <w:gridSpan w:val="4"/>
            <w:tcMar>
              <w:left w:type="dxa" w:w="0"/>
              <w:right w:type="dxa" w:w="0"/>
            </w:tcMar>
          </w:tcPr>
          <w:p w14:paraId="46030000">
            <w:pPr>
              <w:pStyle w:val="Style_2"/>
              <w:ind w:firstLine="0" w:left="0"/>
              <w:jc w:val="both"/>
            </w:pPr>
            <w:r>
              <w:t>Гражданину</w:t>
            </w:r>
          </w:p>
        </w:tc>
      </w:tr>
      <w:tr>
        <w:tc>
          <w:tcPr>
            <w:tcW w:type="dxa" w:w="4529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29"/>
            <w:gridSpan w:val="4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7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29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29"/>
            <w:gridSpan w:val="4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48030000">
            <w:pPr>
              <w:pStyle w:val="Style_2"/>
              <w:ind w:firstLine="0" w:left="0"/>
              <w:jc w:val="center"/>
            </w:pPr>
            <w:r>
              <w:t>(Ф.И.О.)</w:t>
            </w:r>
          </w:p>
        </w:tc>
      </w:tr>
      <w:tr>
        <w:tc>
          <w:tcPr>
            <w:tcW w:type="dxa" w:w="4529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29"/>
            <w:gridSpan w:val="4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9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29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29"/>
            <w:gridSpan w:val="4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4A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29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29"/>
            <w:gridSpan w:val="4"/>
            <w:tcMar>
              <w:left w:type="dxa" w:w="0"/>
              <w:right w:type="dxa" w:w="0"/>
            </w:tcMar>
          </w:tcPr>
          <w:p w14:paraId="4B030000">
            <w:pPr>
              <w:pStyle w:val="Style_2"/>
              <w:ind w:firstLine="0" w:left="0"/>
              <w:jc w:val="both"/>
            </w:pPr>
            <w:r>
              <w:t>Почтовый адрес:</w:t>
            </w:r>
          </w:p>
        </w:tc>
      </w:tr>
      <w:tr>
        <w:tc>
          <w:tcPr>
            <w:tcW w:type="dxa" w:w="4529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29"/>
            <w:gridSpan w:val="4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C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29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29"/>
            <w:gridSpan w:val="4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D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29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29"/>
            <w:gridSpan w:val="4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E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29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529"/>
            <w:gridSpan w:val="4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F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58"/>
            <w:gridSpan w:val="5"/>
            <w:tcMar>
              <w:left w:type="dxa" w:w="0"/>
              <w:right w:type="dxa" w:w="0"/>
            </w:tcMar>
          </w:tcPr>
          <w:p w14:paraId="50030000">
            <w:pPr>
              <w:pStyle w:val="Style_2"/>
              <w:ind w:firstLine="0" w:left="0"/>
              <w:jc w:val="left"/>
            </w:pPr>
            <w:r>
              <w:t>Об аннулировании охотничьего билета</w:t>
            </w:r>
          </w:p>
          <w:p w14:paraId="51030000">
            <w:pPr>
              <w:pStyle w:val="Style_2"/>
              <w:ind w:firstLine="0" w:left="0"/>
              <w:jc w:val="left"/>
            </w:pPr>
            <w:r>
              <w:t>единого федерального образца</w:t>
            </w:r>
          </w:p>
        </w:tc>
      </w:tr>
      <w:tr>
        <w:tc>
          <w:tcPr>
            <w:tcW w:type="dxa" w:w="9058"/>
            <w:gridSpan w:val="5"/>
            <w:tcMar>
              <w:left w:type="dxa" w:w="0"/>
              <w:right w:type="dxa" w:w="0"/>
            </w:tcMar>
          </w:tcPr>
          <w:p w14:paraId="52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58"/>
            <w:gridSpan w:val="5"/>
            <w:tcMar>
              <w:left w:type="dxa" w:w="0"/>
              <w:right w:type="dxa" w:w="0"/>
            </w:tcMar>
          </w:tcPr>
          <w:p w14:paraId="53030000">
            <w:pPr>
              <w:pStyle w:val="Style_2"/>
              <w:ind w:firstLine="0" w:left="0"/>
              <w:jc w:val="center"/>
            </w:pPr>
            <w:bookmarkStart w:id="19" w:name="Par806"/>
            <w:bookmarkEnd w:id="19"/>
            <w:r>
              <w:t>УВЕДОМЛЕНИЕ</w:t>
            </w:r>
          </w:p>
        </w:tc>
      </w:tr>
      <w:tr>
        <w:tc>
          <w:tcPr>
            <w:tcW w:type="dxa" w:w="9058"/>
            <w:gridSpan w:val="5"/>
            <w:tcMar>
              <w:left w:type="dxa" w:w="0"/>
              <w:right w:type="dxa" w:w="0"/>
            </w:tcMar>
          </w:tcPr>
          <w:p w14:paraId="54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58"/>
            <w:gridSpan w:val="5"/>
            <w:tcMar>
              <w:left w:type="dxa" w:w="0"/>
              <w:right w:type="dxa" w:w="0"/>
            </w:tcMar>
          </w:tcPr>
          <w:p w14:paraId="55030000">
            <w:pPr>
              <w:pStyle w:val="Style_2"/>
              <w:ind w:firstLine="283" w:left="0"/>
              <w:jc w:val="both"/>
            </w:pPr>
            <w:r>
              <w:t xml:space="preserve">Департамент природных ресурсов, лесного и охотничьего хозяйства Вологодской области (далее - Департамент) уведомляет Вас о том, что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"https://login.consultant.ru/link/?req=doc&amp;base=LAW&amp;n=449638&amp;date=29.07.2024&amp;dst=100155&amp;field=134"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частью 11 статьи 21</w:t>
            </w:r>
            <w:r>
              <w:rPr>
                <w:color w:val="0000FF"/>
              </w:rPr>
              <w:fldChar w:fldCharType="end"/>
            </w:r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Федерации",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"https://login.consultant.ru/link/?req=doc&amp;base=LAW&amp;n=433600&amp;date=29.07.2024&amp;dst=16&amp;field=134"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пунктами 17</w:t>
            </w:r>
            <w:r>
              <w:rPr>
                <w:color w:val="0000FF"/>
              </w:rPr>
              <w:fldChar w:fldCharType="end"/>
            </w:r>
            <w:r>
              <w:t xml:space="preserve">,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"https://login.consultant.ru/link/?req=doc&amp;base=LAW&amp;n=433600&amp;date=29.07.2024&amp;dst=21&amp;field=134"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18</w:t>
            </w:r>
            <w:r>
              <w:rPr>
                <w:color w:val="0000FF"/>
              </w:rPr>
              <w:fldChar w:fldCharType="end"/>
            </w:r>
            <w:r>
              <w:t xml:space="preserve"> приказа Министерства природных ресурсов и экологии Российской Федерации от 20 января 2011 года N 13 "Об утверждении порядка выдачи и аннулирования охотничьего билета единого федерального образца, формы охотничьего билета" с __________ Ваш охотничий билет (дата внесения сведений) учетной серии _____ номер _______ признается аннулированным.</w:t>
            </w:r>
          </w:p>
          <w:p w14:paraId="56030000">
            <w:pPr>
              <w:pStyle w:val="Style_2"/>
              <w:ind w:firstLine="283" w:left="0"/>
              <w:jc w:val="both"/>
            </w:pPr>
            <w:r>
              <w:t>Основание:</w:t>
            </w:r>
          </w:p>
        </w:tc>
      </w:tr>
      <w:tr>
        <w:tc>
          <w:tcPr>
            <w:tcW w:type="dxa" w:w="9058"/>
            <w:gridSpan w:val="5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7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58"/>
            <w:gridSpan w:val="5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8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58"/>
            <w:gridSpan w:val="5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9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58"/>
            <w:gridSpan w:val="5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5A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58"/>
            <w:gridSpan w:val="5"/>
            <w:tcMar>
              <w:left w:type="dxa" w:w="0"/>
              <w:right w:type="dxa" w:w="0"/>
            </w:tcMar>
          </w:tcPr>
          <w:p w14:paraId="5B030000">
            <w:pPr>
              <w:pStyle w:val="Style_2"/>
              <w:ind w:firstLine="283" w:left="0"/>
              <w:jc w:val="both"/>
            </w:pPr>
            <w:r>
              <w:t>Аннулированный охотничий билет подлежит возврату в Департамент в течение месяца со дня получения уведомления об аннулировании охотничьего билета.</w:t>
            </w:r>
          </w:p>
        </w:tc>
      </w:tr>
      <w:tr>
        <w:tc>
          <w:tcPr>
            <w:tcW w:type="dxa" w:w="9058"/>
            <w:gridSpan w:val="5"/>
            <w:tcMar>
              <w:left w:type="dxa" w:w="0"/>
              <w:right w:type="dxa" w:w="0"/>
            </w:tcMar>
          </w:tcPr>
          <w:p w14:paraId="5C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29"/>
            <w:tcMar>
              <w:left w:type="dxa" w:w="0"/>
              <w:right w:type="dxa" w:w="0"/>
            </w:tcMar>
          </w:tcPr>
          <w:p w14:paraId="5D030000">
            <w:pPr>
              <w:pStyle w:val="Style_2"/>
              <w:ind w:firstLine="0" w:left="0"/>
              <w:jc w:val="left"/>
            </w:pPr>
            <w:r>
              <w:t>Должностное лицо, ответственное</w:t>
            </w:r>
          </w:p>
          <w:p w14:paraId="5E030000">
            <w:pPr>
              <w:pStyle w:val="Style_2"/>
              <w:ind w:firstLine="0" w:left="0"/>
              <w:jc w:val="left"/>
            </w:pPr>
            <w:r>
              <w:t>за внесение сведений в государственный</w:t>
            </w:r>
          </w:p>
          <w:p w14:paraId="5F030000">
            <w:pPr>
              <w:pStyle w:val="Style_2"/>
              <w:ind w:firstLine="0" w:left="0"/>
              <w:jc w:val="both"/>
            </w:pPr>
            <w:r>
              <w:t>охотхозяйственный реестр</w:t>
            </w:r>
          </w:p>
        </w:tc>
        <w:tc>
          <w:tcPr>
            <w:tcW w:type="dxa" w:w="1139"/>
            <w:gridSpan w:val="2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0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59"/>
            <w:tcMar>
              <w:left w:type="dxa" w:w="0"/>
              <w:right w:type="dxa" w:w="0"/>
            </w:tcMar>
          </w:tcPr>
          <w:p w14:paraId="61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031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2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529"/>
            <w:tcMar>
              <w:left w:type="dxa" w:w="0"/>
              <w:right w:type="dxa" w:w="0"/>
            </w:tcMar>
          </w:tcPr>
          <w:p w14:paraId="63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39"/>
            <w:gridSpan w:val="2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64030000">
            <w:pPr>
              <w:pStyle w:val="Style_2"/>
              <w:ind w:firstLine="0" w:left="0"/>
              <w:jc w:val="center"/>
            </w:pPr>
            <w:r>
              <w:t>подпись</w:t>
            </w:r>
          </w:p>
        </w:tc>
        <w:tc>
          <w:tcPr>
            <w:tcW w:type="dxa" w:w="359"/>
            <w:tcMar>
              <w:left w:type="dxa" w:w="0"/>
              <w:right w:type="dxa" w:w="0"/>
            </w:tcMar>
          </w:tcPr>
          <w:p w14:paraId="65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031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66030000">
            <w:pPr>
              <w:pStyle w:val="Style_2"/>
              <w:ind w:firstLine="0" w:left="0"/>
              <w:jc w:val="center"/>
            </w:pPr>
            <w:r>
              <w:t>расшифровка подписи</w:t>
            </w:r>
          </w:p>
        </w:tc>
      </w:tr>
      <w:tr>
        <w:tc>
          <w:tcPr>
            <w:tcW w:type="dxa" w:w="5218"/>
            <w:gridSpan w:val="2"/>
            <w:vMerge w:val="restart"/>
            <w:tcMar>
              <w:left w:type="dxa" w:w="0"/>
              <w:right w:type="dxa" w:w="0"/>
            </w:tcMar>
          </w:tcPr>
          <w:p w14:paraId="67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840"/>
            <w:gridSpan w:val="3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8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218"/>
            <w:gridSpan w:val="2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3840"/>
            <w:gridSpan w:val="3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69030000">
            <w:pPr>
              <w:pStyle w:val="Style_2"/>
              <w:ind w:firstLine="0" w:left="0"/>
              <w:jc w:val="center"/>
            </w:pPr>
            <w:r>
              <w:t>телефон</w:t>
            </w:r>
          </w:p>
        </w:tc>
      </w:tr>
    </w:tbl>
    <w:p w14:paraId="6A030000">
      <w:pPr>
        <w:pStyle w:val="Style_2"/>
        <w:ind w:firstLine="0" w:left="0"/>
        <w:jc w:val="both"/>
      </w:pPr>
    </w:p>
    <w:p w14:paraId="6B030000">
      <w:pPr>
        <w:pStyle w:val="Style_2"/>
        <w:ind w:firstLine="0" w:left="0"/>
        <w:jc w:val="both"/>
      </w:pPr>
    </w:p>
    <w:p w14:paraId="6C03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440" w:foo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2"/>
      <w:gridCol w:w="4696"/>
    </w:tblGrid>
    <w:tr>
      <w:trPr>
        <w:trHeight w:hRule="exact" w:val="1683"/>
      </w:trPr>
      <w:tc>
        <w:tcPr>
          <w:tcW w:type="dxa" w:w="5512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Приказ Департамента по охране, контролю и регулированию использования объектов животного мира Вологодской области от 29....</w:t>
          </w:r>
        </w:p>
      </w:tc>
      <w:tc>
        <w:tcPr>
          <w:tcW w:type="dxa" w:w="469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29.07.2024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DocList"/>
    <w:link w:val="Style_10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10_ch" w:type="character">
    <w:name w:val="ConsPlusDocList"/>
    <w:link w:val="Style_10"/>
    <w:rPr>
      <w:rFonts w:ascii="Tahoma" w:hAnsi="Tahoma"/>
      <w:b w:val="0"/>
      <w:i w:val="0"/>
      <w:strike w:val="0"/>
      <w:sz w:val="18"/>
      <w:u w:val="none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PlusTextList_0"/>
    <w:link w:val="Style_15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5_ch" w:type="character">
    <w:name w:val="ConsPlusTextList_0"/>
    <w:link w:val="Style_15"/>
    <w:rPr>
      <w:rFonts w:ascii="Times New Roman" w:hAnsi="Times New Roman"/>
      <w:b w:val="0"/>
      <w:i w:val="0"/>
      <w:strike w:val="0"/>
      <w:sz w:val="24"/>
      <w:u w:val="none"/>
    </w:rPr>
  </w:style>
  <w:style w:styleId="Style_3" w:type="paragraph">
    <w:name w:val="ConsPlusTitlePage"/>
    <w:link w:val="Style_3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3_ch" w:type="character">
    <w:name w:val="ConsPlusTitlePage"/>
    <w:link w:val="Style_3"/>
    <w:rPr>
      <w:rFonts w:ascii="Tahoma" w:hAnsi="Tahoma"/>
      <w:b w:val="0"/>
      <w:i w:val="0"/>
      <w:strike w:val="0"/>
      <w:sz w:val="24"/>
      <w:u w:val="none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ConsPlusCell"/>
    <w:link w:val="Style_22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2_ch" w:type="character">
    <w:name w:val="ConsPlusCell"/>
    <w:link w:val="Style_22"/>
    <w:rPr>
      <w:rFonts w:ascii="Courier New" w:hAnsi="Courier New"/>
      <w:b w:val="0"/>
      <w:i w:val="0"/>
      <w:strike w:val="0"/>
      <w:sz w:val="20"/>
      <w:u w:val="none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onsPlusJurTerm"/>
    <w:link w:val="Style_25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25_ch" w:type="character">
    <w:name w:val="ConsPlusJurTerm"/>
    <w:link w:val="Style_25"/>
    <w:rPr>
      <w:rFonts w:ascii="Tahoma" w:hAnsi="Tahoma"/>
      <w:b w:val="0"/>
      <w:i w:val="0"/>
      <w:strike w:val="0"/>
      <w:sz w:val="26"/>
      <w:u w:val="none"/>
    </w:rPr>
  </w:style>
  <w:style w:styleId="Style_26" w:type="paragraph">
    <w:name w:val="ConsPlusNonformat"/>
    <w:link w:val="Style_26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6_ch" w:type="character">
    <w:name w:val="ConsPlusNonformat"/>
    <w:link w:val="Style_26"/>
    <w:rPr>
      <w:rFonts w:ascii="Courier New" w:hAnsi="Courier New"/>
      <w:b w:val="0"/>
      <w:i w:val="0"/>
      <w:strike w:val="0"/>
      <w:sz w:val="20"/>
      <w:u w:val="none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4_ch" w:type="character">
    <w:name w:val="ConsPlusTitle"/>
    <w:link w:val="Style_4"/>
    <w:rPr>
      <w:rFonts w:ascii="Arial" w:hAnsi="Arial"/>
      <w:b w:val="1"/>
      <w:i w:val="0"/>
      <w:strike w:val="0"/>
      <w:sz w:val="24"/>
      <w:u w:val="none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_ch" w:type="character">
    <w:name w:val="ConsPlusNormal"/>
    <w:link w:val="Style_2"/>
    <w:rPr>
      <w:rFonts w:ascii="Times New Roman" w:hAnsi="Times New Roman"/>
      <w:b w:val="0"/>
      <w:i w:val="0"/>
      <w:strike w:val="0"/>
      <w:sz w:val="24"/>
      <w:u w:val="none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ConsPlusTextList"/>
    <w:link w:val="Style_3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32_ch" w:type="character">
    <w:name w:val="ConsPlusTextList"/>
    <w:link w:val="Style_32"/>
    <w:rPr>
      <w:rFonts w:ascii="Times New Roman" w:hAnsi="Times New Roman"/>
      <w:b w:val="0"/>
      <w:i w:val="0"/>
      <w:strike w:val="0"/>
      <w:sz w:val="24"/>
      <w:u w:val="non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2024-07-29T08:57:03Z</dcterms:modified>
</cp:coreProperties>
</file>